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1"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44"/>
        <w:gridCol w:w="6244"/>
        <w:gridCol w:w="592"/>
        <w:gridCol w:w="867"/>
        <w:gridCol w:w="492"/>
        <w:gridCol w:w="834"/>
      </w:tblGrid>
      <w:tr w:rsidR="008E6B0C" w:rsidRPr="008E6B0C" w14:paraId="01E65CD5" w14:textId="77777777" w:rsidTr="00A369EE">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tcPr>
          <w:p w14:paraId="62C02F60" w14:textId="77777777" w:rsidR="008E6B0C" w:rsidRPr="008E6B0C" w:rsidRDefault="008E6B0C" w:rsidP="008E6B0C">
            <w:pPr>
              <w:spacing w:before="60" w:after="60" w:line="240" w:lineRule="auto"/>
              <w:jc w:val="center"/>
              <w:rPr>
                <w:rFonts w:ascii="Arial Narrow" w:eastAsia="Times New Roman" w:hAnsi="Arial Narrow" w:cs="Arial"/>
                <w:b/>
                <w:lang w:eastAsia="tr-TR"/>
              </w:rPr>
            </w:pPr>
            <w:r w:rsidRPr="008E6B0C">
              <w:rPr>
                <w:rFonts w:ascii="Arial Narrow" w:eastAsia="Times New Roman" w:hAnsi="Arial Narrow" w:cs="Arial"/>
                <w:b/>
                <w:lang w:eastAsia="tr-TR"/>
              </w:rPr>
              <w:t>EĞİTİM YÖNETİMİ TEZSİZ (UZAKTAN EĞİTİM) YÜKSEK LİSANS PROGRAMI</w:t>
            </w:r>
            <w:r w:rsidR="00722C07">
              <w:rPr>
                <w:rFonts w:ascii="Arial Narrow" w:eastAsia="Times New Roman" w:hAnsi="Arial Narrow" w:cs="Arial"/>
                <w:b/>
                <w:lang w:eastAsia="tr-TR"/>
              </w:rPr>
              <w:t xml:space="preserve"> (UZAKTAN ÖĞRETİM)</w:t>
            </w:r>
          </w:p>
        </w:tc>
      </w:tr>
      <w:tr w:rsidR="008E6B0C" w:rsidRPr="008E6B0C" w14:paraId="0828839D" w14:textId="77777777" w:rsidTr="00A369EE">
        <w:trPr>
          <w:trHeight w:val="2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14:paraId="7D83FA84" w14:textId="77777777" w:rsidR="008E6B0C" w:rsidRPr="008E6B0C" w:rsidRDefault="008E6B0C" w:rsidP="008E6B0C">
            <w:pPr>
              <w:spacing w:before="60" w:after="60" w:line="240" w:lineRule="auto"/>
              <w:rPr>
                <w:rFonts w:ascii="Arial Narrow" w:eastAsia="Times New Roman" w:hAnsi="Arial Narrow" w:cs="Arial"/>
                <w:b/>
                <w:lang w:eastAsia="tr-TR"/>
              </w:rPr>
            </w:pPr>
            <w:r w:rsidRPr="008E6B0C">
              <w:rPr>
                <w:rFonts w:ascii="Arial Narrow" w:eastAsia="Times New Roman" w:hAnsi="Arial Narrow" w:cs="Arial"/>
                <w:b/>
                <w:lang w:eastAsia="tr-TR"/>
              </w:rPr>
              <w:t>Kodu</w:t>
            </w:r>
          </w:p>
        </w:tc>
        <w:tc>
          <w:tcPr>
            <w:tcW w:w="3069" w:type="pct"/>
            <w:tcBorders>
              <w:top w:val="outset" w:sz="6" w:space="0" w:color="auto"/>
              <w:left w:val="outset" w:sz="6" w:space="0" w:color="auto"/>
              <w:bottom w:val="outset" w:sz="6" w:space="0" w:color="auto"/>
              <w:right w:val="outset" w:sz="6" w:space="0" w:color="auto"/>
            </w:tcBorders>
            <w:shd w:val="clear" w:color="auto" w:fill="FFCC99"/>
            <w:vAlign w:val="center"/>
          </w:tcPr>
          <w:p w14:paraId="4B2EA16D" w14:textId="77777777" w:rsidR="008E6B0C" w:rsidRPr="008E6B0C" w:rsidRDefault="008E6B0C" w:rsidP="008E6B0C">
            <w:pPr>
              <w:spacing w:before="60" w:after="60" w:line="240" w:lineRule="auto"/>
              <w:rPr>
                <w:rFonts w:ascii="Arial Narrow" w:eastAsia="Times New Roman" w:hAnsi="Arial Narrow" w:cs="Arial"/>
                <w:b/>
                <w:lang w:eastAsia="tr-TR"/>
              </w:rPr>
            </w:pPr>
            <w:r w:rsidRPr="008E6B0C">
              <w:rPr>
                <w:rFonts w:ascii="Arial Narrow" w:eastAsia="Times New Roman" w:hAnsi="Arial Narrow" w:cs="Arial"/>
                <w:b/>
                <w:lang w:eastAsia="tr-TR"/>
              </w:rPr>
              <w:t>Ders Adı</w:t>
            </w:r>
          </w:p>
        </w:tc>
        <w:tc>
          <w:tcPr>
            <w:tcW w:w="291" w:type="pct"/>
            <w:tcBorders>
              <w:top w:val="outset" w:sz="6" w:space="0" w:color="auto"/>
              <w:left w:val="outset" w:sz="6" w:space="0" w:color="auto"/>
              <w:bottom w:val="outset" w:sz="6" w:space="0" w:color="auto"/>
              <w:right w:val="outset" w:sz="6" w:space="0" w:color="auto"/>
            </w:tcBorders>
            <w:shd w:val="clear" w:color="auto" w:fill="FFCC99"/>
            <w:vAlign w:val="center"/>
          </w:tcPr>
          <w:p w14:paraId="56F3ACBC" w14:textId="77777777" w:rsidR="008E6B0C" w:rsidRPr="008E6B0C" w:rsidRDefault="008E6B0C" w:rsidP="008E6B0C">
            <w:pPr>
              <w:spacing w:before="60" w:after="60" w:line="240" w:lineRule="auto"/>
              <w:jc w:val="center"/>
              <w:rPr>
                <w:rFonts w:ascii="Arial Narrow" w:eastAsia="Times New Roman" w:hAnsi="Arial Narrow" w:cs="Arial"/>
                <w:b/>
                <w:lang w:eastAsia="tr-TR"/>
              </w:rPr>
            </w:pPr>
            <w:r w:rsidRPr="008E6B0C">
              <w:rPr>
                <w:rFonts w:ascii="Arial Narrow" w:eastAsia="Times New Roman" w:hAnsi="Arial Narrow" w:cs="Arial"/>
                <w:b/>
                <w:lang w:eastAsia="tr-TR"/>
              </w:rPr>
              <w:t>AKTS</w:t>
            </w:r>
          </w:p>
        </w:tc>
        <w:tc>
          <w:tcPr>
            <w:tcW w:w="426" w:type="pct"/>
            <w:tcBorders>
              <w:top w:val="outset" w:sz="6" w:space="0" w:color="auto"/>
              <w:left w:val="outset" w:sz="6" w:space="0" w:color="auto"/>
              <w:bottom w:val="outset" w:sz="6" w:space="0" w:color="auto"/>
              <w:right w:val="outset" w:sz="6" w:space="0" w:color="auto"/>
            </w:tcBorders>
            <w:shd w:val="clear" w:color="auto" w:fill="FFCC99"/>
            <w:vAlign w:val="center"/>
          </w:tcPr>
          <w:p w14:paraId="5D3695D7" w14:textId="77777777" w:rsidR="008E6B0C" w:rsidRPr="008E6B0C" w:rsidRDefault="008E6B0C" w:rsidP="008E6B0C">
            <w:pPr>
              <w:spacing w:before="60" w:after="60" w:line="240" w:lineRule="auto"/>
              <w:jc w:val="center"/>
              <w:rPr>
                <w:rFonts w:ascii="Arial Narrow" w:eastAsia="Times New Roman" w:hAnsi="Arial Narrow" w:cs="Arial"/>
                <w:b/>
                <w:lang w:eastAsia="tr-TR"/>
              </w:rPr>
            </w:pPr>
            <w:r w:rsidRPr="008E6B0C">
              <w:rPr>
                <w:rFonts w:ascii="Arial Narrow" w:eastAsia="Times New Roman" w:hAnsi="Arial Narrow" w:cs="Arial"/>
                <w:b/>
                <w:lang w:eastAsia="tr-TR"/>
              </w:rPr>
              <w:t>T+U+K</w:t>
            </w:r>
          </w:p>
        </w:tc>
        <w:tc>
          <w:tcPr>
            <w:tcW w:w="242" w:type="pct"/>
            <w:tcBorders>
              <w:top w:val="outset" w:sz="6" w:space="0" w:color="auto"/>
              <w:left w:val="outset" w:sz="6" w:space="0" w:color="auto"/>
              <w:bottom w:val="outset" w:sz="6" w:space="0" w:color="auto"/>
              <w:right w:val="outset" w:sz="6" w:space="0" w:color="auto"/>
            </w:tcBorders>
            <w:shd w:val="clear" w:color="auto" w:fill="FFCC99"/>
            <w:vAlign w:val="center"/>
          </w:tcPr>
          <w:p w14:paraId="121F4861" w14:textId="77777777" w:rsidR="008E6B0C" w:rsidRPr="008E6B0C" w:rsidRDefault="008E6B0C" w:rsidP="008E6B0C">
            <w:pPr>
              <w:spacing w:before="60" w:after="60" w:line="240" w:lineRule="auto"/>
              <w:jc w:val="center"/>
              <w:rPr>
                <w:rFonts w:ascii="Arial Narrow" w:eastAsia="Times New Roman" w:hAnsi="Arial Narrow" w:cs="Arial"/>
                <w:b/>
                <w:lang w:eastAsia="tr-TR"/>
              </w:rPr>
            </w:pPr>
            <w:r w:rsidRPr="008E6B0C">
              <w:rPr>
                <w:rFonts w:ascii="Arial Narrow" w:eastAsia="Times New Roman" w:hAnsi="Arial Narrow" w:cs="Arial"/>
                <w:b/>
                <w:lang w:eastAsia="tr-TR"/>
              </w:rPr>
              <w:t>Z/S</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14:paraId="55285A99" w14:textId="77777777" w:rsidR="008E6B0C" w:rsidRPr="008E6B0C" w:rsidRDefault="008E6B0C" w:rsidP="008E6B0C">
            <w:pPr>
              <w:spacing w:before="60" w:after="60" w:line="240" w:lineRule="auto"/>
              <w:jc w:val="center"/>
              <w:rPr>
                <w:rFonts w:ascii="Arial Narrow" w:eastAsia="Times New Roman" w:hAnsi="Arial Narrow" w:cs="Arial"/>
                <w:b/>
                <w:lang w:eastAsia="tr-TR"/>
              </w:rPr>
            </w:pPr>
            <w:r w:rsidRPr="008E6B0C">
              <w:rPr>
                <w:rFonts w:ascii="Arial Narrow" w:eastAsia="Times New Roman" w:hAnsi="Arial Narrow" w:cs="Arial"/>
                <w:b/>
                <w:lang w:eastAsia="tr-TR"/>
              </w:rPr>
              <w:t>Dili</w:t>
            </w:r>
          </w:p>
        </w:tc>
      </w:tr>
      <w:tr w:rsidR="008E6B0C" w:rsidRPr="008E6B0C" w14:paraId="683CDFCC" w14:textId="77777777" w:rsidTr="00A369EE">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154DE452" w14:textId="77777777" w:rsidR="008E6B0C" w:rsidRPr="008E6B0C" w:rsidRDefault="008E6B0C" w:rsidP="008E6B0C">
            <w:pPr>
              <w:spacing w:before="60" w:after="60" w:line="240" w:lineRule="auto"/>
              <w:jc w:val="center"/>
              <w:rPr>
                <w:rFonts w:ascii="Arial Narrow" w:eastAsia="Times New Roman" w:hAnsi="Arial Narrow" w:cs="Arial"/>
                <w:b/>
                <w:lang w:eastAsia="tr-TR"/>
              </w:rPr>
            </w:pPr>
            <w:r w:rsidRPr="008E6B0C">
              <w:rPr>
                <w:rFonts w:ascii="Arial Narrow" w:eastAsia="Times New Roman" w:hAnsi="Arial Narrow" w:cs="Arial"/>
                <w:b/>
                <w:u w:val="single"/>
                <w:lang w:eastAsia="tr-TR"/>
              </w:rPr>
              <w:t>Güz Dönemi (I. Yarıyıl)</w:t>
            </w:r>
          </w:p>
        </w:tc>
      </w:tr>
      <w:tr w:rsidR="008E6B0C" w:rsidRPr="008E6B0C" w14:paraId="07E68D52" w14:textId="77777777" w:rsidTr="00A369EE">
        <w:trPr>
          <w:trHeight w:val="2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E0E0E0"/>
            <w:vAlign w:val="center"/>
          </w:tcPr>
          <w:p w14:paraId="0262964A" w14:textId="77777777" w:rsidR="008E6B0C" w:rsidRPr="008E6B0C" w:rsidRDefault="00BC4EE8" w:rsidP="008E6B0C">
            <w:pPr>
              <w:spacing w:after="0" w:line="240" w:lineRule="auto"/>
              <w:ind w:left="-108" w:right="-183"/>
              <w:jc w:val="center"/>
              <w:rPr>
                <w:rFonts w:ascii="Arial Narrow" w:eastAsia="Times New Roman" w:hAnsi="Arial Narrow" w:cs="Times New Roman"/>
                <w:lang w:eastAsia="tr-TR"/>
              </w:rPr>
            </w:pPr>
            <w:r>
              <w:rPr>
                <w:rFonts w:ascii="Arial Narrow" w:eastAsia="Times New Roman" w:hAnsi="Arial Narrow" w:cs="Times New Roman"/>
                <w:lang w:eastAsia="tr-TR"/>
              </w:rPr>
              <w:t>545301013</w:t>
            </w:r>
          </w:p>
        </w:tc>
        <w:tc>
          <w:tcPr>
            <w:tcW w:w="3069" w:type="pct"/>
            <w:tcBorders>
              <w:top w:val="outset" w:sz="6" w:space="0" w:color="auto"/>
              <w:left w:val="outset" w:sz="6" w:space="0" w:color="auto"/>
              <w:bottom w:val="outset" w:sz="6" w:space="0" w:color="auto"/>
              <w:right w:val="outset" w:sz="6" w:space="0" w:color="auto"/>
            </w:tcBorders>
            <w:shd w:val="clear" w:color="auto" w:fill="E0E0E0"/>
            <w:vAlign w:val="center"/>
          </w:tcPr>
          <w:p w14:paraId="1B2C4E0E" w14:textId="77777777" w:rsidR="008E6B0C" w:rsidRPr="008E6B0C" w:rsidRDefault="008E6B0C" w:rsidP="008E6B0C">
            <w:pPr>
              <w:spacing w:after="0" w:line="240" w:lineRule="auto"/>
              <w:rPr>
                <w:rFonts w:ascii="Arial Narrow" w:eastAsia="Times New Roman" w:hAnsi="Arial Narrow" w:cs="Times New Roman"/>
                <w:b/>
                <w:lang w:eastAsia="tr-TR"/>
              </w:rPr>
            </w:pPr>
            <w:r w:rsidRPr="008E6B0C">
              <w:rPr>
                <w:rFonts w:ascii="Arial Narrow" w:eastAsia="Times New Roman" w:hAnsi="Arial Narrow" w:cs="Times New Roman"/>
                <w:lang w:eastAsia="tr-TR"/>
              </w:rPr>
              <w:t>Eğitimde Araştırma Yöntemleri</w:t>
            </w:r>
          </w:p>
        </w:tc>
        <w:tc>
          <w:tcPr>
            <w:tcW w:w="291" w:type="pct"/>
            <w:tcBorders>
              <w:top w:val="outset" w:sz="6" w:space="0" w:color="auto"/>
              <w:left w:val="outset" w:sz="6" w:space="0" w:color="auto"/>
              <w:bottom w:val="outset" w:sz="6" w:space="0" w:color="auto"/>
              <w:right w:val="outset" w:sz="6" w:space="0" w:color="auto"/>
            </w:tcBorders>
            <w:shd w:val="clear" w:color="auto" w:fill="E0E0E0"/>
            <w:vAlign w:val="center"/>
          </w:tcPr>
          <w:p w14:paraId="0DBB3945" w14:textId="77777777" w:rsidR="008E6B0C" w:rsidRPr="008E6B0C" w:rsidRDefault="004A333C" w:rsidP="008E6B0C">
            <w:pPr>
              <w:spacing w:before="40" w:after="40" w:line="240" w:lineRule="auto"/>
              <w:jc w:val="center"/>
              <w:rPr>
                <w:rFonts w:ascii="Arial Narrow" w:eastAsia="Times New Roman" w:hAnsi="Arial Narrow" w:cs="Arial"/>
                <w:lang w:eastAsia="tr-TR"/>
              </w:rPr>
            </w:pPr>
            <w:r>
              <w:rPr>
                <w:rFonts w:ascii="Arial Narrow" w:eastAsia="Times New Roman" w:hAnsi="Arial Narrow" w:cs="Times New Roman"/>
                <w:sz w:val="21"/>
                <w:szCs w:val="21"/>
                <w:lang w:eastAsia="tr-TR"/>
              </w:rPr>
              <w:t>7,5</w:t>
            </w:r>
          </w:p>
        </w:tc>
        <w:tc>
          <w:tcPr>
            <w:tcW w:w="426" w:type="pct"/>
            <w:tcBorders>
              <w:top w:val="outset" w:sz="6" w:space="0" w:color="auto"/>
              <w:left w:val="outset" w:sz="6" w:space="0" w:color="auto"/>
              <w:bottom w:val="outset" w:sz="6" w:space="0" w:color="auto"/>
              <w:right w:val="outset" w:sz="6" w:space="0" w:color="auto"/>
            </w:tcBorders>
            <w:shd w:val="clear" w:color="auto" w:fill="E0E0E0"/>
            <w:vAlign w:val="center"/>
          </w:tcPr>
          <w:p w14:paraId="6290CFCD" w14:textId="77777777" w:rsidR="008E6B0C" w:rsidRPr="008E6B0C" w:rsidRDefault="008E6B0C" w:rsidP="008E6B0C">
            <w:pPr>
              <w:spacing w:after="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3+0+3</w:t>
            </w:r>
          </w:p>
        </w:tc>
        <w:tc>
          <w:tcPr>
            <w:tcW w:w="242" w:type="pct"/>
            <w:tcBorders>
              <w:top w:val="outset" w:sz="6" w:space="0" w:color="auto"/>
              <w:left w:val="outset" w:sz="6" w:space="0" w:color="auto"/>
              <w:bottom w:val="outset" w:sz="6" w:space="0" w:color="auto"/>
              <w:right w:val="outset" w:sz="6" w:space="0" w:color="auto"/>
            </w:tcBorders>
            <w:shd w:val="clear" w:color="auto" w:fill="E0E0E0"/>
            <w:vAlign w:val="center"/>
          </w:tcPr>
          <w:p w14:paraId="6880CD1A"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Z</w:t>
            </w:r>
          </w:p>
        </w:tc>
        <w:tc>
          <w:tcPr>
            <w:tcW w:w="410" w:type="pct"/>
            <w:tcBorders>
              <w:top w:val="outset" w:sz="6" w:space="0" w:color="auto"/>
              <w:left w:val="outset" w:sz="6" w:space="0" w:color="auto"/>
              <w:bottom w:val="outset" w:sz="6" w:space="0" w:color="auto"/>
              <w:right w:val="outset" w:sz="6" w:space="0" w:color="auto"/>
            </w:tcBorders>
            <w:shd w:val="clear" w:color="auto" w:fill="E0E0E0"/>
            <w:vAlign w:val="center"/>
          </w:tcPr>
          <w:p w14:paraId="30495249"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Türkçe</w:t>
            </w:r>
          </w:p>
        </w:tc>
      </w:tr>
      <w:tr w:rsidR="008E6B0C" w:rsidRPr="008E6B0C" w14:paraId="01E13E2F" w14:textId="77777777" w:rsidTr="00A369EE">
        <w:trPr>
          <w:trHeight w:val="2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2C82B40" w14:textId="77777777" w:rsidR="008E6B0C" w:rsidRPr="008E6B0C" w:rsidRDefault="004A333C" w:rsidP="008E6B0C">
            <w:pPr>
              <w:spacing w:after="0" w:line="240" w:lineRule="auto"/>
              <w:jc w:val="center"/>
              <w:rPr>
                <w:rFonts w:ascii="Arial Narrow" w:eastAsia="Times New Roman" w:hAnsi="Arial Narrow" w:cs="Times New Roman"/>
                <w:szCs w:val="24"/>
                <w:lang w:eastAsia="tr-TR"/>
              </w:rPr>
            </w:pPr>
            <w:r>
              <w:rPr>
                <w:rFonts w:ascii="Arial Narrow" w:eastAsia="Times New Roman" w:hAnsi="Arial Narrow" w:cs="Times New Roman"/>
                <w:szCs w:val="24"/>
                <w:lang w:eastAsia="tr-TR"/>
              </w:rPr>
              <w:t>545301014</w:t>
            </w:r>
          </w:p>
        </w:tc>
        <w:tc>
          <w:tcPr>
            <w:tcW w:w="3069"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44301363" w14:textId="77777777" w:rsidR="008E6B0C" w:rsidRPr="008E6B0C" w:rsidRDefault="008E6B0C" w:rsidP="008E6B0C">
            <w:pPr>
              <w:spacing w:after="0" w:line="240" w:lineRule="auto"/>
              <w:rPr>
                <w:rFonts w:ascii="Arial Narrow" w:eastAsia="Times New Roman" w:hAnsi="Arial Narrow" w:cs="Times New Roman"/>
                <w:lang w:eastAsia="tr-TR"/>
              </w:rPr>
            </w:pPr>
            <w:r w:rsidRPr="008E6B0C">
              <w:rPr>
                <w:rFonts w:ascii="Arial Narrow" w:eastAsia="Times New Roman" w:hAnsi="Arial Narrow" w:cs="Times New Roman"/>
                <w:lang w:eastAsia="tr-TR"/>
              </w:rPr>
              <w:t>Eğitim Yönetimi</w:t>
            </w:r>
          </w:p>
        </w:tc>
        <w:tc>
          <w:tcPr>
            <w:tcW w:w="291"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03648E57" w14:textId="77777777" w:rsidR="008E6B0C" w:rsidRPr="008E6B0C" w:rsidRDefault="004A333C" w:rsidP="008E6B0C">
            <w:pPr>
              <w:spacing w:after="0" w:line="240" w:lineRule="auto"/>
              <w:jc w:val="center"/>
              <w:rPr>
                <w:rFonts w:ascii="Arial Narrow" w:eastAsia="Times New Roman" w:hAnsi="Arial Narrow" w:cs="Arial"/>
                <w:lang w:eastAsia="tr-TR"/>
              </w:rPr>
            </w:pPr>
            <w:r>
              <w:rPr>
                <w:rFonts w:ascii="Arial Narrow" w:eastAsia="Times New Roman" w:hAnsi="Arial Narrow" w:cs="Times New Roman"/>
                <w:sz w:val="21"/>
                <w:szCs w:val="21"/>
                <w:lang w:eastAsia="tr-TR"/>
              </w:rPr>
              <w:t>7,5</w:t>
            </w:r>
          </w:p>
        </w:tc>
        <w:tc>
          <w:tcPr>
            <w:tcW w:w="426"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43B55D1F" w14:textId="77777777" w:rsidR="008E6B0C" w:rsidRPr="008E6B0C" w:rsidRDefault="008E6B0C" w:rsidP="008E6B0C">
            <w:pPr>
              <w:spacing w:after="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3+0+3</w:t>
            </w:r>
          </w:p>
        </w:tc>
        <w:tc>
          <w:tcPr>
            <w:tcW w:w="242"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1FC24CF9" w14:textId="77777777" w:rsidR="008E6B0C" w:rsidRPr="008E6B0C" w:rsidRDefault="00C13456" w:rsidP="008E6B0C">
            <w:pPr>
              <w:spacing w:after="0" w:line="240" w:lineRule="auto"/>
              <w:jc w:val="center"/>
              <w:rPr>
                <w:rFonts w:ascii="Times New Roman" w:eastAsia="Times New Roman" w:hAnsi="Times New Roman" w:cs="Times New Roman"/>
                <w:sz w:val="24"/>
                <w:szCs w:val="24"/>
                <w:lang w:eastAsia="tr-TR"/>
              </w:rPr>
            </w:pPr>
            <w:r>
              <w:rPr>
                <w:rFonts w:ascii="Arial Narrow" w:eastAsia="Times New Roman" w:hAnsi="Arial Narrow" w:cs="Arial"/>
                <w:lang w:eastAsia="tr-TR"/>
              </w:rPr>
              <w:t>Z</w:t>
            </w:r>
          </w:p>
        </w:tc>
        <w:tc>
          <w:tcPr>
            <w:tcW w:w="410"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7C0FB6B5"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Türkçe</w:t>
            </w:r>
          </w:p>
        </w:tc>
      </w:tr>
      <w:tr w:rsidR="008E6B0C" w:rsidRPr="008E6B0C" w14:paraId="0543AAF1" w14:textId="77777777" w:rsidTr="00A369EE">
        <w:trPr>
          <w:trHeight w:val="2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00"/>
          </w:tcPr>
          <w:p w14:paraId="391B5170" w14:textId="77777777" w:rsidR="008E6B0C" w:rsidRPr="008E6B0C" w:rsidRDefault="00BC4EE8" w:rsidP="008E6B0C">
            <w:pPr>
              <w:spacing w:after="0" w:line="240" w:lineRule="auto"/>
              <w:jc w:val="center"/>
              <w:rPr>
                <w:rFonts w:ascii="Arial Narrow" w:eastAsia="Times New Roman" w:hAnsi="Arial Narrow" w:cs="Times New Roman"/>
                <w:szCs w:val="24"/>
                <w:lang w:eastAsia="tr-TR"/>
              </w:rPr>
            </w:pPr>
            <w:r>
              <w:rPr>
                <w:rFonts w:ascii="Arial Narrow" w:eastAsia="Times New Roman" w:hAnsi="Arial Narrow" w:cs="Times New Roman"/>
                <w:szCs w:val="24"/>
                <w:lang w:eastAsia="tr-TR"/>
              </w:rPr>
              <w:t>545301015</w:t>
            </w:r>
          </w:p>
        </w:tc>
        <w:tc>
          <w:tcPr>
            <w:tcW w:w="3069" w:type="pct"/>
            <w:tcBorders>
              <w:top w:val="outset" w:sz="6" w:space="0" w:color="auto"/>
              <w:left w:val="outset" w:sz="6" w:space="0" w:color="auto"/>
              <w:bottom w:val="outset" w:sz="6" w:space="0" w:color="auto"/>
              <w:right w:val="outset" w:sz="6" w:space="0" w:color="auto"/>
            </w:tcBorders>
            <w:shd w:val="clear" w:color="auto" w:fill="FFFF00"/>
            <w:vAlign w:val="center"/>
          </w:tcPr>
          <w:p w14:paraId="681010A7" w14:textId="77777777" w:rsidR="008E6B0C" w:rsidRPr="008E6B0C" w:rsidRDefault="008E6B0C" w:rsidP="008E6B0C">
            <w:pPr>
              <w:spacing w:after="0" w:line="240" w:lineRule="auto"/>
              <w:rPr>
                <w:rFonts w:ascii="Arial Narrow" w:eastAsia="Times New Roman" w:hAnsi="Arial Narrow" w:cs="Times New Roman"/>
                <w:lang w:eastAsia="tr-TR"/>
              </w:rPr>
            </w:pPr>
            <w:r w:rsidRPr="008E6B0C">
              <w:rPr>
                <w:rFonts w:ascii="Arial Narrow" w:eastAsia="Times New Roman" w:hAnsi="Arial Narrow" w:cs="Times New Roman"/>
                <w:lang w:eastAsia="tr-TR"/>
              </w:rPr>
              <w:t>Sosyal Teori ve Eğitim</w:t>
            </w:r>
          </w:p>
        </w:tc>
        <w:tc>
          <w:tcPr>
            <w:tcW w:w="291" w:type="pct"/>
            <w:tcBorders>
              <w:top w:val="outset" w:sz="6" w:space="0" w:color="auto"/>
              <w:left w:val="outset" w:sz="6" w:space="0" w:color="auto"/>
              <w:bottom w:val="outset" w:sz="6" w:space="0" w:color="auto"/>
              <w:right w:val="outset" w:sz="6" w:space="0" w:color="auto"/>
            </w:tcBorders>
            <w:shd w:val="clear" w:color="auto" w:fill="FFFF00"/>
            <w:vAlign w:val="center"/>
          </w:tcPr>
          <w:p w14:paraId="4B5BB4C7" w14:textId="77777777" w:rsidR="008E6B0C" w:rsidRPr="008E6B0C" w:rsidRDefault="004A333C" w:rsidP="008E6B0C">
            <w:pPr>
              <w:spacing w:after="0" w:line="240" w:lineRule="auto"/>
              <w:jc w:val="center"/>
              <w:rPr>
                <w:rFonts w:ascii="Arial Narrow" w:eastAsia="Times New Roman" w:hAnsi="Arial Narrow" w:cs="Arial"/>
                <w:lang w:eastAsia="tr-TR"/>
              </w:rPr>
            </w:pPr>
            <w:r>
              <w:rPr>
                <w:rFonts w:ascii="Arial Narrow" w:eastAsia="Times New Roman" w:hAnsi="Arial Narrow" w:cs="Times New Roman"/>
                <w:sz w:val="21"/>
                <w:szCs w:val="21"/>
                <w:lang w:eastAsia="tr-TR"/>
              </w:rPr>
              <w:t>7,5</w:t>
            </w:r>
          </w:p>
        </w:tc>
        <w:tc>
          <w:tcPr>
            <w:tcW w:w="426" w:type="pct"/>
            <w:tcBorders>
              <w:top w:val="outset" w:sz="6" w:space="0" w:color="auto"/>
              <w:left w:val="outset" w:sz="6" w:space="0" w:color="auto"/>
              <w:bottom w:val="outset" w:sz="6" w:space="0" w:color="auto"/>
              <w:right w:val="outset" w:sz="6" w:space="0" w:color="auto"/>
            </w:tcBorders>
            <w:shd w:val="clear" w:color="auto" w:fill="FFFF00"/>
            <w:vAlign w:val="center"/>
          </w:tcPr>
          <w:p w14:paraId="18331588" w14:textId="77777777" w:rsidR="008E6B0C" w:rsidRPr="008E6B0C" w:rsidRDefault="008E6B0C" w:rsidP="008E6B0C">
            <w:pPr>
              <w:spacing w:after="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3+0+3</w:t>
            </w:r>
          </w:p>
        </w:tc>
        <w:tc>
          <w:tcPr>
            <w:tcW w:w="242" w:type="pct"/>
            <w:tcBorders>
              <w:top w:val="outset" w:sz="6" w:space="0" w:color="auto"/>
              <w:left w:val="outset" w:sz="6" w:space="0" w:color="auto"/>
              <w:bottom w:val="outset" w:sz="6" w:space="0" w:color="auto"/>
              <w:right w:val="outset" w:sz="6" w:space="0" w:color="auto"/>
            </w:tcBorders>
            <w:shd w:val="clear" w:color="auto" w:fill="FFFF00"/>
            <w:vAlign w:val="center"/>
          </w:tcPr>
          <w:p w14:paraId="7ACDB0B5" w14:textId="77777777" w:rsidR="008E6B0C" w:rsidRPr="008E6B0C" w:rsidRDefault="008E6B0C" w:rsidP="008E6B0C">
            <w:pPr>
              <w:spacing w:after="0" w:line="240" w:lineRule="auto"/>
              <w:jc w:val="center"/>
              <w:rPr>
                <w:rFonts w:ascii="Times New Roman" w:eastAsia="Times New Roman" w:hAnsi="Times New Roman" w:cs="Times New Roman"/>
                <w:sz w:val="24"/>
                <w:szCs w:val="24"/>
                <w:lang w:eastAsia="tr-TR"/>
              </w:rPr>
            </w:pPr>
            <w:r w:rsidRPr="008E6B0C">
              <w:rPr>
                <w:rFonts w:ascii="Arial Narrow" w:eastAsia="Times New Roman" w:hAnsi="Arial Narrow" w:cs="Arial"/>
                <w:lang w:eastAsia="tr-TR"/>
              </w:rPr>
              <w:t>S</w:t>
            </w:r>
          </w:p>
        </w:tc>
        <w:tc>
          <w:tcPr>
            <w:tcW w:w="410" w:type="pct"/>
            <w:tcBorders>
              <w:top w:val="outset" w:sz="6" w:space="0" w:color="auto"/>
              <w:left w:val="outset" w:sz="6" w:space="0" w:color="auto"/>
              <w:bottom w:val="outset" w:sz="6" w:space="0" w:color="auto"/>
              <w:right w:val="outset" w:sz="6" w:space="0" w:color="auto"/>
            </w:tcBorders>
            <w:shd w:val="clear" w:color="auto" w:fill="FFFF00"/>
            <w:vAlign w:val="center"/>
          </w:tcPr>
          <w:p w14:paraId="400119B2"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Türkçe</w:t>
            </w:r>
          </w:p>
        </w:tc>
      </w:tr>
      <w:tr w:rsidR="008E6B0C" w:rsidRPr="008E6B0C" w14:paraId="7595E425" w14:textId="77777777" w:rsidTr="00A369EE">
        <w:trPr>
          <w:trHeight w:val="2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00"/>
          </w:tcPr>
          <w:p w14:paraId="10019AE6" w14:textId="77777777" w:rsidR="008E6B0C" w:rsidRPr="008E6B0C" w:rsidRDefault="00BC4EE8" w:rsidP="008E6B0C">
            <w:pPr>
              <w:spacing w:after="0" w:line="240" w:lineRule="auto"/>
              <w:jc w:val="center"/>
              <w:rPr>
                <w:rFonts w:ascii="Arial Narrow" w:eastAsia="Times New Roman" w:hAnsi="Arial Narrow" w:cs="Times New Roman"/>
                <w:szCs w:val="24"/>
                <w:lang w:eastAsia="tr-TR"/>
              </w:rPr>
            </w:pPr>
            <w:r>
              <w:rPr>
                <w:rFonts w:ascii="Arial Narrow" w:eastAsia="Times New Roman" w:hAnsi="Arial Narrow" w:cs="Times New Roman"/>
                <w:szCs w:val="24"/>
                <w:lang w:eastAsia="tr-TR"/>
              </w:rPr>
              <w:t>545301016</w:t>
            </w:r>
          </w:p>
        </w:tc>
        <w:tc>
          <w:tcPr>
            <w:tcW w:w="3069" w:type="pct"/>
            <w:tcBorders>
              <w:top w:val="outset" w:sz="6" w:space="0" w:color="auto"/>
              <w:left w:val="outset" w:sz="6" w:space="0" w:color="auto"/>
              <w:bottom w:val="outset" w:sz="6" w:space="0" w:color="auto"/>
              <w:right w:val="outset" w:sz="6" w:space="0" w:color="auto"/>
            </w:tcBorders>
            <w:shd w:val="clear" w:color="auto" w:fill="FFFF00"/>
            <w:vAlign w:val="center"/>
          </w:tcPr>
          <w:p w14:paraId="28A017A3" w14:textId="77777777" w:rsidR="008E6B0C" w:rsidRPr="008E6B0C" w:rsidRDefault="008E6B0C" w:rsidP="008E6B0C">
            <w:pPr>
              <w:spacing w:after="0" w:line="240" w:lineRule="auto"/>
              <w:rPr>
                <w:rFonts w:ascii="Arial Narrow" w:eastAsia="Times New Roman" w:hAnsi="Arial Narrow" w:cs="Times New Roman"/>
                <w:lang w:eastAsia="tr-TR"/>
              </w:rPr>
            </w:pPr>
            <w:r w:rsidRPr="008E6B0C">
              <w:rPr>
                <w:rFonts w:ascii="Arial Narrow" w:eastAsia="Times New Roman" w:hAnsi="Arial Narrow" w:cs="Times New Roman"/>
                <w:lang w:eastAsia="tr-TR"/>
              </w:rPr>
              <w:t>Yönetim Bilimine Giriş</w:t>
            </w:r>
          </w:p>
        </w:tc>
        <w:tc>
          <w:tcPr>
            <w:tcW w:w="291" w:type="pct"/>
            <w:tcBorders>
              <w:top w:val="outset" w:sz="6" w:space="0" w:color="auto"/>
              <w:left w:val="outset" w:sz="6" w:space="0" w:color="auto"/>
              <w:bottom w:val="outset" w:sz="6" w:space="0" w:color="auto"/>
              <w:right w:val="outset" w:sz="6" w:space="0" w:color="auto"/>
            </w:tcBorders>
            <w:shd w:val="clear" w:color="auto" w:fill="FFFF00"/>
            <w:vAlign w:val="center"/>
          </w:tcPr>
          <w:p w14:paraId="20B796E4" w14:textId="77777777" w:rsidR="008E6B0C" w:rsidRPr="008E6B0C" w:rsidRDefault="004A333C" w:rsidP="008E6B0C">
            <w:pPr>
              <w:spacing w:before="40" w:after="40" w:line="240" w:lineRule="auto"/>
              <w:jc w:val="center"/>
              <w:rPr>
                <w:rFonts w:ascii="Arial Narrow" w:eastAsia="Times New Roman" w:hAnsi="Arial Narrow" w:cs="Arial"/>
                <w:lang w:eastAsia="tr-TR"/>
              </w:rPr>
            </w:pPr>
            <w:r>
              <w:rPr>
                <w:rFonts w:ascii="Arial Narrow" w:eastAsia="Times New Roman" w:hAnsi="Arial Narrow" w:cs="Times New Roman"/>
                <w:sz w:val="21"/>
                <w:szCs w:val="21"/>
                <w:lang w:eastAsia="tr-TR"/>
              </w:rPr>
              <w:t>7,5</w:t>
            </w:r>
          </w:p>
        </w:tc>
        <w:tc>
          <w:tcPr>
            <w:tcW w:w="426" w:type="pct"/>
            <w:tcBorders>
              <w:top w:val="outset" w:sz="6" w:space="0" w:color="auto"/>
              <w:left w:val="outset" w:sz="6" w:space="0" w:color="auto"/>
              <w:bottom w:val="outset" w:sz="6" w:space="0" w:color="auto"/>
              <w:right w:val="outset" w:sz="6" w:space="0" w:color="auto"/>
            </w:tcBorders>
            <w:shd w:val="clear" w:color="auto" w:fill="FFFF00"/>
            <w:vAlign w:val="center"/>
          </w:tcPr>
          <w:p w14:paraId="3E247807" w14:textId="77777777" w:rsidR="008E6B0C" w:rsidRPr="008E6B0C" w:rsidRDefault="008E6B0C" w:rsidP="008E6B0C">
            <w:pPr>
              <w:spacing w:after="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3+0+3</w:t>
            </w:r>
          </w:p>
        </w:tc>
        <w:tc>
          <w:tcPr>
            <w:tcW w:w="242" w:type="pct"/>
            <w:tcBorders>
              <w:top w:val="outset" w:sz="6" w:space="0" w:color="auto"/>
              <w:left w:val="outset" w:sz="6" w:space="0" w:color="auto"/>
              <w:bottom w:val="outset" w:sz="6" w:space="0" w:color="auto"/>
              <w:right w:val="outset" w:sz="6" w:space="0" w:color="auto"/>
            </w:tcBorders>
            <w:shd w:val="clear" w:color="auto" w:fill="FFFF00"/>
            <w:vAlign w:val="center"/>
          </w:tcPr>
          <w:p w14:paraId="181D7E29" w14:textId="77777777" w:rsidR="008E6B0C" w:rsidRPr="008E6B0C" w:rsidRDefault="008E6B0C" w:rsidP="008E6B0C">
            <w:pPr>
              <w:spacing w:after="0" w:line="240" w:lineRule="auto"/>
              <w:jc w:val="center"/>
              <w:rPr>
                <w:rFonts w:ascii="Times New Roman" w:eastAsia="Times New Roman" w:hAnsi="Times New Roman" w:cs="Times New Roman"/>
                <w:sz w:val="24"/>
                <w:szCs w:val="24"/>
                <w:lang w:eastAsia="tr-TR"/>
              </w:rPr>
            </w:pPr>
            <w:r w:rsidRPr="008E6B0C">
              <w:rPr>
                <w:rFonts w:ascii="Arial Narrow" w:eastAsia="Times New Roman" w:hAnsi="Arial Narrow" w:cs="Arial"/>
                <w:lang w:eastAsia="tr-TR"/>
              </w:rPr>
              <w:t>S</w:t>
            </w:r>
          </w:p>
        </w:tc>
        <w:tc>
          <w:tcPr>
            <w:tcW w:w="410" w:type="pct"/>
            <w:tcBorders>
              <w:top w:val="outset" w:sz="6" w:space="0" w:color="auto"/>
              <w:left w:val="outset" w:sz="6" w:space="0" w:color="auto"/>
              <w:bottom w:val="outset" w:sz="6" w:space="0" w:color="auto"/>
              <w:right w:val="outset" w:sz="6" w:space="0" w:color="auto"/>
            </w:tcBorders>
            <w:shd w:val="clear" w:color="auto" w:fill="FFFF00"/>
            <w:vAlign w:val="center"/>
          </w:tcPr>
          <w:p w14:paraId="3E7DA7A9"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Türkçe</w:t>
            </w:r>
          </w:p>
        </w:tc>
      </w:tr>
      <w:tr w:rsidR="008E6B0C" w:rsidRPr="008E6B0C" w14:paraId="5E181815" w14:textId="77777777" w:rsidTr="00A369EE">
        <w:trPr>
          <w:trHeight w:val="2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00"/>
          </w:tcPr>
          <w:p w14:paraId="125E52E9" w14:textId="77777777" w:rsidR="008E6B0C" w:rsidRPr="008E6B0C" w:rsidRDefault="00BC4EE8" w:rsidP="008E6B0C">
            <w:pPr>
              <w:spacing w:after="0" w:line="240" w:lineRule="auto"/>
              <w:jc w:val="center"/>
              <w:rPr>
                <w:rFonts w:ascii="Times New Roman" w:eastAsia="Times New Roman" w:hAnsi="Times New Roman" w:cs="Times New Roman"/>
                <w:sz w:val="24"/>
                <w:szCs w:val="24"/>
                <w:lang w:eastAsia="tr-TR"/>
              </w:rPr>
            </w:pPr>
            <w:r>
              <w:rPr>
                <w:rFonts w:ascii="Arial Narrow" w:eastAsia="Times New Roman" w:hAnsi="Arial Narrow" w:cs="Times New Roman"/>
                <w:szCs w:val="24"/>
                <w:lang w:eastAsia="tr-TR"/>
              </w:rPr>
              <w:t>545301017</w:t>
            </w:r>
          </w:p>
        </w:tc>
        <w:tc>
          <w:tcPr>
            <w:tcW w:w="3069" w:type="pct"/>
            <w:tcBorders>
              <w:top w:val="outset" w:sz="6" w:space="0" w:color="auto"/>
              <w:left w:val="outset" w:sz="6" w:space="0" w:color="auto"/>
              <w:bottom w:val="outset" w:sz="6" w:space="0" w:color="auto"/>
              <w:right w:val="outset" w:sz="6" w:space="0" w:color="auto"/>
            </w:tcBorders>
            <w:shd w:val="clear" w:color="auto" w:fill="FFFF00"/>
            <w:vAlign w:val="center"/>
          </w:tcPr>
          <w:p w14:paraId="479F64AC" w14:textId="77777777" w:rsidR="008E6B0C" w:rsidRPr="008E6B0C" w:rsidRDefault="008E6B0C" w:rsidP="008E6B0C">
            <w:pPr>
              <w:spacing w:after="0" w:line="240" w:lineRule="auto"/>
              <w:rPr>
                <w:rFonts w:ascii="Arial Narrow" w:eastAsia="Times New Roman" w:hAnsi="Arial Narrow" w:cs="Times New Roman"/>
                <w:lang w:eastAsia="tr-TR"/>
              </w:rPr>
            </w:pPr>
            <w:r w:rsidRPr="008E6B0C">
              <w:rPr>
                <w:rFonts w:ascii="Arial Narrow" w:eastAsia="Times New Roman" w:hAnsi="Arial Narrow" w:cs="Times New Roman"/>
                <w:lang w:eastAsia="tr-TR"/>
              </w:rPr>
              <w:t>Eğitimde Çatışma ve Değişimin Yönetimi</w:t>
            </w:r>
          </w:p>
        </w:tc>
        <w:tc>
          <w:tcPr>
            <w:tcW w:w="291" w:type="pct"/>
            <w:tcBorders>
              <w:top w:val="outset" w:sz="6" w:space="0" w:color="auto"/>
              <w:left w:val="outset" w:sz="6" w:space="0" w:color="auto"/>
              <w:bottom w:val="outset" w:sz="6" w:space="0" w:color="auto"/>
              <w:right w:val="outset" w:sz="6" w:space="0" w:color="auto"/>
            </w:tcBorders>
            <w:shd w:val="clear" w:color="auto" w:fill="FFFF00"/>
            <w:vAlign w:val="center"/>
          </w:tcPr>
          <w:p w14:paraId="48E604E2" w14:textId="77777777" w:rsidR="008E6B0C" w:rsidRPr="008E6B0C" w:rsidRDefault="004A333C" w:rsidP="008E6B0C">
            <w:pPr>
              <w:spacing w:before="40" w:after="40" w:line="240" w:lineRule="auto"/>
              <w:jc w:val="center"/>
              <w:rPr>
                <w:rFonts w:ascii="Arial Narrow" w:eastAsia="Times New Roman" w:hAnsi="Arial Narrow" w:cs="Arial"/>
                <w:lang w:eastAsia="tr-TR"/>
              </w:rPr>
            </w:pPr>
            <w:r>
              <w:rPr>
                <w:rFonts w:ascii="Arial Narrow" w:eastAsia="Times New Roman" w:hAnsi="Arial Narrow" w:cs="Times New Roman"/>
                <w:sz w:val="21"/>
                <w:szCs w:val="21"/>
                <w:lang w:eastAsia="tr-TR"/>
              </w:rPr>
              <w:t>7,5</w:t>
            </w:r>
          </w:p>
        </w:tc>
        <w:tc>
          <w:tcPr>
            <w:tcW w:w="426" w:type="pct"/>
            <w:tcBorders>
              <w:top w:val="outset" w:sz="6" w:space="0" w:color="auto"/>
              <w:left w:val="outset" w:sz="6" w:space="0" w:color="auto"/>
              <w:bottom w:val="outset" w:sz="6" w:space="0" w:color="auto"/>
              <w:right w:val="outset" w:sz="6" w:space="0" w:color="auto"/>
            </w:tcBorders>
            <w:shd w:val="clear" w:color="auto" w:fill="FFFF00"/>
            <w:vAlign w:val="center"/>
          </w:tcPr>
          <w:p w14:paraId="3B56293E" w14:textId="77777777" w:rsidR="008E6B0C" w:rsidRPr="008E6B0C" w:rsidRDefault="008E6B0C" w:rsidP="008E6B0C">
            <w:pPr>
              <w:spacing w:after="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3+0+3</w:t>
            </w:r>
          </w:p>
        </w:tc>
        <w:tc>
          <w:tcPr>
            <w:tcW w:w="242" w:type="pct"/>
            <w:tcBorders>
              <w:top w:val="outset" w:sz="6" w:space="0" w:color="auto"/>
              <w:left w:val="outset" w:sz="6" w:space="0" w:color="auto"/>
              <w:bottom w:val="outset" w:sz="6" w:space="0" w:color="auto"/>
              <w:right w:val="outset" w:sz="6" w:space="0" w:color="auto"/>
            </w:tcBorders>
            <w:shd w:val="clear" w:color="auto" w:fill="FFFF00"/>
            <w:vAlign w:val="center"/>
          </w:tcPr>
          <w:p w14:paraId="737912E0" w14:textId="77777777" w:rsidR="008E6B0C" w:rsidRPr="008E6B0C" w:rsidRDefault="008E6B0C" w:rsidP="008E6B0C">
            <w:pPr>
              <w:spacing w:after="0" w:line="240" w:lineRule="auto"/>
              <w:jc w:val="center"/>
              <w:rPr>
                <w:rFonts w:ascii="Times New Roman" w:eastAsia="Times New Roman" w:hAnsi="Times New Roman" w:cs="Times New Roman"/>
                <w:sz w:val="24"/>
                <w:szCs w:val="24"/>
                <w:lang w:eastAsia="tr-TR"/>
              </w:rPr>
            </w:pPr>
            <w:r w:rsidRPr="008E6B0C">
              <w:rPr>
                <w:rFonts w:ascii="Arial Narrow" w:eastAsia="Times New Roman" w:hAnsi="Arial Narrow" w:cs="Arial"/>
                <w:lang w:eastAsia="tr-TR"/>
              </w:rPr>
              <w:t>S</w:t>
            </w:r>
          </w:p>
        </w:tc>
        <w:tc>
          <w:tcPr>
            <w:tcW w:w="410" w:type="pct"/>
            <w:tcBorders>
              <w:top w:val="outset" w:sz="6" w:space="0" w:color="auto"/>
              <w:left w:val="outset" w:sz="6" w:space="0" w:color="auto"/>
              <w:bottom w:val="outset" w:sz="6" w:space="0" w:color="auto"/>
              <w:right w:val="outset" w:sz="6" w:space="0" w:color="auto"/>
            </w:tcBorders>
            <w:shd w:val="clear" w:color="auto" w:fill="FFFF00"/>
            <w:vAlign w:val="center"/>
          </w:tcPr>
          <w:p w14:paraId="06D61609"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Türkçe</w:t>
            </w:r>
          </w:p>
        </w:tc>
      </w:tr>
      <w:tr w:rsidR="008E6B0C" w:rsidRPr="008E6B0C" w14:paraId="24A03C63" w14:textId="77777777" w:rsidTr="00A369EE">
        <w:trPr>
          <w:trHeight w:val="2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00"/>
          </w:tcPr>
          <w:p w14:paraId="5D60BC09" w14:textId="77777777" w:rsidR="008E6B0C" w:rsidRPr="008E6B0C" w:rsidRDefault="00BC4EE8" w:rsidP="008E6B0C">
            <w:pPr>
              <w:spacing w:after="0" w:line="240" w:lineRule="auto"/>
              <w:jc w:val="center"/>
              <w:rPr>
                <w:rFonts w:ascii="Times New Roman" w:eastAsia="Times New Roman" w:hAnsi="Times New Roman" w:cs="Times New Roman"/>
                <w:sz w:val="24"/>
                <w:szCs w:val="24"/>
                <w:lang w:eastAsia="tr-TR"/>
              </w:rPr>
            </w:pPr>
            <w:r>
              <w:rPr>
                <w:rFonts w:ascii="Arial Narrow" w:eastAsia="Times New Roman" w:hAnsi="Arial Narrow" w:cs="Times New Roman"/>
                <w:szCs w:val="24"/>
                <w:lang w:eastAsia="tr-TR"/>
              </w:rPr>
              <w:t>545301018</w:t>
            </w:r>
          </w:p>
        </w:tc>
        <w:tc>
          <w:tcPr>
            <w:tcW w:w="3069" w:type="pct"/>
            <w:tcBorders>
              <w:top w:val="outset" w:sz="6" w:space="0" w:color="auto"/>
              <w:left w:val="outset" w:sz="6" w:space="0" w:color="auto"/>
              <w:bottom w:val="outset" w:sz="6" w:space="0" w:color="auto"/>
              <w:right w:val="outset" w:sz="6" w:space="0" w:color="auto"/>
            </w:tcBorders>
            <w:shd w:val="clear" w:color="auto" w:fill="FFFF00"/>
            <w:vAlign w:val="center"/>
          </w:tcPr>
          <w:p w14:paraId="631AA060" w14:textId="77777777" w:rsidR="008E6B0C" w:rsidRPr="008E6B0C" w:rsidRDefault="008E6B0C" w:rsidP="008E6B0C">
            <w:pPr>
              <w:spacing w:after="0" w:line="240" w:lineRule="auto"/>
              <w:rPr>
                <w:rFonts w:ascii="Arial Narrow" w:eastAsia="Times New Roman" w:hAnsi="Arial Narrow" w:cs="Times New Roman"/>
                <w:lang w:eastAsia="tr-TR"/>
              </w:rPr>
            </w:pPr>
            <w:r w:rsidRPr="008E6B0C">
              <w:rPr>
                <w:rFonts w:ascii="Arial Narrow" w:eastAsia="Times New Roman" w:hAnsi="Arial Narrow" w:cs="Times New Roman"/>
                <w:lang w:eastAsia="tr-TR"/>
              </w:rPr>
              <w:t>Okul, Toplum ve Aile İlişkileri</w:t>
            </w:r>
          </w:p>
        </w:tc>
        <w:tc>
          <w:tcPr>
            <w:tcW w:w="291" w:type="pct"/>
            <w:tcBorders>
              <w:top w:val="outset" w:sz="6" w:space="0" w:color="auto"/>
              <w:left w:val="outset" w:sz="6" w:space="0" w:color="auto"/>
              <w:bottom w:val="outset" w:sz="6" w:space="0" w:color="auto"/>
              <w:right w:val="outset" w:sz="6" w:space="0" w:color="auto"/>
            </w:tcBorders>
            <w:shd w:val="clear" w:color="auto" w:fill="FFFF00"/>
            <w:vAlign w:val="center"/>
          </w:tcPr>
          <w:p w14:paraId="0F876D6D" w14:textId="77777777" w:rsidR="008E6B0C" w:rsidRPr="008E6B0C" w:rsidRDefault="004A333C" w:rsidP="008E6B0C">
            <w:pPr>
              <w:spacing w:before="40" w:after="40" w:line="240" w:lineRule="auto"/>
              <w:jc w:val="center"/>
              <w:rPr>
                <w:rFonts w:ascii="Arial Narrow" w:eastAsia="Times New Roman" w:hAnsi="Arial Narrow" w:cs="Arial"/>
                <w:lang w:eastAsia="tr-TR"/>
              </w:rPr>
            </w:pPr>
            <w:r>
              <w:rPr>
                <w:rFonts w:ascii="Arial Narrow" w:eastAsia="Times New Roman" w:hAnsi="Arial Narrow" w:cs="Times New Roman"/>
                <w:sz w:val="21"/>
                <w:szCs w:val="21"/>
                <w:lang w:eastAsia="tr-TR"/>
              </w:rPr>
              <w:t>7,5</w:t>
            </w:r>
          </w:p>
        </w:tc>
        <w:tc>
          <w:tcPr>
            <w:tcW w:w="426" w:type="pct"/>
            <w:tcBorders>
              <w:top w:val="outset" w:sz="6" w:space="0" w:color="auto"/>
              <w:left w:val="outset" w:sz="6" w:space="0" w:color="auto"/>
              <w:bottom w:val="outset" w:sz="6" w:space="0" w:color="auto"/>
              <w:right w:val="outset" w:sz="6" w:space="0" w:color="auto"/>
            </w:tcBorders>
            <w:shd w:val="clear" w:color="auto" w:fill="FFFF00"/>
            <w:vAlign w:val="center"/>
          </w:tcPr>
          <w:p w14:paraId="597DAD50" w14:textId="77777777" w:rsidR="008E6B0C" w:rsidRPr="008E6B0C" w:rsidRDefault="008E6B0C" w:rsidP="008E6B0C">
            <w:pPr>
              <w:spacing w:after="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3+0+3</w:t>
            </w:r>
          </w:p>
        </w:tc>
        <w:tc>
          <w:tcPr>
            <w:tcW w:w="242" w:type="pct"/>
            <w:tcBorders>
              <w:top w:val="outset" w:sz="6" w:space="0" w:color="auto"/>
              <w:left w:val="outset" w:sz="6" w:space="0" w:color="auto"/>
              <w:bottom w:val="outset" w:sz="6" w:space="0" w:color="auto"/>
              <w:right w:val="outset" w:sz="6" w:space="0" w:color="auto"/>
            </w:tcBorders>
            <w:shd w:val="clear" w:color="auto" w:fill="FFFF00"/>
            <w:vAlign w:val="center"/>
          </w:tcPr>
          <w:p w14:paraId="456EB12D"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S</w:t>
            </w:r>
          </w:p>
        </w:tc>
        <w:tc>
          <w:tcPr>
            <w:tcW w:w="410" w:type="pct"/>
            <w:tcBorders>
              <w:top w:val="outset" w:sz="6" w:space="0" w:color="auto"/>
              <w:left w:val="outset" w:sz="6" w:space="0" w:color="auto"/>
              <w:bottom w:val="outset" w:sz="6" w:space="0" w:color="auto"/>
              <w:right w:val="outset" w:sz="6" w:space="0" w:color="auto"/>
            </w:tcBorders>
            <w:shd w:val="clear" w:color="auto" w:fill="FFFF00"/>
            <w:vAlign w:val="center"/>
          </w:tcPr>
          <w:p w14:paraId="428FE064"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Türkçe</w:t>
            </w:r>
          </w:p>
        </w:tc>
      </w:tr>
      <w:tr w:rsidR="008E6B0C" w:rsidRPr="008E6B0C" w14:paraId="76EDC854" w14:textId="77777777" w:rsidTr="00A369EE">
        <w:trPr>
          <w:trHeight w:val="2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00"/>
          </w:tcPr>
          <w:p w14:paraId="3239768F" w14:textId="77777777" w:rsidR="008E6B0C" w:rsidRPr="008E6B0C" w:rsidRDefault="00BC4EE8" w:rsidP="008E6B0C">
            <w:pPr>
              <w:spacing w:after="0" w:line="240" w:lineRule="auto"/>
              <w:jc w:val="center"/>
              <w:rPr>
                <w:rFonts w:ascii="Times New Roman" w:eastAsia="Times New Roman" w:hAnsi="Times New Roman" w:cs="Times New Roman"/>
                <w:sz w:val="24"/>
                <w:szCs w:val="24"/>
                <w:lang w:eastAsia="tr-TR"/>
              </w:rPr>
            </w:pPr>
            <w:r>
              <w:rPr>
                <w:rFonts w:ascii="Arial Narrow" w:eastAsia="Times New Roman" w:hAnsi="Arial Narrow" w:cs="Times New Roman"/>
                <w:szCs w:val="24"/>
                <w:lang w:eastAsia="tr-TR"/>
              </w:rPr>
              <w:t>545301019</w:t>
            </w:r>
          </w:p>
        </w:tc>
        <w:tc>
          <w:tcPr>
            <w:tcW w:w="3069" w:type="pct"/>
            <w:tcBorders>
              <w:top w:val="outset" w:sz="6" w:space="0" w:color="auto"/>
              <w:left w:val="outset" w:sz="6" w:space="0" w:color="auto"/>
              <w:bottom w:val="outset" w:sz="6" w:space="0" w:color="auto"/>
              <w:right w:val="outset" w:sz="6" w:space="0" w:color="auto"/>
            </w:tcBorders>
            <w:shd w:val="clear" w:color="auto" w:fill="FFFF00"/>
            <w:vAlign w:val="center"/>
          </w:tcPr>
          <w:p w14:paraId="6186288F" w14:textId="77777777" w:rsidR="008E6B0C" w:rsidRPr="008E6B0C" w:rsidRDefault="008E6B0C" w:rsidP="008E6B0C">
            <w:pPr>
              <w:spacing w:after="0" w:line="240" w:lineRule="auto"/>
              <w:rPr>
                <w:rFonts w:ascii="Arial Narrow" w:eastAsia="Times New Roman" w:hAnsi="Arial Narrow" w:cs="Times New Roman"/>
                <w:lang w:eastAsia="tr-TR"/>
              </w:rPr>
            </w:pPr>
            <w:r w:rsidRPr="008E6B0C">
              <w:rPr>
                <w:rFonts w:ascii="Arial Narrow" w:eastAsia="Times New Roman" w:hAnsi="Arial Narrow" w:cs="Times New Roman"/>
                <w:lang w:eastAsia="tr-TR"/>
              </w:rPr>
              <w:t>Karşılaştırmalı Eğitim</w:t>
            </w:r>
          </w:p>
        </w:tc>
        <w:tc>
          <w:tcPr>
            <w:tcW w:w="291" w:type="pct"/>
            <w:tcBorders>
              <w:top w:val="outset" w:sz="6" w:space="0" w:color="auto"/>
              <w:left w:val="outset" w:sz="6" w:space="0" w:color="auto"/>
              <w:bottom w:val="outset" w:sz="6" w:space="0" w:color="auto"/>
              <w:right w:val="outset" w:sz="6" w:space="0" w:color="auto"/>
            </w:tcBorders>
            <w:shd w:val="clear" w:color="auto" w:fill="FFFF00"/>
            <w:vAlign w:val="center"/>
          </w:tcPr>
          <w:p w14:paraId="72CEE344" w14:textId="77777777" w:rsidR="008E6B0C" w:rsidRPr="008E6B0C" w:rsidRDefault="004A333C" w:rsidP="008E6B0C">
            <w:pPr>
              <w:spacing w:after="0" w:line="240" w:lineRule="auto"/>
              <w:jc w:val="center"/>
              <w:rPr>
                <w:rFonts w:ascii="Arial Narrow" w:eastAsia="Times New Roman" w:hAnsi="Arial Narrow" w:cs="Arial"/>
                <w:lang w:eastAsia="tr-TR"/>
              </w:rPr>
            </w:pPr>
            <w:r>
              <w:rPr>
                <w:rFonts w:ascii="Arial Narrow" w:eastAsia="Times New Roman" w:hAnsi="Arial Narrow" w:cs="Times New Roman"/>
                <w:sz w:val="21"/>
                <w:szCs w:val="21"/>
                <w:lang w:eastAsia="tr-TR"/>
              </w:rPr>
              <w:t>7,5</w:t>
            </w:r>
          </w:p>
        </w:tc>
        <w:tc>
          <w:tcPr>
            <w:tcW w:w="426" w:type="pct"/>
            <w:tcBorders>
              <w:top w:val="outset" w:sz="6" w:space="0" w:color="auto"/>
              <w:left w:val="outset" w:sz="6" w:space="0" w:color="auto"/>
              <w:bottom w:val="outset" w:sz="6" w:space="0" w:color="auto"/>
              <w:right w:val="outset" w:sz="6" w:space="0" w:color="auto"/>
            </w:tcBorders>
            <w:shd w:val="clear" w:color="auto" w:fill="FFFF00"/>
            <w:vAlign w:val="center"/>
          </w:tcPr>
          <w:p w14:paraId="05F1A86F" w14:textId="77777777" w:rsidR="008E6B0C" w:rsidRPr="008E6B0C" w:rsidRDefault="008E6B0C" w:rsidP="008E6B0C">
            <w:pPr>
              <w:spacing w:after="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3+0+3</w:t>
            </w:r>
          </w:p>
        </w:tc>
        <w:tc>
          <w:tcPr>
            <w:tcW w:w="242" w:type="pct"/>
            <w:tcBorders>
              <w:top w:val="outset" w:sz="6" w:space="0" w:color="auto"/>
              <w:left w:val="outset" w:sz="6" w:space="0" w:color="auto"/>
              <w:bottom w:val="outset" w:sz="6" w:space="0" w:color="auto"/>
              <w:right w:val="outset" w:sz="6" w:space="0" w:color="auto"/>
            </w:tcBorders>
            <w:shd w:val="clear" w:color="auto" w:fill="FFFF00"/>
            <w:vAlign w:val="center"/>
          </w:tcPr>
          <w:p w14:paraId="22D76033"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S</w:t>
            </w:r>
          </w:p>
        </w:tc>
        <w:tc>
          <w:tcPr>
            <w:tcW w:w="410" w:type="pct"/>
            <w:tcBorders>
              <w:top w:val="outset" w:sz="6" w:space="0" w:color="auto"/>
              <w:left w:val="outset" w:sz="6" w:space="0" w:color="auto"/>
              <w:bottom w:val="outset" w:sz="6" w:space="0" w:color="auto"/>
              <w:right w:val="outset" w:sz="6" w:space="0" w:color="auto"/>
            </w:tcBorders>
            <w:shd w:val="clear" w:color="auto" w:fill="FFFF00"/>
            <w:vAlign w:val="center"/>
          </w:tcPr>
          <w:p w14:paraId="3B924F02"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Türkçe</w:t>
            </w:r>
          </w:p>
        </w:tc>
      </w:tr>
      <w:tr w:rsidR="008E6B0C" w:rsidRPr="008E6B0C" w14:paraId="130168FD" w14:textId="77777777" w:rsidTr="00A369EE">
        <w:trPr>
          <w:trHeight w:val="2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00"/>
          </w:tcPr>
          <w:p w14:paraId="1B2B3F18" w14:textId="77777777" w:rsidR="008E6B0C" w:rsidRPr="008E6B0C" w:rsidRDefault="00BC4EE8" w:rsidP="008E6B0C">
            <w:pPr>
              <w:spacing w:after="0" w:line="240" w:lineRule="auto"/>
              <w:jc w:val="center"/>
              <w:rPr>
                <w:rFonts w:ascii="Times New Roman" w:eastAsia="Times New Roman" w:hAnsi="Times New Roman" w:cs="Times New Roman"/>
                <w:sz w:val="24"/>
                <w:szCs w:val="24"/>
                <w:lang w:eastAsia="tr-TR"/>
              </w:rPr>
            </w:pPr>
            <w:r>
              <w:rPr>
                <w:rFonts w:ascii="Arial Narrow" w:eastAsia="Times New Roman" w:hAnsi="Arial Narrow" w:cs="Times New Roman"/>
                <w:szCs w:val="24"/>
                <w:lang w:eastAsia="tr-TR"/>
              </w:rPr>
              <w:t>545301020</w:t>
            </w:r>
          </w:p>
        </w:tc>
        <w:tc>
          <w:tcPr>
            <w:tcW w:w="3069" w:type="pct"/>
            <w:tcBorders>
              <w:top w:val="outset" w:sz="6" w:space="0" w:color="auto"/>
              <w:left w:val="outset" w:sz="6" w:space="0" w:color="auto"/>
              <w:bottom w:val="outset" w:sz="6" w:space="0" w:color="auto"/>
              <w:right w:val="outset" w:sz="6" w:space="0" w:color="auto"/>
            </w:tcBorders>
            <w:shd w:val="clear" w:color="auto" w:fill="FFFF00"/>
            <w:vAlign w:val="center"/>
          </w:tcPr>
          <w:p w14:paraId="652049DE" w14:textId="77777777" w:rsidR="008E6B0C" w:rsidRPr="008E6B0C" w:rsidRDefault="008E6B0C" w:rsidP="008E6B0C">
            <w:pPr>
              <w:spacing w:after="0" w:line="240" w:lineRule="auto"/>
              <w:rPr>
                <w:rFonts w:ascii="Arial Narrow" w:eastAsia="Times New Roman" w:hAnsi="Arial Narrow" w:cs="Times New Roman"/>
                <w:lang w:eastAsia="tr-TR"/>
              </w:rPr>
            </w:pPr>
            <w:r w:rsidRPr="008E6B0C">
              <w:rPr>
                <w:rFonts w:ascii="Arial Narrow" w:eastAsia="Times New Roman" w:hAnsi="Arial Narrow" w:cs="Times New Roman"/>
                <w:lang w:eastAsia="tr-TR"/>
              </w:rPr>
              <w:t>İnsan Kaynakları Yönetimi</w:t>
            </w:r>
          </w:p>
        </w:tc>
        <w:tc>
          <w:tcPr>
            <w:tcW w:w="291" w:type="pct"/>
            <w:tcBorders>
              <w:top w:val="outset" w:sz="6" w:space="0" w:color="auto"/>
              <w:left w:val="outset" w:sz="6" w:space="0" w:color="auto"/>
              <w:bottom w:val="outset" w:sz="6" w:space="0" w:color="auto"/>
              <w:right w:val="outset" w:sz="6" w:space="0" w:color="auto"/>
            </w:tcBorders>
            <w:shd w:val="clear" w:color="auto" w:fill="FFFF00"/>
            <w:vAlign w:val="center"/>
          </w:tcPr>
          <w:p w14:paraId="22BEB4CC" w14:textId="77777777" w:rsidR="008E6B0C" w:rsidRPr="008E6B0C" w:rsidRDefault="004A333C" w:rsidP="008E6B0C">
            <w:pPr>
              <w:spacing w:after="0" w:line="240" w:lineRule="auto"/>
              <w:jc w:val="center"/>
              <w:rPr>
                <w:rFonts w:ascii="Arial Narrow" w:eastAsia="Times New Roman" w:hAnsi="Arial Narrow" w:cs="Arial"/>
                <w:lang w:eastAsia="tr-TR"/>
              </w:rPr>
            </w:pPr>
            <w:r>
              <w:rPr>
                <w:rFonts w:ascii="Arial Narrow" w:eastAsia="Times New Roman" w:hAnsi="Arial Narrow" w:cs="Times New Roman"/>
                <w:sz w:val="21"/>
                <w:szCs w:val="21"/>
                <w:lang w:eastAsia="tr-TR"/>
              </w:rPr>
              <w:t>7,5</w:t>
            </w:r>
          </w:p>
        </w:tc>
        <w:tc>
          <w:tcPr>
            <w:tcW w:w="426" w:type="pct"/>
            <w:tcBorders>
              <w:top w:val="outset" w:sz="6" w:space="0" w:color="auto"/>
              <w:left w:val="outset" w:sz="6" w:space="0" w:color="auto"/>
              <w:bottom w:val="outset" w:sz="6" w:space="0" w:color="auto"/>
              <w:right w:val="outset" w:sz="6" w:space="0" w:color="auto"/>
            </w:tcBorders>
            <w:shd w:val="clear" w:color="auto" w:fill="FFFF00"/>
            <w:vAlign w:val="center"/>
          </w:tcPr>
          <w:p w14:paraId="092AC636" w14:textId="77777777" w:rsidR="008E6B0C" w:rsidRPr="008E6B0C" w:rsidRDefault="008E6B0C" w:rsidP="008E6B0C">
            <w:pPr>
              <w:spacing w:after="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3+0+3</w:t>
            </w:r>
          </w:p>
        </w:tc>
        <w:tc>
          <w:tcPr>
            <w:tcW w:w="242" w:type="pct"/>
            <w:tcBorders>
              <w:top w:val="outset" w:sz="6" w:space="0" w:color="auto"/>
              <w:left w:val="outset" w:sz="6" w:space="0" w:color="auto"/>
              <w:bottom w:val="outset" w:sz="6" w:space="0" w:color="auto"/>
              <w:right w:val="outset" w:sz="6" w:space="0" w:color="auto"/>
            </w:tcBorders>
            <w:shd w:val="clear" w:color="auto" w:fill="FFFF00"/>
            <w:vAlign w:val="center"/>
          </w:tcPr>
          <w:p w14:paraId="4902BFC3" w14:textId="77777777" w:rsidR="008E6B0C" w:rsidRPr="008E6B0C" w:rsidRDefault="008E6B0C" w:rsidP="008E6B0C">
            <w:pPr>
              <w:spacing w:after="0" w:line="240" w:lineRule="auto"/>
              <w:jc w:val="center"/>
              <w:rPr>
                <w:rFonts w:ascii="Times New Roman" w:eastAsia="Times New Roman" w:hAnsi="Times New Roman" w:cs="Times New Roman"/>
                <w:sz w:val="24"/>
                <w:szCs w:val="24"/>
                <w:lang w:eastAsia="tr-TR"/>
              </w:rPr>
            </w:pPr>
            <w:r w:rsidRPr="008E6B0C">
              <w:rPr>
                <w:rFonts w:ascii="Arial Narrow" w:eastAsia="Times New Roman" w:hAnsi="Arial Narrow" w:cs="Arial"/>
                <w:lang w:eastAsia="tr-TR"/>
              </w:rPr>
              <w:t>S</w:t>
            </w:r>
          </w:p>
        </w:tc>
        <w:tc>
          <w:tcPr>
            <w:tcW w:w="410" w:type="pct"/>
            <w:tcBorders>
              <w:top w:val="outset" w:sz="6" w:space="0" w:color="auto"/>
              <w:left w:val="outset" w:sz="6" w:space="0" w:color="auto"/>
              <w:bottom w:val="outset" w:sz="6" w:space="0" w:color="auto"/>
              <w:right w:val="outset" w:sz="6" w:space="0" w:color="auto"/>
            </w:tcBorders>
            <w:shd w:val="clear" w:color="auto" w:fill="FFFF00"/>
            <w:vAlign w:val="center"/>
          </w:tcPr>
          <w:p w14:paraId="098373E2"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Türkçe</w:t>
            </w:r>
          </w:p>
        </w:tc>
      </w:tr>
      <w:tr w:rsidR="008E6B0C" w:rsidRPr="008E6B0C" w14:paraId="07CB0BB6" w14:textId="77777777" w:rsidTr="00A369EE">
        <w:trPr>
          <w:trHeight w:val="2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00"/>
          </w:tcPr>
          <w:p w14:paraId="38257B1E" w14:textId="77777777" w:rsidR="008E6B0C" w:rsidRPr="008E6B0C" w:rsidRDefault="00BC4EE8" w:rsidP="008E6B0C">
            <w:pPr>
              <w:spacing w:after="0" w:line="240" w:lineRule="auto"/>
              <w:jc w:val="center"/>
              <w:rPr>
                <w:rFonts w:ascii="Times New Roman" w:eastAsia="Times New Roman" w:hAnsi="Times New Roman" w:cs="Times New Roman"/>
                <w:sz w:val="24"/>
                <w:szCs w:val="24"/>
                <w:lang w:eastAsia="tr-TR"/>
              </w:rPr>
            </w:pPr>
            <w:r>
              <w:rPr>
                <w:rFonts w:ascii="Arial Narrow" w:eastAsia="Times New Roman" w:hAnsi="Arial Narrow" w:cs="Times New Roman"/>
                <w:szCs w:val="24"/>
                <w:lang w:eastAsia="tr-TR"/>
              </w:rPr>
              <w:t>545301022</w:t>
            </w:r>
          </w:p>
        </w:tc>
        <w:tc>
          <w:tcPr>
            <w:tcW w:w="3069" w:type="pct"/>
            <w:tcBorders>
              <w:top w:val="outset" w:sz="6" w:space="0" w:color="auto"/>
              <w:left w:val="outset" w:sz="6" w:space="0" w:color="auto"/>
              <w:bottom w:val="outset" w:sz="6" w:space="0" w:color="auto"/>
              <w:right w:val="outset" w:sz="6" w:space="0" w:color="auto"/>
            </w:tcBorders>
            <w:shd w:val="clear" w:color="auto" w:fill="FFFF00"/>
            <w:vAlign w:val="center"/>
          </w:tcPr>
          <w:p w14:paraId="10F0F323" w14:textId="77777777" w:rsidR="008E6B0C" w:rsidRPr="008E6B0C" w:rsidRDefault="008E6B0C" w:rsidP="008E6B0C">
            <w:pPr>
              <w:spacing w:after="0" w:line="240" w:lineRule="auto"/>
              <w:rPr>
                <w:rFonts w:ascii="Arial Narrow" w:eastAsia="Times New Roman" w:hAnsi="Arial Narrow" w:cs="Times New Roman"/>
                <w:lang w:eastAsia="tr-TR"/>
              </w:rPr>
            </w:pPr>
            <w:r w:rsidRPr="008E6B0C">
              <w:rPr>
                <w:rFonts w:ascii="Arial Narrow" w:eastAsia="Times New Roman" w:hAnsi="Arial Narrow" w:cs="Times New Roman"/>
                <w:lang w:eastAsia="tr-TR"/>
              </w:rPr>
              <w:t>Etkili Okul ve Okul Geliştirme</w:t>
            </w:r>
          </w:p>
        </w:tc>
        <w:tc>
          <w:tcPr>
            <w:tcW w:w="291" w:type="pct"/>
            <w:tcBorders>
              <w:top w:val="outset" w:sz="6" w:space="0" w:color="auto"/>
              <w:left w:val="outset" w:sz="6" w:space="0" w:color="auto"/>
              <w:bottom w:val="outset" w:sz="6" w:space="0" w:color="auto"/>
              <w:right w:val="outset" w:sz="6" w:space="0" w:color="auto"/>
            </w:tcBorders>
            <w:shd w:val="clear" w:color="auto" w:fill="FFFF00"/>
            <w:vAlign w:val="center"/>
          </w:tcPr>
          <w:p w14:paraId="06AC32E7" w14:textId="77777777" w:rsidR="008E6B0C" w:rsidRPr="008E6B0C" w:rsidRDefault="004A333C" w:rsidP="008E6B0C">
            <w:pPr>
              <w:spacing w:after="0" w:line="240" w:lineRule="auto"/>
              <w:jc w:val="center"/>
              <w:rPr>
                <w:rFonts w:ascii="Arial Narrow" w:eastAsia="Times New Roman" w:hAnsi="Arial Narrow" w:cs="Arial"/>
                <w:lang w:eastAsia="tr-TR"/>
              </w:rPr>
            </w:pPr>
            <w:r>
              <w:rPr>
                <w:rFonts w:ascii="Arial Narrow" w:eastAsia="Times New Roman" w:hAnsi="Arial Narrow" w:cs="Times New Roman"/>
                <w:sz w:val="21"/>
                <w:szCs w:val="21"/>
                <w:lang w:eastAsia="tr-TR"/>
              </w:rPr>
              <w:t>7,5</w:t>
            </w:r>
          </w:p>
        </w:tc>
        <w:tc>
          <w:tcPr>
            <w:tcW w:w="426" w:type="pct"/>
            <w:tcBorders>
              <w:top w:val="outset" w:sz="6" w:space="0" w:color="auto"/>
              <w:left w:val="outset" w:sz="6" w:space="0" w:color="auto"/>
              <w:bottom w:val="outset" w:sz="6" w:space="0" w:color="auto"/>
              <w:right w:val="outset" w:sz="6" w:space="0" w:color="auto"/>
            </w:tcBorders>
            <w:shd w:val="clear" w:color="auto" w:fill="FFFF00"/>
            <w:vAlign w:val="center"/>
          </w:tcPr>
          <w:p w14:paraId="17296957" w14:textId="77777777" w:rsidR="008E6B0C" w:rsidRPr="008E6B0C" w:rsidRDefault="008E6B0C" w:rsidP="008E6B0C">
            <w:pPr>
              <w:spacing w:after="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3+0+3</w:t>
            </w:r>
          </w:p>
        </w:tc>
        <w:tc>
          <w:tcPr>
            <w:tcW w:w="242" w:type="pct"/>
            <w:tcBorders>
              <w:top w:val="outset" w:sz="6" w:space="0" w:color="auto"/>
              <w:left w:val="outset" w:sz="6" w:space="0" w:color="auto"/>
              <w:bottom w:val="outset" w:sz="6" w:space="0" w:color="auto"/>
              <w:right w:val="outset" w:sz="6" w:space="0" w:color="auto"/>
            </w:tcBorders>
            <w:shd w:val="clear" w:color="auto" w:fill="FFFF00"/>
            <w:vAlign w:val="center"/>
          </w:tcPr>
          <w:p w14:paraId="2ABAE288"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S</w:t>
            </w:r>
          </w:p>
        </w:tc>
        <w:tc>
          <w:tcPr>
            <w:tcW w:w="410" w:type="pct"/>
            <w:tcBorders>
              <w:top w:val="outset" w:sz="6" w:space="0" w:color="auto"/>
              <w:left w:val="outset" w:sz="6" w:space="0" w:color="auto"/>
              <w:bottom w:val="outset" w:sz="6" w:space="0" w:color="auto"/>
              <w:right w:val="outset" w:sz="6" w:space="0" w:color="auto"/>
            </w:tcBorders>
            <w:shd w:val="clear" w:color="auto" w:fill="FFFF00"/>
            <w:vAlign w:val="center"/>
          </w:tcPr>
          <w:p w14:paraId="5E915086"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Türkçe</w:t>
            </w:r>
          </w:p>
        </w:tc>
      </w:tr>
      <w:tr w:rsidR="008E6B0C" w:rsidRPr="008E6B0C" w14:paraId="4C68FBC8" w14:textId="77777777" w:rsidTr="00A369EE">
        <w:trPr>
          <w:trHeight w:val="2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00"/>
          </w:tcPr>
          <w:p w14:paraId="138CEF3B" w14:textId="77777777" w:rsidR="008E6B0C" w:rsidRPr="008E6B0C" w:rsidRDefault="00BC4EE8" w:rsidP="008E6B0C">
            <w:pPr>
              <w:spacing w:after="0" w:line="240" w:lineRule="auto"/>
              <w:jc w:val="center"/>
              <w:rPr>
                <w:rFonts w:ascii="Times New Roman" w:eastAsia="Times New Roman" w:hAnsi="Times New Roman" w:cs="Times New Roman"/>
                <w:sz w:val="24"/>
                <w:szCs w:val="24"/>
                <w:lang w:eastAsia="tr-TR"/>
              </w:rPr>
            </w:pPr>
            <w:r>
              <w:rPr>
                <w:rFonts w:ascii="Arial Narrow" w:eastAsia="Times New Roman" w:hAnsi="Arial Narrow" w:cs="Times New Roman"/>
                <w:szCs w:val="24"/>
                <w:lang w:eastAsia="tr-TR"/>
              </w:rPr>
              <w:t>545301023</w:t>
            </w:r>
          </w:p>
        </w:tc>
        <w:tc>
          <w:tcPr>
            <w:tcW w:w="3069" w:type="pct"/>
            <w:tcBorders>
              <w:top w:val="outset" w:sz="6" w:space="0" w:color="auto"/>
              <w:left w:val="outset" w:sz="6" w:space="0" w:color="auto"/>
              <w:bottom w:val="outset" w:sz="6" w:space="0" w:color="auto"/>
              <w:right w:val="outset" w:sz="6" w:space="0" w:color="auto"/>
            </w:tcBorders>
            <w:shd w:val="clear" w:color="auto" w:fill="FFFF00"/>
            <w:vAlign w:val="center"/>
          </w:tcPr>
          <w:p w14:paraId="20C2610F" w14:textId="77777777" w:rsidR="008E6B0C" w:rsidRPr="008E6B0C" w:rsidRDefault="008E6B0C" w:rsidP="008E6B0C">
            <w:pPr>
              <w:spacing w:after="0" w:line="240" w:lineRule="auto"/>
              <w:rPr>
                <w:rFonts w:ascii="Arial Narrow" w:eastAsia="Times New Roman" w:hAnsi="Arial Narrow" w:cs="Times New Roman"/>
                <w:lang w:eastAsia="tr-TR"/>
              </w:rPr>
            </w:pPr>
            <w:r w:rsidRPr="008E6B0C">
              <w:rPr>
                <w:rFonts w:ascii="Arial Narrow" w:eastAsia="Times New Roman" w:hAnsi="Arial Narrow" w:cs="Times New Roman"/>
                <w:lang w:eastAsia="tr-TR"/>
              </w:rPr>
              <w:t>Eğitim Yönetiminde Etik</w:t>
            </w:r>
          </w:p>
        </w:tc>
        <w:tc>
          <w:tcPr>
            <w:tcW w:w="291" w:type="pct"/>
            <w:tcBorders>
              <w:top w:val="outset" w:sz="6" w:space="0" w:color="auto"/>
              <w:left w:val="outset" w:sz="6" w:space="0" w:color="auto"/>
              <w:bottom w:val="outset" w:sz="6" w:space="0" w:color="auto"/>
              <w:right w:val="outset" w:sz="6" w:space="0" w:color="auto"/>
            </w:tcBorders>
            <w:shd w:val="clear" w:color="auto" w:fill="FFFF00"/>
            <w:vAlign w:val="center"/>
          </w:tcPr>
          <w:p w14:paraId="5C123FE2" w14:textId="77777777" w:rsidR="008E6B0C" w:rsidRPr="008E6B0C" w:rsidRDefault="004A333C" w:rsidP="008E6B0C">
            <w:pPr>
              <w:spacing w:after="0" w:line="240" w:lineRule="auto"/>
              <w:jc w:val="center"/>
              <w:rPr>
                <w:rFonts w:ascii="Arial Narrow" w:eastAsia="Times New Roman" w:hAnsi="Arial Narrow" w:cs="Arial"/>
                <w:lang w:eastAsia="tr-TR"/>
              </w:rPr>
            </w:pPr>
            <w:r>
              <w:rPr>
                <w:rFonts w:ascii="Arial Narrow" w:eastAsia="Times New Roman" w:hAnsi="Arial Narrow" w:cs="Times New Roman"/>
                <w:sz w:val="21"/>
                <w:szCs w:val="21"/>
                <w:lang w:eastAsia="tr-TR"/>
              </w:rPr>
              <w:t>7,5</w:t>
            </w:r>
          </w:p>
        </w:tc>
        <w:tc>
          <w:tcPr>
            <w:tcW w:w="426" w:type="pct"/>
            <w:tcBorders>
              <w:top w:val="outset" w:sz="6" w:space="0" w:color="auto"/>
              <w:left w:val="outset" w:sz="6" w:space="0" w:color="auto"/>
              <w:bottom w:val="outset" w:sz="6" w:space="0" w:color="auto"/>
              <w:right w:val="outset" w:sz="6" w:space="0" w:color="auto"/>
            </w:tcBorders>
            <w:shd w:val="clear" w:color="auto" w:fill="FFFF00"/>
            <w:vAlign w:val="center"/>
          </w:tcPr>
          <w:p w14:paraId="4329AD39" w14:textId="77777777" w:rsidR="008E6B0C" w:rsidRPr="008E6B0C" w:rsidRDefault="008E6B0C" w:rsidP="008E6B0C">
            <w:pPr>
              <w:spacing w:after="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3+0+3</w:t>
            </w:r>
          </w:p>
        </w:tc>
        <w:tc>
          <w:tcPr>
            <w:tcW w:w="242" w:type="pct"/>
            <w:tcBorders>
              <w:top w:val="outset" w:sz="6" w:space="0" w:color="auto"/>
              <w:left w:val="outset" w:sz="6" w:space="0" w:color="auto"/>
              <w:bottom w:val="outset" w:sz="6" w:space="0" w:color="auto"/>
              <w:right w:val="outset" w:sz="6" w:space="0" w:color="auto"/>
            </w:tcBorders>
            <w:shd w:val="clear" w:color="auto" w:fill="FFFF00"/>
            <w:vAlign w:val="center"/>
          </w:tcPr>
          <w:p w14:paraId="30E741AB"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S</w:t>
            </w:r>
          </w:p>
        </w:tc>
        <w:tc>
          <w:tcPr>
            <w:tcW w:w="410" w:type="pct"/>
            <w:tcBorders>
              <w:top w:val="outset" w:sz="6" w:space="0" w:color="auto"/>
              <w:left w:val="outset" w:sz="6" w:space="0" w:color="auto"/>
              <w:bottom w:val="outset" w:sz="6" w:space="0" w:color="auto"/>
              <w:right w:val="outset" w:sz="6" w:space="0" w:color="auto"/>
            </w:tcBorders>
            <w:shd w:val="clear" w:color="auto" w:fill="FFFF00"/>
            <w:vAlign w:val="center"/>
          </w:tcPr>
          <w:p w14:paraId="32CF0E6B"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Türkçe</w:t>
            </w:r>
          </w:p>
        </w:tc>
      </w:tr>
      <w:tr w:rsidR="008E6B0C" w:rsidRPr="008E6B0C" w14:paraId="67A098C1" w14:textId="77777777" w:rsidTr="00A369EE">
        <w:trPr>
          <w:trHeight w:val="20"/>
          <w:tblCellSpacing w:w="0" w:type="dxa"/>
        </w:trPr>
        <w:tc>
          <w:tcPr>
            <w:tcW w:w="363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72900A7C" w14:textId="77777777" w:rsidR="008E6B0C" w:rsidRPr="008E6B0C" w:rsidRDefault="008E6B0C" w:rsidP="008E6B0C">
            <w:pPr>
              <w:spacing w:before="40" w:after="40" w:line="240" w:lineRule="auto"/>
              <w:rPr>
                <w:rFonts w:ascii="Arial Narrow" w:eastAsia="Times New Roman" w:hAnsi="Arial Narrow" w:cs="Arial"/>
                <w:b/>
                <w:sz w:val="24"/>
                <w:szCs w:val="24"/>
                <w:lang w:eastAsia="tr-TR"/>
              </w:rPr>
            </w:pPr>
            <w:r w:rsidRPr="008E6B0C">
              <w:rPr>
                <w:rFonts w:ascii="Arial Narrow" w:eastAsia="Times New Roman" w:hAnsi="Arial Narrow" w:cs="Arial"/>
                <w:b/>
                <w:sz w:val="24"/>
                <w:szCs w:val="24"/>
                <w:lang w:eastAsia="tr-TR"/>
              </w:rPr>
              <w:t>Toplam Dönem Kredisi</w:t>
            </w:r>
          </w:p>
        </w:tc>
        <w:tc>
          <w:tcPr>
            <w:tcW w:w="291" w:type="pct"/>
            <w:tcBorders>
              <w:top w:val="outset" w:sz="6" w:space="0" w:color="auto"/>
              <w:left w:val="outset" w:sz="6" w:space="0" w:color="auto"/>
              <w:bottom w:val="outset" w:sz="6" w:space="0" w:color="auto"/>
              <w:right w:val="outset" w:sz="6" w:space="0" w:color="auto"/>
            </w:tcBorders>
            <w:shd w:val="clear" w:color="auto" w:fill="FFCC99"/>
            <w:vAlign w:val="center"/>
          </w:tcPr>
          <w:p w14:paraId="1AEF274B" w14:textId="77777777" w:rsidR="008E6B0C" w:rsidRPr="008E6B0C" w:rsidRDefault="008E6B0C" w:rsidP="008E6B0C">
            <w:pPr>
              <w:spacing w:before="40" w:after="40" w:line="240" w:lineRule="auto"/>
              <w:jc w:val="center"/>
              <w:rPr>
                <w:rFonts w:ascii="Arial Narrow" w:eastAsia="Times New Roman" w:hAnsi="Arial Narrow" w:cs="Arial"/>
                <w:b/>
                <w:sz w:val="24"/>
                <w:szCs w:val="24"/>
                <w:lang w:eastAsia="tr-TR"/>
              </w:rPr>
            </w:pPr>
          </w:p>
        </w:tc>
        <w:tc>
          <w:tcPr>
            <w:tcW w:w="426" w:type="pct"/>
            <w:tcBorders>
              <w:top w:val="outset" w:sz="6" w:space="0" w:color="auto"/>
              <w:left w:val="outset" w:sz="6" w:space="0" w:color="auto"/>
              <w:bottom w:val="outset" w:sz="6" w:space="0" w:color="auto"/>
              <w:right w:val="outset" w:sz="6" w:space="0" w:color="auto"/>
            </w:tcBorders>
            <w:shd w:val="clear" w:color="auto" w:fill="FFCC99"/>
            <w:vAlign w:val="center"/>
          </w:tcPr>
          <w:p w14:paraId="63C31F9E" w14:textId="77777777" w:rsidR="008E6B0C" w:rsidRPr="008E6B0C" w:rsidRDefault="001C271F" w:rsidP="008E6B0C">
            <w:pPr>
              <w:spacing w:before="40" w:after="40" w:line="240" w:lineRule="auto"/>
              <w:jc w:val="center"/>
              <w:rPr>
                <w:rFonts w:ascii="Arial Narrow" w:eastAsia="Times New Roman" w:hAnsi="Arial Narrow" w:cs="Arial"/>
                <w:b/>
                <w:sz w:val="24"/>
                <w:szCs w:val="24"/>
                <w:lang w:eastAsia="tr-TR"/>
              </w:rPr>
            </w:pPr>
            <w:r>
              <w:rPr>
                <w:rFonts w:ascii="Arial Narrow" w:eastAsia="Times New Roman" w:hAnsi="Arial Narrow" w:cs="Arial"/>
                <w:b/>
                <w:sz w:val="24"/>
                <w:szCs w:val="24"/>
                <w:lang w:eastAsia="tr-TR"/>
              </w:rPr>
              <w:t>15</w:t>
            </w:r>
          </w:p>
        </w:tc>
        <w:tc>
          <w:tcPr>
            <w:tcW w:w="242" w:type="pct"/>
            <w:tcBorders>
              <w:top w:val="outset" w:sz="6" w:space="0" w:color="auto"/>
              <w:left w:val="outset" w:sz="6" w:space="0" w:color="auto"/>
              <w:bottom w:val="outset" w:sz="6" w:space="0" w:color="auto"/>
              <w:right w:val="outset" w:sz="6" w:space="0" w:color="auto"/>
            </w:tcBorders>
            <w:shd w:val="clear" w:color="auto" w:fill="FFCC99"/>
            <w:vAlign w:val="center"/>
          </w:tcPr>
          <w:p w14:paraId="4FA0D327" w14:textId="77777777" w:rsidR="008E6B0C" w:rsidRPr="008E6B0C" w:rsidRDefault="008E6B0C" w:rsidP="008E6B0C">
            <w:pPr>
              <w:spacing w:before="40" w:after="40" w:line="240" w:lineRule="auto"/>
              <w:jc w:val="center"/>
              <w:rPr>
                <w:rFonts w:ascii="Arial Narrow" w:eastAsia="Times New Roman" w:hAnsi="Arial Narrow" w:cs="Arial"/>
                <w:b/>
                <w:sz w:val="24"/>
                <w:szCs w:val="24"/>
                <w:lang w:eastAsia="tr-TR"/>
              </w:rPr>
            </w:pP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14:paraId="67D16871" w14:textId="77777777" w:rsidR="008E6B0C" w:rsidRPr="008E6B0C" w:rsidRDefault="008E6B0C" w:rsidP="008E6B0C">
            <w:pPr>
              <w:spacing w:after="0" w:line="240" w:lineRule="auto"/>
              <w:jc w:val="center"/>
              <w:rPr>
                <w:rFonts w:ascii="Arial Narrow" w:eastAsia="Times New Roman" w:hAnsi="Arial Narrow" w:cs="Arial"/>
                <w:lang w:eastAsia="tr-TR"/>
              </w:rPr>
            </w:pPr>
          </w:p>
        </w:tc>
      </w:tr>
      <w:tr w:rsidR="008E6B0C" w:rsidRPr="008E6B0C" w14:paraId="06DC126A" w14:textId="77777777" w:rsidTr="00A369EE">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17111EEC" w14:textId="77777777" w:rsidR="008E6B0C" w:rsidRPr="008E6B0C" w:rsidRDefault="008E6B0C" w:rsidP="008E6B0C">
            <w:pPr>
              <w:spacing w:before="60" w:after="60" w:line="240" w:lineRule="auto"/>
              <w:jc w:val="center"/>
              <w:rPr>
                <w:rFonts w:ascii="Arial Narrow" w:eastAsia="Times New Roman" w:hAnsi="Arial Narrow" w:cs="Arial"/>
                <w:b/>
                <w:lang w:eastAsia="tr-TR"/>
              </w:rPr>
            </w:pPr>
            <w:r w:rsidRPr="008E6B0C">
              <w:rPr>
                <w:rFonts w:ascii="Arial Narrow" w:eastAsia="Times New Roman" w:hAnsi="Arial Narrow" w:cs="Arial"/>
                <w:b/>
                <w:u w:val="single"/>
                <w:lang w:eastAsia="tr-TR"/>
              </w:rPr>
              <w:t>Bahar Dönemi (II. Yarıyıl)</w:t>
            </w:r>
          </w:p>
        </w:tc>
      </w:tr>
      <w:tr w:rsidR="008E6B0C" w:rsidRPr="008E6B0C" w14:paraId="7ECBA21F" w14:textId="77777777" w:rsidTr="00A369EE">
        <w:trPr>
          <w:trHeight w:val="2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00"/>
            <w:vAlign w:val="center"/>
          </w:tcPr>
          <w:p w14:paraId="43BB1558" w14:textId="77777777" w:rsidR="008E6B0C" w:rsidRPr="008E6B0C" w:rsidRDefault="00BC4EE8" w:rsidP="008E6B0C">
            <w:pPr>
              <w:spacing w:after="0" w:line="240" w:lineRule="auto"/>
              <w:ind w:left="-108" w:right="-108"/>
              <w:jc w:val="center"/>
              <w:rPr>
                <w:rFonts w:ascii="Arial Narrow" w:eastAsia="Times New Roman" w:hAnsi="Arial Narrow" w:cs="Times New Roman"/>
                <w:lang w:eastAsia="tr-TR"/>
              </w:rPr>
            </w:pPr>
            <w:r>
              <w:rPr>
                <w:rFonts w:ascii="Arial Narrow" w:eastAsia="Times New Roman" w:hAnsi="Arial Narrow" w:cs="Times New Roman"/>
                <w:lang w:eastAsia="tr-TR"/>
              </w:rPr>
              <w:t>545302010</w:t>
            </w:r>
          </w:p>
        </w:tc>
        <w:tc>
          <w:tcPr>
            <w:tcW w:w="3069" w:type="pct"/>
            <w:tcBorders>
              <w:top w:val="outset" w:sz="6" w:space="0" w:color="auto"/>
              <w:left w:val="outset" w:sz="6" w:space="0" w:color="auto"/>
              <w:bottom w:val="outset" w:sz="6" w:space="0" w:color="auto"/>
              <w:right w:val="outset" w:sz="6" w:space="0" w:color="auto"/>
            </w:tcBorders>
            <w:shd w:val="clear" w:color="auto" w:fill="FFFF00"/>
            <w:vAlign w:val="center"/>
          </w:tcPr>
          <w:p w14:paraId="7B2EAA94" w14:textId="77777777" w:rsidR="008E6B0C" w:rsidRPr="008E6B0C" w:rsidRDefault="008E6B0C" w:rsidP="008E6B0C">
            <w:pPr>
              <w:spacing w:after="0" w:line="240" w:lineRule="auto"/>
              <w:rPr>
                <w:rFonts w:ascii="Arial Narrow" w:eastAsia="Times New Roman" w:hAnsi="Arial Narrow" w:cs="Times New Roman"/>
                <w:lang w:eastAsia="tr-TR"/>
              </w:rPr>
            </w:pPr>
            <w:r w:rsidRPr="008E6B0C">
              <w:rPr>
                <w:rFonts w:ascii="Arial Narrow" w:eastAsia="Times New Roman" w:hAnsi="Arial Narrow" w:cs="Times New Roman"/>
                <w:lang w:eastAsia="tr-TR"/>
              </w:rPr>
              <w:t>Eğitimde Liderlik Yaklaşımları</w:t>
            </w:r>
          </w:p>
        </w:tc>
        <w:tc>
          <w:tcPr>
            <w:tcW w:w="291" w:type="pct"/>
            <w:tcBorders>
              <w:top w:val="outset" w:sz="6" w:space="0" w:color="auto"/>
              <w:left w:val="outset" w:sz="6" w:space="0" w:color="auto"/>
              <w:bottom w:val="outset" w:sz="6" w:space="0" w:color="auto"/>
              <w:right w:val="outset" w:sz="6" w:space="0" w:color="auto"/>
            </w:tcBorders>
            <w:shd w:val="clear" w:color="auto" w:fill="FFFF00"/>
            <w:vAlign w:val="center"/>
          </w:tcPr>
          <w:p w14:paraId="4852F942" w14:textId="77777777" w:rsidR="008E6B0C" w:rsidRPr="008E6B0C" w:rsidRDefault="004A333C" w:rsidP="008E6B0C">
            <w:pPr>
              <w:spacing w:before="40" w:after="40" w:line="240" w:lineRule="auto"/>
              <w:jc w:val="center"/>
              <w:rPr>
                <w:rFonts w:ascii="Arial Narrow" w:eastAsia="Times New Roman" w:hAnsi="Arial Narrow" w:cs="Arial"/>
                <w:lang w:eastAsia="tr-TR"/>
              </w:rPr>
            </w:pPr>
            <w:r>
              <w:rPr>
                <w:rFonts w:ascii="Arial Narrow" w:eastAsia="Times New Roman" w:hAnsi="Arial Narrow" w:cs="Times New Roman"/>
                <w:sz w:val="21"/>
                <w:szCs w:val="21"/>
                <w:lang w:eastAsia="tr-TR"/>
              </w:rPr>
              <w:t>7,5</w:t>
            </w:r>
          </w:p>
        </w:tc>
        <w:tc>
          <w:tcPr>
            <w:tcW w:w="426" w:type="pct"/>
            <w:tcBorders>
              <w:top w:val="outset" w:sz="6" w:space="0" w:color="auto"/>
              <w:left w:val="outset" w:sz="6" w:space="0" w:color="auto"/>
              <w:bottom w:val="outset" w:sz="6" w:space="0" w:color="auto"/>
              <w:right w:val="outset" w:sz="6" w:space="0" w:color="auto"/>
            </w:tcBorders>
            <w:shd w:val="clear" w:color="auto" w:fill="FFFF00"/>
            <w:vAlign w:val="center"/>
          </w:tcPr>
          <w:p w14:paraId="32313ECE" w14:textId="77777777" w:rsidR="008E6B0C" w:rsidRPr="008E6B0C" w:rsidRDefault="008E6B0C" w:rsidP="008E6B0C">
            <w:pPr>
              <w:spacing w:after="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3+0+3</w:t>
            </w:r>
          </w:p>
        </w:tc>
        <w:tc>
          <w:tcPr>
            <w:tcW w:w="242" w:type="pct"/>
            <w:tcBorders>
              <w:top w:val="outset" w:sz="6" w:space="0" w:color="auto"/>
              <w:left w:val="outset" w:sz="6" w:space="0" w:color="auto"/>
              <w:bottom w:val="outset" w:sz="6" w:space="0" w:color="auto"/>
              <w:right w:val="outset" w:sz="6" w:space="0" w:color="auto"/>
            </w:tcBorders>
            <w:shd w:val="clear" w:color="auto" w:fill="FFFF00"/>
            <w:vAlign w:val="center"/>
          </w:tcPr>
          <w:p w14:paraId="264338E8" w14:textId="77777777" w:rsidR="008E6B0C" w:rsidRPr="008E6B0C" w:rsidRDefault="008E6B0C" w:rsidP="008E6B0C">
            <w:pPr>
              <w:spacing w:after="0" w:line="240" w:lineRule="auto"/>
              <w:jc w:val="center"/>
              <w:rPr>
                <w:rFonts w:ascii="Times New Roman" w:eastAsia="Times New Roman" w:hAnsi="Times New Roman" w:cs="Times New Roman"/>
                <w:sz w:val="24"/>
                <w:szCs w:val="24"/>
                <w:lang w:eastAsia="tr-TR"/>
              </w:rPr>
            </w:pPr>
            <w:r w:rsidRPr="008E6B0C">
              <w:rPr>
                <w:rFonts w:ascii="Arial Narrow" w:eastAsia="Times New Roman" w:hAnsi="Arial Narrow" w:cs="Arial"/>
                <w:lang w:eastAsia="tr-TR"/>
              </w:rPr>
              <w:t>S</w:t>
            </w:r>
          </w:p>
        </w:tc>
        <w:tc>
          <w:tcPr>
            <w:tcW w:w="410" w:type="pct"/>
            <w:tcBorders>
              <w:top w:val="outset" w:sz="6" w:space="0" w:color="auto"/>
              <w:left w:val="outset" w:sz="6" w:space="0" w:color="auto"/>
              <w:bottom w:val="outset" w:sz="6" w:space="0" w:color="auto"/>
              <w:right w:val="outset" w:sz="6" w:space="0" w:color="auto"/>
            </w:tcBorders>
            <w:shd w:val="clear" w:color="auto" w:fill="FFFF00"/>
            <w:vAlign w:val="center"/>
          </w:tcPr>
          <w:p w14:paraId="7BEAEE79"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Türkçe</w:t>
            </w:r>
          </w:p>
        </w:tc>
      </w:tr>
      <w:tr w:rsidR="008E6B0C" w:rsidRPr="008E6B0C" w14:paraId="6FE9D356" w14:textId="77777777" w:rsidTr="00A369EE">
        <w:trPr>
          <w:trHeight w:val="2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00"/>
          </w:tcPr>
          <w:p w14:paraId="65177D5D" w14:textId="77777777" w:rsidR="008E6B0C" w:rsidRPr="008E6B0C" w:rsidRDefault="00BC4EE8" w:rsidP="008E6B0C">
            <w:pPr>
              <w:spacing w:after="0" w:line="240" w:lineRule="auto"/>
              <w:jc w:val="center"/>
              <w:rPr>
                <w:rFonts w:ascii="Times New Roman" w:eastAsia="Times New Roman" w:hAnsi="Times New Roman" w:cs="Times New Roman"/>
                <w:sz w:val="24"/>
                <w:szCs w:val="24"/>
                <w:lang w:eastAsia="tr-TR"/>
              </w:rPr>
            </w:pPr>
            <w:r>
              <w:rPr>
                <w:rFonts w:ascii="Arial Narrow" w:eastAsia="Times New Roman" w:hAnsi="Arial Narrow" w:cs="Times New Roman"/>
                <w:lang w:eastAsia="tr-TR"/>
              </w:rPr>
              <w:t>545302011</w:t>
            </w:r>
          </w:p>
        </w:tc>
        <w:tc>
          <w:tcPr>
            <w:tcW w:w="3069" w:type="pct"/>
            <w:tcBorders>
              <w:top w:val="outset" w:sz="6" w:space="0" w:color="auto"/>
              <w:left w:val="outset" w:sz="6" w:space="0" w:color="auto"/>
              <w:bottom w:val="outset" w:sz="6" w:space="0" w:color="auto"/>
              <w:right w:val="outset" w:sz="6" w:space="0" w:color="auto"/>
            </w:tcBorders>
            <w:shd w:val="clear" w:color="auto" w:fill="FFFF00"/>
            <w:vAlign w:val="center"/>
          </w:tcPr>
          <w:p w14:paraId="51314D99" w14:textId="77777777" w:rsidR="008E6B0C" w:rsidRPr="008E6B0C" w:rsidRDefault="008E6B0C" w:rsidP="008E6B0C">
            <w:pPr>
              <w:spacing w:after="0" w:line="240" w:lineRule="auto"/>
              <w:rPr>
                <w:rFonts w:ascii="Arial Narrow" w:eastAsia="Times New Roman" w:hAnsi="Arial Narrow" w:cs="Times New Roman"/>
                <w:lang w:eastAsia="tr-TR"/>
              </w:rPr>
            </w:pPr>
            <w:r w:rsidRPr="008E6B0C">
              <w:rPr>
                <w:rFonts w:ascii="Arial Narrow" w:eastAsia="Times New Roman" w:hAnsi="Arial Narrow" w:cs="Times New Roman"/>
                <w:lang w:eastAsia="tr-TR"/>
              </w:rPr>
              <w:t>Türkiye’de Eğitim Politikaları</w:t>
            </w:r>
          </w:p>
        </w:tc>
        <w:tc>
          <w:tcPr>
            <w:tcW w:w="291" w:type="pct"/>
            <w:tcBorders>
              <w:top w:val="outset" w:sz="6" w:space="0" w:color="auto"/>
              <w:left w:val="outset" w:sz="6" w:space="0" w:color="auto"/>
              <w:bottom w:val="outset" w:sz="6" w:space="0" w:color="auto"/>
              <w:right w:val="outset" w:sz="6" w:space="0" w:color="auto"/>
            </w:tcBorders>
            <w:shd w:val="clear" w:color="auto" w:fill="FFFF00"/>
            <w:vAlign w:val="center"/>
          </w:tcPr>
          <w:p w14:paraId="6B7AC73D" w14:textId="77777777" w:rsidR="008E6B0C" w:rsidRPr="008E6B0C" w:rsidRDefault="004A333C" w:rsidP="008E6B0C">
            <w:pPr>
              <w:spacing w:before="40" w:after="40" w:line="240" w:lineRule="auto"/>
              <w:jc w:val="center"/>
              <w:rPr>
                <w:rFonts w:ascii="Arial Narrow" w:eastAsia="Times New Roman" w:hAnsi="Arial Narrow" w:cs="Arial"/>
                <w:lang w:eastAsia="tr-TR"/>
              </w:rPr>
            </w:pPr>
            <w:r>
              <w:rPr>
                <w:rFonts w:ascii="Arial Narrow" w:eastAsia="Times New Roman" w:hAnsi="Arial Narrow" w:cs="Times New Roman"/>
                <w:sz w:val="21"/>
                <w:szCs w:val="21"/>
                <w:lang w:eastAsia="tr-TR"/>
              </w:rPr>
              <w:t>7,5</w:t>
            </w:r>
          </w:p>
        </w:tc>
        <w:tc>
          <w:tcPr>
            <w:tcW w:w="426" w:type="pct"/>
            <w:tcBorders>
              <w:top w:val="outset" w:sz="6" w:space="0" w:color="auto"/>
              <w:left w:val="outset" w:sz="6" w:space="0" w:color="auto"/>
              <w:bottom w:val="outset" w:sz="6" w:space="0" w:color="auto"/>
              <w:right w:val="outset" w:sz="6" w:space="0" w:color="auto"/>
            </w:tcBorders>
            <w:shd w:val="clear" w:color="auto" w:fill="FFFF00"/>
            <w:vAlign w:val="center"/>
          </w:tcPr>
          <w:p w14:paraId="603A5523" w14:textId="77777777" w:rsidR="008E6B0C" w:rsidRPr="008E6B0C" w:rsidRDefault="008E6B0C" w:rsidP="008E6B0C">
            <w:pPr>
              <w:spacing w:after="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3+0+3</w:t>
            </w:r>
          </w:p>
        </w:tc>
        <w:tc>
          <w:tcPr>
            <w:tcW w:w="242" w:type="pct"/>
            <w:tcBorders>
              <w:top w:val="outset" w:sz="6" w:space="0" w:color="auto"/>
              <w:left w:val="outset" w:sz="6" w:space="0" w:color="auto"/>
              <w:bottom w:val="outset" w:sz="6" w:space="0" w:color="auto"/>
              <w:right w:val="outset" w:sz="6" w:space="0" w:color="auto"/>
            </w:tcBorders>
            <w:shd w:val="clear" w:color="auto" w:fill="FFFF00"/>
            <w:vAlign w:val="center"/>
          </w:tcPr>
          <w:p w14:paraId="38E101CC" w14:textId="77777777" w:rsidR="008E6B0C" w:rsidRPr="008E6B0C" w:rsidRDefault="008E6B0C" w:rsidP="008E6B0C">
            <w:pPr>
              <w:spacing w:after="0" w:line="240" w:lineRule="auto"/>
              <w:jc w:val="center"/>
              <w:rPr>
                <w:rFonts w:ascii="Times New Roman" w:eastAsia="Times New Roman" w:hAnsi="Times New Roman" w:cs="Times New Roman"/>
                <w:sz w:val="24"/>
                <w:szCs w:val="24"/>
                <w:lang w:eastAsia="tr-TR"/>
              </w:rPr>
            </w:pPr>
            <w:r w:rsidRPr="008E6B0C">
              <w:rPr>
                <w:rFonts w:ascii="Arial Narrow" w:eastAsia="Times New Roman" w:hAnsi="Arial Narrow" w:cs="Arial"/>
                <w:lang w:eastAsia="tr-TR"/>
              </w:rPr>
              <w:t>S</w:t>
            </w:r>
          </w:p>
        </w:tc>
        <w:tc>
          <w:tcPr>
            <w:tcW w:w="410" w:type="pct"/>
            <w:tcBorders>
              <w:top w:val="outset" w:sz="6" w:space="0" w:color="auto"/>
              <w:left w:val="outset" w:sz="6" w:space="0" w:color="auto"/>
              <w:bottom w:val="outset" w:sz="6" w:space="0" w:color="auto"/>
              <w:right w:val="outset" w:sz="6" w:space="0" w:color="auto"/>
            </w:tcBorders>
            <w:shd w:val="clear" w:color="auto" w:fill="FFFF00"/>
            <w:vAlign w:val="center"/>
          </w:tcPr>
          <w:p w14:paraId="2B0EC009"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Türkçe</w:t>
            </w:r>
          </w:p>
        </w:tc>
      </w:tr>
      <w:tr w:rsidR="008E6B0C" w:rsidRPr="008E6B0C" w14:paraId="099DB87E" w14:textId="77777777" w:rsidTr="00A369EE">
        <w:trPr>
          <w:trHeight w:val="2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00"/>
          </w:tcPr>
          <w:p w14:paraId="785D81AD" w14:textId="77777777" w:rsidR="008E6B0C" w:rsidRPr="008E6B0C" w:rsidRDefault="00BC4EE8" w:rsidP="008E6B0C">
            <w:pPr>
              <w:spacing w:after="0" w:line="240" w:lineRule="auto"/>
              <w:jc w:val="center"/>
              <w:rPr>
                <w:rFonts w:ascii="Times New Roman" w:eastAsia="Times New Roman" w:hAnsi="Times New Roman" w:cs="Times New Roman"/>
                <w:sz w:val="24"/>
                <w:szCs w:val="24"/>
                <w:lang w:eastAsia="tr-TR"/>
              </w:rPr>
            </w:pPr>
            <w:r>
              <w:rPr>
                <w:rFonts w:ascii="Arial Narrow" w:eastAsia="Times New Roman" w:hAnsi="Arial Narrow" w:cs="Times New Roman"/>
                <w:lang w:eastAsia="tr-TR"/>
              </w:rPr>
              <w:t>545302012</w:t>
            </w:r>
          </w:p>
        </w:tc>
        <w:tc>
          <w:tcPr>
            <w:tcW w:w="3069" w:type="pct"/>
            <w:tcBorders>
              <w:top w:val="outset" w:sz="6" w:space="0" w:color="auto"/>
              <w:left w:val="outset" w:sz="6" w:space="0" w:color="auto"/>
              <w:bottom w:val="outset" w:sz="6" w:space="0" w:color="auto"/>
              <w:right w:val="outset" w:sz="6" w:space="0" w:color="auto"/>
            </w:tcBorders>
            <w:shd w:val="clear" w:color="auto" w:fill="FFFF00"/>
            <w:vAlign w:val="center"/>
          </w:tcPr>
          <w:p w14:paraId="3644B85E" w14:textId="77777777" w:rsidR="008E6B0C" w:rsidRPr="008E6B0C" w:rsidRDefault="008E6B0C" w:rsidP="008E6B0C">
            <w:pPr>
              <w:spacing w:after="0" w:line="240" w:lineRule="auto"/>
              <w:rPr>
                <w:rFonts w:ascii="Arial Narrow" w:eastAsia="Times New Roman" w:hAnsi="Arial Narrow" w:cs="Times New Roman"/>
                <w:lang w:eastAsia="tr-TR"/>
              </w:rPr>
            </w:pPr>
            <w:r w:rsidRPr="008E6B0C">
              <w:rPr>
                <w:rFonts w:ascii="Arial Narrow" w:eastAsia="Times New Roman" w:hAnsi="Arial Narrow" w:cs="Times New Roman"/>
                <w:lang w:eastAsia="tr-TR"/>
              </w:rPr>
              <w:t>Okul Yönetiminde Güncel Eğilimler</w:t>
            </w:r>
          </w:p>
        </w:tc>
        <w:tc>
          <w:tcPr>
            <w:tcW w:w="291" w:type="pct"/>
            <w:tcBorders>
              <w:top w:val="outset" w:sz="6" w:space="0" w:color="auto"/>
              <w:left w:val="outset" w:sz="6" w:space="0" w:color="auto"/>
              <w:bottom w:val="outset" w:sz="6" w:space="0" w:color="auto"/>
              <w:right w:val="outset" w:sz="6" w:space="0" w:color="auto"/>
            </w:tcBorders>
            <w:shd w:val="clear" w:color="auto" w:fill="FFFF00"/>
            <w:vAlign w:val="center"/>
          </w:tcPr>
          <w:p w14:paraId="0561C4FF" w14:textId="77777777" w:rsidR="008E6B0C" w:rsidRPr="008E6B0C" w:rsidRDefault="004A333C" w:rsidP="008E6B0C">
            <w:pPr>
              <w:spacing w:after="0" w:line="240" w:lineRule="auto"/>
              <w:jc w:val="center"/>
              <w:rPr>
                <w:rFonts w:ascii="Arial Narrow" w:eastAsia="Times New Roman" w:hAnsi="Arial Narrow" w:cs="Arial"/>
                <w:lang w:eastAsia="tr-TR"/>
              </w:rPr>
            </w:pPr>
            <w:r>
              <w:rPr>
                <w:rFonts w:ascii="Arial Narrow" w:eastAsia="Times New Roman" w:hAnsi="Arial Narrow" w:cs="Times New Roman"/>
                <w:sz w:val="21"/>
                <w:szCs w:val="21"/>
                <w:lang w:eastAsia="tr-TR"/>
              </w:rPr>
              <w:t>7,5</w:t>
            </w:r>
          </w:p>
        </w:tc>
        <w:tc>
          <w:tcPr>
            <w:tcW w:w="426" w:type="pct"/>
            <w:tcBorders>
              <w:top w:val="outset" w:sz="6" w:space="0" w:color="auto"/>
              <w:left w:val="outset" w:sz="6" w:space="0" w:color="auto"/>
              <w:bottom w:val="outset" w:sz="6" w:space="0" w:color="auto"/>
              <w:right w:val="outset" w:sz="6" w:space="0" w:color="auto"/>
            </w:tcBorders>
            <w:shd w:val="clear" w:color="auto" w:fill="FFFF00"/>
            <w:vAlign w:val="center"/>
          </w:tcPr>
          <w:p w14:paraId="12CF0BC2" w14:textId="77777777" w:rsidR="008E6B0C" w:rsidRPr="008E6B0C" w:rsidRDefault="008E6B0C" w:rsidP="008E6B0C">
            <w:pPr>
              <w:spacing w:after="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3+0+3</w:t>
            </w:r>
          </w:p>
        </w:tc>
        <w:tc>
          <w:tcPr>
            <w:tcW w:w="242" w:type="pct"/>
            <w:tcBorders>
              <w:top w:val="outset" w:sz="6" w:space="0" w:color="auto"/>
              <w:left w:val="outset" w:sz="6" w:space="0" w:color="auto"/>
              <w:bottom w:val="outset" w:sz="6" w:space="0" w:color="auto"/>
              <w:right w:val="outset" w:sz="6" w:space="0" w:color="auto"/>
            </w:tcBorders>
            <w:shd w:val="clear" w:color="auto" w:fill="FFFF00"/>
            <w:vAlign w:val="center"/>
          </w:tcPr>
          <w:p w14:paraId="2C02CFE5" w14:textId="77777777" w:rsidR="008E6B0C" w:rsidRPr="008E6B0C" w:rsidRDefault="008E6B0C" w:rsidP="008E6B0C">
            <w:pPr>
              <w:spacing w:after="0" w:line="240" w:lineRule="auto"/>
              <w:jc w:val="center"/>
              <w:rPr>
                <w:rFonts w:ascii="Times New Roman" w:eastAsia="Times New Roman" w:hAnsi="Times New Roman" w:cs="Times New Roman"/>
                <w:sz w:val="24"/>
                <w:szCs w:val="24"/>
                <w:lang w:eastAsia="tr-TR"/>
              </w:rPr>
            </w:pPr>
            <w:r w:rsidRPr="008E6B0C">
              <w:rPr>
                <w:rFonts w:ascii="Arial Narrow" w:eastAsia="Times New Roman" w:hAnsi="Arial Narrow" w:cs="Arial"/>
                <w:lang w:eastAsia="tr-TR"/>
              </w:rPr>
              <w:t>S</w:t>
            </w:r>
          </w:p>
        </w:tc>
        <w:tc>
          <w:tcPr>
            <w:tcW w:w="410" w:type="pct"/>
            <w:tcBorders>
              <w:top w:val="outset" w:sz="6" w:space="0" w:color="auto"/>
              <w:left w:val="outset" w:sz="6" w:space="0" w:color="auto"/>
              <w:bottom w:val="outset" w:sz="6" w:space="0" w:color="auto"/>
              <w:right w:val="outset" w:sz="6" w:space="0" w:color="auto"/>
            </w:tcBorders>
            <w:shd w:val="clear" w:color="auto" w:fill="FFFF00"/>
            <w:vAlign w:val="center"/>
          </w:tcPr>
          <w:p w14:paraId="02EE436F"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Türkçe</w:t>
            </w:r>
          </w:p>
        </w:tc>
      </w:tr>
      <w:tr w:rsidR="008E6B0C" w:rsidRPr="008E6B0C" w14:paraId="370F799E" w14:textId="77777777" w:rsidTr="00A369EE">
        <w:trPr>
          <w:trHeight w:val="2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00"/>
          </w:tcPr>
          <w:p w14:paraId="02BB71FA" w14:textId="77777777" w:rsidR="008E6B0C" w:rsidRPr="008E6B0C" w:rsidRDefault="00BC4EE8" w:rsidP="008E6B0C">
            <w:pPr>
              <w:spacing w:after="0" w:line="240" w:lineRule="auto"/>
              <w:jc w:val="center"/>
              <w:rPr>
                <w:rFonts w:ascii="Times New Roman" w:eastAsia="Times New Roman" w:hAnsi="Times New Roman" w:cs="Times New Roman"/>
                <w:sz w:val="24"/>
                <w:szCs w:val="24"/>
                <w:lang w:eastAsia="tr-TR"/>
              </w:rPr>
            </w:pPr>
            <w:r>
              <w:rPr>
                <w:rFonts w:ascii="Arial Narrow" w:eastAsia="Times New Roman" w:hAnsi="Arial Narrow" w:cs="Times New Roman"/>
                <w:lang w:eastAsia="tr-TR"/>
              </w:rPr>
              <w:t>545302013</w:t>
            </w:r>
          </w:p>
        </w:tc>
        <w:tc>
          <w:tcPr>
            <w:tcW w:w="3069" w:type="pct"/>
            <w:tcBorders>
              <w:top w:val="outset" w:sz="6" w:space="0" w:color="auto"/>
              <w:left w:val="outset" w:sz="6" w:space="0" w:color="auto"/>
              <w:bottom w:val="outset" w:sz="6" w:space="0" w:color="auto"/>
              <w:right w:val="outset" w:sz="6" w:space="0" w:color="auto"/>
            </w:tcBorders>
            <w:shd w:val="clear" w:color="auto" w:fill="FFFF00"/>
            <w:vAlign w:val="center"/>
          </w:tcPr>
          <w:p w14:paraId="6C1030C4" w14:textId="77777777" w:rsidR="008E6B0C" w:rsidRPr="008E6B0C" w:rsidRDefault="008E6B0C" w:rsidP="008E6B0C">
            <w:pPr>
              <w:spacing w:after="0" w:line="240" w:lineRule="auto"/>
              <w:rPr>
                <w:rFonts w:ascii="Arial Narrow" w:eastAsia="Times New Roman" w:hAnsi="Arial Narrow" w:cs="Times New Roman"/>
                <w:lang w:eastAsia="tr-TR"/>
              </w:rPr>
            </w:pPr>
            <w:r w:rsidRPr="008E6B0C">
              <w:rPr>
                <w:rFonts w:ascii="Arial Narrow" w:eastAsia="Times New Roman" w:hAnsi="Arial Narrow" w:cs="Times New Roman"/>
                <w:lang w:eastAsia="tr-TR"/>
              </w:rPr>
              <w:t>Eğitimde Denetim ve Teftiş</w:t>
            </w:r>
          </w:p>
        </w:tc>
        <w:tc>
          <w:tcPr>
            <w:tcW w:w="291" w:type="pct"/>
            <w:tcBorders>
              <w:top w:val="outset" w:sz="6" w:space="0" w:color="auto"/>
              <w:left w:val="outset" w:sz="6" w:space="0" w:color="auto"/>
              <w:bottom w:val="outset" w:sz="6" w:space="0" w:color="auto"/>
              <w:right w:val="outset" w:sz="6" w:space="0" w:color="auto"/>
            </w:tcBorders>
            <w:shd w:val="clear" w:color="auto" w:fill="FFFF00"/>
            <w:vAlign w:val="center"/>
          </w:tcPr>
          <w:p w14:paraId="442BBF8D" w14:textId="77777777" w:rsidR="008E6B0C" w:rsidRPr="008E6B0C" w:rsidRDefault="004A333C" w:rsidP="008E6B0C">
            <w:pPr>
              <w:spacing w:after="0" w:line="240" w:lineRule="auto"/>
              <w:jc w:val="center"/>
              <w:rPr>
                <w:rFonts w:ascii="Arial Narrow" w:eastAsia="Times New Roman" w:hAnsi="Arial Narrow" w:cs="Arial"/>
                <w:lang w:eastAsia="tr-TR"/>
              </w:rPr>
            </w:pPr>
            <w:r>
              <w:rPr>
                <w:rFonts w:ascii="Arial Narrow" w:eastAsia="Times New Roman" w:hAnsi="Arial Narrow" w:cs="Times New Roman"/>
                <w:sz w:val="21"/>
                <w:szCs w:val="21"/>
                <w:lang w:eastAsia="tr-TR"/>
              </w:rPr>
              <w:t>7,5</w:t>
            </w:r>
          </w:p>
        </w:tc>
        <w:tc>
          <w:tcPr>
            <w:tcW w:w="426" w:type="pct"/>
            <w:tcBorders>
              <w:top w:val="outset" w:sz="6" w:space="0" w:color="auto"/>
              <w:left w:val="outset" w:sz="6" w:space="0" w:color="auto"/>
              <w:bottom w:val="outset" w:sz="6" w:space="0" w:color="auto"/>
              <w:right w:val="outset" w:sz="6" w:space="0" w:color="auto"/>
            </w:tcBorders>
            <w:shd w:val="clear" w:color="auto" w:fill="FFFF00"/>
            <w:vAlign w:val="center"/>
          </w:tcPr>
          <w:p w14:paraId="5D6060E8" w14:textId="77777777" w:rsidR="008E6B0C" w:rsidRPr="008E6B0C" w:rsidRDefault="008E6B0C" w:rsidP="008E6B0C">
            <w:pPr>
              <w:spacing w:after="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3+0+3</w:t>
            </w:r>
          </w:p>
        </w:tc>
        <w:tc>
          <w:tcPr>
            <w:tcW w:w="242" w:type="pct"/>
            <w:tcBorders>
              <w:top w:val="outset" w:sz="6" w:space="0" w:color="auto"/>
              <w:left w:val="outset" w:sz="6" w:space="0" w:color="auto"/>
              <w:bottom w:val="outset" w:sz="6" w:space="0" w:color="auto"/>
              <w:right w:val="outset" w:sz="6" w:space="0" w:color="auto"/>
            </w:tcBorders>
            <w:shd w:val="clear" w:color="auto" w:fill="FFFF00"/>
            <w:vAlign w:val="center"/>
          </w:tcPr>
          <w:p w14:paraId="55729892"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S</w:t>
            </w:r>
          </w:p>
        </w:tc>
        <w:tc>
          <w:tcPr>
            <w:tcW w:w="410" w:type="pct"/>
            <w:tcBorders>
              <w:top w:val="outset" w:sz="6" w:space="0" w:color="auto"/>
              <w:left w:val="outset" w:sz="6" w:space="0" w:color="auto"/>
              <w:bottom w:val="outset" w:sz="6" w:space="0" w:color="auto"/>
              <w:right w:val="outset" w:sz="6" w:space="0" w:color="auto"/>
            </w:tcBorders>
            <w:shd w:val="clear" w:color="auto" w:fill="FFFF00"/>
            <w:vAlign w:val="center"/>
          </w:tcPr>
          <w:p w14:paraId="2853EF49"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Türkçe</w:t>
            </w:r>
          </w:p>
        </w:tc>
      </w:tr>
      <w:tr w:rsidR="008E6B0C" w:rsidRPr="008E6B0C" w14:paraId="1A21F949" w14:textId="77777777" w:rsidTr="00A369EE">
        <w:trPr>
          <w:trHeight w:val="2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00"/>
          </w:tcPr>
          <w:p w14:paraId="67B981C8" w14:textId="77777777" w:rsidR="008E6B0C" w:rsidRPr="008E6B0C" w:rsidRDefault="008E6B0C" w:rsidP="008E6B0C">
            <w:pPr>
              <w:spacing w:after="0" w:line="240" w:lineRule="auto"/>
              <w:jc w:val="center"/>
              <w:rPr>
                <w:rFonts w:ascii="Times New Roman" w:eastAsia="Times New Roman" w:hAnsi="Times New Roman" w:cs="Times New Roman"/>
                <w:sz w:val="24"/>
                <w:szCs w:val="24"/>
                <w:lang w:eastAsia="tr-TR"/>
              </w:rPr>
            </w:pPr>
            <w:r w:rsidRPr="008E6B0C">
              <w:rPr>
                <w:rFonts w:ascii="Arial Narrow" w:eastAsia="Times New Roman" w:hAnsi="Arial Narrow" w:cs="Times New Roman"/>
                <w:lang w:eastAsia="tr-TR"/>
              </w:rPr>
              <w:t>5453020</w:t>
            </w:r>
            <w:r w:rsidR="00BC4EE8">
              <w:rPr>
                <w:rFonts w:ascii="Arial Narrow" w:eastAsia="Times New Roman" w:hAnsi="Arial Narrow" w:cs="Times New Roman"/>
                <w:lang w:eastAsia="tr-TR"/>
              </w:rPr>
              <w:t>14</w:t>
            </w:r>
          </w:p>
        </w:tc>
        <w:tc>
          <w:tcPr>
            <w:tcW w:w="3069" w:type="pct"/>
            <w:tcBorders>
              <w:top w:val="outset" w:sz="6" w:space="0" w:color="auto"/>
              <w:left w:val="outset" w:sz="6" w:space="0" w:color="auto"/>
              <w:bottom w:val="outset" w:sz="6" w:space="0" w:color="auto"/>
              <w:right w:val="outset" w:sz="6" w:space="0" w:color="auto"/>
            </w:tcBorders>
            <w:shd w:val="clear" w:color="auto" w:fill="FFFF00"/>
            <w:vAlign w:val="center"/>
          </w:tcPr>
          <w:p w14:paraId="52B4B843" w14:textId="77777777" w:rsidR="008E6B0C" w:rsidRPr="008E6B0C" w:rsidRDefault="008E6B0C" w:rsidP="008E6B0C">
            <w:pPr>
              <w:spacing w:after="0" w:line="240" w:lineRule="auto"/>
              <w:rPr>
                <w:rFonts w:ascii="Arial Narrow" w:eastAsia="Times New Roman" w:hAnsi="Arial Narrow" w:cs="Times New Roman"/>
                <w:lang w:eastAsia="tr-TR"/>
              </w:rPr>
            </w:pPr>
            <w:r w:rsidRPr="008E6B0C">
              <w:rPr>
                <w:rFonts w:ascii="Arial Narrow" w:eastAsia="Times New Roman" w:hAnsi="Arial Narrow" w:cs="Times New Roman"/>
                <w:lang w:eastAsia="tr-TR"/>
              </w:rPr>
              <w:t>Kaynak Tarama ve Rapor Hazırlama</w:t>
            </w:r>
          </w:p>
        </w:tc>
        <w:tc>
          <w:tcPr>
            <w:tcW w:w="291" w:type="pct"/>
            <w:tcBorders>
              <w:top w:val="outset" w:sz="6" w:space="0" w:color="auto"/>
              <w:left w:val="outset" w:sz="6" w:space="0" w:color="auto"/>
              <w:bottom w:val="outset" w:sz="6" w:space="0" w:color="auto"/>
              <w:right w:val="outset" w:sz="6" w:space="0" w:color="auto"/>
            </w:tcBorders>
            <w:shd w:val="clear" w:color="auto" w:fill="FFFF00"/>
            <w:vAlign w:val="center"/>
          </w:tcPr>
          <w:p w14:paraId="7A0DBDAD" w14:textId="77777777" w:rsidR="008E6B0C" w:rsidRPr="008E6B0C" w:rsidRDefault="004A333C" w:rsidP="008E6B0C">
            <w:pPr>
              <w:spacing w:after="0" w:line="240" w:lineRule="auto"/>
              <w:jc w:val="center"/>
              <w:rPr>
                <w:rFonts w:ascii="Arial Narrow" w:eastAsia="Times New Roman" w:hAnsi="Arial Narrow" w:cs="Arial"/>
                <w:lang w:eastAsia="tr-TR"/>
              </w:rPr>
            </w:pPr>
            <w:r>
              <w:rPr>
                <w:rFonts w:ascii="Arial Narrow" w:eastAsia="Times New Roman" w:hAnsi="Arial Narrow" w:cs="Times New Roman"/>
                <w:sz w:val="21"/>
                <w:szCs w:val="21"/>
                <w:lang w:eastAsia="tr-TR"/>
              </w:rPr>
              <w:t>7,5</w:t>
            </w:r>
          </w:p>
        </w:tc>
        <w:tc>
          <w:tcPr>
            <w:tcW w:w="426" w:type="pct"/>
            <w:tcBorders>
              <w:top w:val="outset" w:sz="6" w:space="0" w:color="auto"/>
              <w:left w:val="outset" w:sz="6" w:space="0" w:color="auto"/>
              <w:bottom w:val="outset" w:sz="6" w:space="0" w:color="auto"/>
              <w:right w:val="outset" w:sz="6" w:space="0" w:color="auto"/>
            </w:tcBorders>
            <w:shd w:val="clear" w:color="auto" w:fill="FFFF00"/>
            <w:vAlign w:val="center"/>
          </w:tcPr>
          <w:p w14:paraId="7C327FCB" w14:textId="77777777" w:rsidR="008E6B0C" w:rsidRPr="008E6B0C" w:rsidRDefault="008E6B0C" w:rsidP="008E6B0C">
            <w:pPr>
              <w:spacing w:after="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3+0+3</w:t>
            </w:r>
          </w:p>
        </w:tc>
        <w:tc>
          <w:tcPr>
            <w:tcW w:w="242" w:type="pct"/>
            <w:tcBorders>
              <w:top w:val="outset" w:sz="6" w:space="0" w:color="auto"/>
              <w:left w:val="outset" w:sz="6" w:space="0" w:color="auto"/>
              <w:bottom w:val="outset" w:sz="6" w:space="0" w:color="auto"/>
              <w:right w:val="outset" w:sz="6" w:space="0" w:color="auto"/>
            </w:tcBorders>
            <w:shd w:val="clear" w:color="auto" w:fill="FFFF00"/>
            <w:vAlign w:val="center"/>
          </w:tcPr>
          <w:p w14:paraId="385D88F4"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S</w:t>
            </w:r>
          </w:p>
        </w:tc>
        <w:tc>
          <w:tcPr>
            <w:tcW w:w="410" w:type="pct"/>
            <w:tcBorders>
              <w:top w:val="outset" w:sz="6" w:space="0" w:color="auto"/>
              <w:left w:val="outset" w:sz="6" w:space="0" w:color="auto"/>
              <w:bottom w:val="outset" w:sz="6" w:space="0" w:color="auto"/>
              <w:right w:val="outset" w:sz="6" w:space="0" w:color="auto"/>
            </w:tcBorders>
            <w:shd w:val="clear" w:color="auto" w:fill="FFFF00"/>
            <w:vAlign w:val="center"/>
          </w:tcPr>
          <w:p w14:paraId="775BDC5E"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Türkçe</w:t>
            </w:r>
          </w:p>
        </w:tc>
      </w:tr>
      <w:tr w:rsidR="008E6B0C" w:rsidRPr="008E6B0C" w14:paraId="1037C947" w14:textId="77777777" w:rsidTr="00A369EE">
        <w:trPr>
          <w:trHeight w:val="2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00"/>
          </w:tcPr>
          <w:p w14:paraId="2465382B" w14:textId="77777777" w:rsidR="008E6B0C" w:rsidRPr="008E6B0C" w:rsidRDefault="004A333C" w:rsidP="008E6B0C">
            <w:pPr>
              <w:spacing w:after="0" w:line="240" w:lineRule="auto"/>
              <w:jc w:val="center"/>
              <w:rPr>
                <w:rFonts w:ascii="Times New Roman" w:eastAsia="Times New Roman" w:hAnsi="Times New Roman" w:cs="Times New Roman"/>
                <w:sz w:val="24"/>
                <w:szCs w:val="24"/>
                <w:lang w:eastAsia="tr-TR"/>
              </w:rPr>
            </w:pPr>
            <w:r>
              <w:rPr>
                <w:rFonts w:ascii="Arial Narrow" w:eastAsia="Times New Roman" w:hAnsi="Arial Narrow" w:cs="Times New Roman"/>
                <w:lang w:eastAsia="tr-TR"/>
              </w:rPr>
              <w:t>545302015</w:t>
            </w:r>
          </w:p>
        </w:tc>
        <w:tc>
          <w:tcPr>
            <w:tcW w:w="3069" w:type="pct"/>
            <w:tcBorders>
              <w:top w:val="outset" w:sz="6" w:space="0" w:color="auto"/>
              <w:left w:val="outset" w:sz="6" w:space="0" w:color="auto"/>
              <w:bottom w:val="outset" w:sz="6" w:space="0" w:color="auto"/>
              <w:right w:val="outset" w:sz="6" w:space="0" w:color="auto"/>
            </w:tcBorders>
            <w:shd w:val="clear" w:color="auto" w:fill="FFFF00"/>
            <w:vAlign w:val="center"/>
          </w:tcPr>
          <w:p w14:paraId="5A288A82" w14:textId="77777777" w:rsidR="008E6B0C" w:rsidRPr="008E6B0C" w:rsidRDefault="008E6B0C" w:rsidP="008E6B0C">
            <w:pPr>
              <w:spacing w:after="0" w:line="240" w:lineRule="auto"/>
              <w:rPr>
                <w:rFonts w:ascii="Arial Narrow" w:eastAsia="Times New Roman" w:hAnsi="Arial Narrow" w:cs="Times New Roman"/>
                <w:lang w:eastAsia="tr-TR"/>
              </w:rPr>
            </w:pPr>
            <w:r w:rsidRPr="008E6B0C">
              <w:rPr>
                <w:rFonts w:ascii="Arial Narrow" w:eastAsia="Times New Roman" w:hAnsi="Arial Narrow" w:cs="Times New Roman"/>
                <w:lang w:eastAsia="tr-TR"/>
              </w:rPr>
              <w:t>Dünyada ve Türkiye’de Öğretmen Yetiştirme</w:t>
            </w:r>
          </w:p>
        </w:tc>
        <w:tc>
          <w:tcPr>
            <w:tcW w:w="291" w:type="pct"/>
            <w:tcBorders>
              <w:top w:val="outset" w:sz="6" w:space="0" w:color="auto"/>
              <w:left w:val="outset" w:sz="6" w:space="0" w:color="auto"/>
              <w:bottom w:val="outset" w:sz="6" w:space="0" w:color="auto"/>
              <w:right w:val="outset" w:sz="6" w:space="0" w:color="auto"/>
            </w:tcBorders>
            <w:shd w:val="clear" w:color="auto" w:fill="FFFF00"/>
            <w:vAlign w:val="center"/>
          </w:tcPr>
          <w:p w14:paraId="6056829A" w14:textId="77777777" w:rsidR="008E6B0C" w:rsidRPr="008E6B0C" w:rsidRDefault="004A333C" w:rsidP="008E6B0C">
            <w:pPr>
              <w:spacing w:after="0" w:line="240" w:lineRule="auto"/>
              <w:jc w:val="center"/>
              <w:rPr>
                <w:rFonts w:ascii="Arial Narrow" w:eastAsia="Times New Roman" w:hAnsi="Arial Narrow" w:cs="Arial"/>
                <w:lang w:eastAsia="tr-TR"/>
              </w:rPr>
            </w:pPr>
            <w:r>
              <w:rPr>
                <w:rFonts w:ascii="Arial Narrow" w:eastAsia="Times New Roman" w:hAnsi="Arial Narrow" w:cs="Times New Roman"/>
                <w:sz w:val="21"/>
                <w:szCs w:val="21"/>
                <w:lang w:eastAsia="tr-TR"/>
              </w:rPr>
              <w:t>7,5</w:t>
            </w:r>
          </w:p>
        </w:tc>
        <w:tc>
          <w:tcPr>
            <w:tcW w:w="426" w:type="pct"/>
            <w:tcBorders>
              <w:top w:val="outset" w:sz="6" w:space="0" w:color="auto"/>
              <w:left w:val="outset" w:sz="6" w:space="0" w:color="auto"/>
              <w:bottom w:val="outset" w:sz="6" w:space="0" w:color="auto"/>
              <w:right w:val="outset" w:sz="6" w:space="0" w:color="auto"/>
            </w:tcBorders>
            <w:shd w:val="clear" w:color="auto" w:fill="FFFF00"/>
            <w:vAlign w:val="center"/>
          </w:tcPr>
          <w:p w14:paraId="71DD44EE" w14:textId="77777777" w:rsidR="008E6B0C" w:rsidRPr="008E6B0C" w:rsidRDefault="008E6B0C" w:rsidP="008E6B0C">
            <w:pPr>
              <w:spacing w:after="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3+0+3</w:t>
            </w:r>
          </w:p>
        </w:tc>
        <w:tc>
          <w:tcPr>
            <w:tcW w:w="242" w:type="pct"/>
            <w:tcBorders>
              <w:top w:val="outset" w:sz="6" w:space="0" w:color="auto"/>
              <w:left w:val="outset" w:sz="6" w:space="0" w:color="auto"/>
              <w:bottom w:val="outset" w:sz="6" w:space="0" w:color="auto"/>
              <w:right w:val="outset" w:sz="6" w:space="0" w:color="auto"/>
            </w:tcBorders>
            <w:shd w:val="clear" w:color="auto" w:fill="FFFF00"/>
            <w:vAlign w:val="center"/>
          </w:tcPr>
          <w:p w14:paraId="50AA4962"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S</w:t>
            </w:r>
          </w:p>
        </w:tc>
        <w:tc>
          <w:tcPr>
            <w:tcW w:w="410" w:type="pct"/>
            <w:tcBorders>
              <w:top w:val="outset" w:sz="6" w:space="0" w:color="auto"/>
              <w:left w:val="outset" w:sz="6" w:space="0" w:color="auto"/>
              <w:bottom w:val="outset" w:sz="6" w:space="0" w:color="auto"/>
              <w:right w:val="outset" w:sz="6" w:space="0" w:color="auto"/>
            </w:tcBorders>
            <w:shd w:val="clear" w:color="auto" w:fill="FFFF00"/>
            <w:vAlign w:val="center"/>
          </w:tcPr>
          <w:p w14:paraId="2FCE163C"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Türkçe</w:t>
            </w:r>
          </w:p>
        </w:tc>
      </w:tr>
      <w:tr w:rsidR="008E6B0C" w:rsidRPr="008E6B0C" w14:paraId="74D78C76" w14:textId="77777777" w:rsidTr="00A369EE">
        <w:trPr>
          <w:trHeight w:val="2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00"/>
          </w:tcPr>
          <w:p w14:paraId="4731553A" w14:textId="77777777" w:rsidR="008E6B0C" w:rsidRPr="008E6B0C" w:rsidRDefault="00BC4EE8" w:rsidP="008E6B0C">
            <w:pPr>
              <w:spacing w:after="0" w:line="240" w:lineRule="auto"/>
              <w:jc w:val="center"/>
              <w:rPr>
                <w:rFonts w:ascii="Times New Roman" w:eastAsia="Times New Roman" w:hAnsi="Times New Roman" w:cs="Times New Roman"/>
                <w:sz w:val="24"/>
                <w:szCs w:val="24"/>
                <w:lang w:eastAsia="tr-TR"/>
              </w:rPr>
            </w:pPr>
            <w:r>
              <w:rPr>
                <w:rFonts w:ascii="Arial Narrow" w:eastAsia="Times New Roman" w:hAnsi="Arial Narrow" w:cs="Times New Roman"/>
                <w:lang w:eastAsia="tr-TR"/>
              </w:rPr>
              <w:t>545302016</w:t>
            </w:r>
          </w:p>
        </w:tc>
        <w:tc>
          <w:tcPr>
            <w:tcW w:w="3069" w:type="pct"/>
            <w:tcBorders>
              <w:top w:val="outset" w:sz="6" w:space="0" w:color="auto"/>
              <w:left w:val="outset" w:sz="6" w:space="0" w:color="auto"/>
              <w:bottom w:val="outset" w:sz="6" w:space="0" w:color="auto"/>
              <w:right w:val="outset" w:sz="6" w:space="0" w:color="auto"/>
            </w:tcBorders>
            <w:shd w:val="clear" w:color="auto" w:fill="FFFF00"/>
            <w:vAlign w:val="center"/>
          </w:tcPr>
          <w:p w14:paraId="4A9F60E5" w14:textId="77777777" w:rsidR="008E6B0C" w:rsidRPr="008E6B0C" w:rsidRDefault="008E6B0C" w:rsidP="008E6B0C">
            <w:pPr>
              <w:spacing w:after="0" w:line="240" w:lineRule="auto"/>
              <w:rPr>
                <w:rFonts w:ascii="Arial Narrow" w:eastAsia="Times New Roman" w:hAnsi="Arial Narrow" w:cs="Times New Roman"/>
                <w:lang w:eastAsia="tr-TR"/>
              </w:rPr>
            </w:pPr>
            <w:r w:rsidRPr="008E6B0C">
              <w:rPr>
                <w:rFonts w:ascii="Arial Narrow" w:eastAsia="Times New Roman" w:hAnsi="Arial Narrow" w:cs="Times New Roman"/>
                <w:lang w:eastAsia="tr-TR"/>
              </w:rPr>
              <w:t>Okul Güvenliği ve Kriz Yönetimi</w:t>
            </w:r>
          </w:p>
        </w:tc>
        <w:tc>
          <w:tcPr>
            <w:tcW w:w="291" w:type="pct"/>
            <w:tcBorders>
              <w:top w:val="outset" w:sz="6" w:space="0" w:color="auto"/>
              <w:left w:val="outset" w:sz="6" w:space="0" w:color="auto"/>
              <w:bottom w:val="outset" w:sz="6" w:space="0" w:color="auto"/>
              <w:right w:val="outset" w:sz="6" w:space="0" w:color="auto"/>
            </w:tcBorders>
            <w:shd w:val="clear" w:color="auto" w:fill="FFFF00"/>
            <w:vAlign w:val="center"/>
          </w:tcPr>
          <w:p w14:paraId="5F550E53" w14:textId="77777777" w:rsidR="008E6B0C" w:rsidRPr="008E6B0C" w:rsidRDefault="004A333C" w:rsidP="008E6B0C">
            <w:pPr>
              <w:spacing w:after="0" w:line="240" w:lineRule="auto"/>
              <w:jc w:val="center"/>
              <w:rPr>
                <w:rFonts w:ascii="Arial Narrow" w:eastAsia="Times New Roman" w:hAnsi="Arial Narrow" w:cs="Arial"/>
                <w:lang w:eastAsia="tr-TR"/>
              </w:rPr>
            </w:pPr>
            <w:r>
              <w:rPr>
                <w:rFonts w:ascii="Arial Narrow" w:eastAsia="Times New Roman" w:hAnsi="Arial Narrow" w:cs="Times New Roman"/>
                <w:sz w:val="21"/>
                <w:szCs w:val="21"/>
                <w:lang w:eastAsia="tr-TR"/>
              </w:rPr>
              <w:t>7,5</w:t>
            </w:r>
          </w:p>
        </w:tc>
        <w:tc>
          <w:tcPr>
            <w:tcW w:w="426" w:type="pct"/>
            <w:tcBorders>
              <w:top w:val="outset" w:sz="6" w:space="0" w:color="auto"/>
              <w:left w:val="outset" w:sz="6" w:space="0" w:color="auto"/>
              <w:bottom w:val="outset" w:sz="6" w:space="0" w:color="auto"/>
              <w:right w:val="outset" w:sz="6" w:space="0" w:color="auto"/>
            </w:tcBorders>
            <w:shd w:val="clear" w:color="auto" w:fill="FFFF00"/>
            <w:vAlign w:val="center"/>
          </w:tcPr>
          <w:p w14:paraId="5D137DE3" w14:textId="77777777" w:rsidR="008E6B0C" w:rsidRPr="008E6B0C" w:rsidRDefault="008E6B0C" w:rsidP="008E6B0C">
            <w:pPr>
              <w:spacing w:after="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3+0+3</w:t>
            </w:r>
          </w:p>
        </w:tc>
        <w:tc>
          <w:tcPr>
            <w:tcW w:w="242" w:type="pct"/>
            <w:tcBorders>
              <w:top w:val="outset" w:sz="6" w:space="0" w:color="auto"/>
              <w:left w:val="outset" w:sz="6" w:space="0" w:color="auto"/>
              <w:bottom w:val="outset" w:sz="6" w:space="0" w:color="auto"/>
              <w:right w:val="outset" w:sz="6" w:space="0" w:color="auto"/>
            </w:tcBorders>
            <w:shd w:val="clear" w:color="auto" w:fill="FFFF00"/>
            <w:vAlign w:val="center"/>
          </w:tcPr>
          <w:p w14:paraId="4FD15158"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S</w:t>
            </w:r>
          </w:p>
        </w:tc>
        <w:tc>
          <w:tcPr>
            <w:tcW w:w="410" w:type="pct"/>
            <w:tcBorders>
              <w:top w:val="outset" w:sz="6" w:space="0" w:color="auto"/>
              <w:left w:val="outset" w:sz="6" w:space="0" w:color="auto"/>
              <w:bottom w:val="outset" w:sz="6" w:space="0" w:color="auto"/>
              <w:right w:val="outset" w:sz="6" w:space="0" w:color="auto"/>
            </w:tcBorders>
            <w:shd w:val="clear" w:color="auto" w:fill="FFFF00"/>
            <w:vAlign w:val="center"/>
          </w:tcPr>
          <w:p w14:paraId="2C2A7BAE"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Türkçe</w:t>
            </w:r>
          </w:p>
        </w:tc>
      </w:tr>
      <w:tr w:rsidR="008E6B0C" w:rsidRPr="008E6B0C" w14:paraId="2858035B" w14:textId="77777777" w:rsidTr="00A369EE">
        <w:trPr>
          <w:trHeight w:val="2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00"/>
          </w:tcPr>
          <w:p w14:paraId="0C348B4C" w14:textId="77777777" w:rsidR="008E6B0C" w:rsidRPr="008E6B0C" w:rsidRDefault="00BC4EE8" w:rsidP="008E6B0C">
            <w:pPr>
              <w:spacing w:after="0" w:line="240" w:lineRule="auto"/>
              <w:jc w:val="center"/>
              <w:rPr>
                <w:rFonts w:ascii="Times New Roman" w:eastAsia="Times New Roman" w:hAnsi="Times New Roman" w:cs="Times New Roman"/>
                <w:sz w:val="24"/>
                <w:szCs w:val="24"/>
                <w:lang w:eastAsia="tr-TR"/>
              </w:rPr>
            </w:pPr>
            <w:r>
              <w:rPr>
                <w:rFonts w:ascii="Arial Narrow" w:eastAsia="Times New Roman" w:hAnsi="Arial Narrow" w:cs="Times New Roman"/>
                <w:lang w:eastAsia="tr-TR"/>
              </w:rPr>
              <w:t>545302017</w:t>
            </w:r>
          </w:p>
        </w:tc>
        <w:tc>
          <w:tcPr>
            <w:tcW w:w="3069" w:type="pct"/>
            <w:tcBorders>
              <w:top w:val="outset" w:sz="6" w:space="0" w:color="auto"/>
              <w:left w:val="outset" w:sz="6" w:space="0" w:color="auto"/>
              <w:bottom w:val="outset" w:sz="6" w:space="0" w:color="auto"/>
              <w:right w:val="outset" w:sz="6" w:space="0" w:color="auto"/>
            </w:tcBorders>
            <w:shd w:val="clear" w:color="auto" w:fill="FFFF00"/>
            <w:vAlign w:val="center"/>
          </w:tcPr>
          <w:p w14:paraId="56D0A2F9" w14:textId="77777777" w:rsidR="008E6B0C" w:rsidRPr="008E6B0C" w:rsidRDefault="008E6B0C" w:rsidP="008E6B0C">
            <w:pPr>
              <w:spacing w:after="0" w:line="240" w:lineRule="auto"/>
              <w:rPr>
                <w:rFonts w:ascii="Arial Narrow" w:eastAsia="Times New Roman" w:hAnsi="Arial Narrow" w:cs="Times New Roman"/>
                <w:lang w:eastAsia="tr-TR"/>
              </w:rPr>
            </w:pPr>
            <w:r w:rsidRPr="008E6B0C">
              <w:rPr>
                <w:rFonts w:ascii="Arial Narrow" w:eastAsia="Times New Roman" w:hAnsi="Arial Narrow" w:cs="Times New Roman"/>
                <w:lang w:eastAsia="tr-TR"/>
              </w:rPr>
              <w:t>Okul Programının Yönetimi</w:t>
            </w:r>
          </w:p>
        </w:tc>
        <w:tc>
          <w:tcPr>
            <w:tcW w:w="291" w:type="pct"/>
            <w:tcBorders>
              <w:top w:val="outset" w:sz="6" w:space="0" w:color="auto"/>
              <w:left w:val="outset" w:sz="6" w:space="0" w:color="auto"/>
              <w:bottom w:val="outset" w:sz="6" w:space="0" w:color="auto"/>
              <w:right w:val="outset" w:sz="6" w:space="0" w:color="auto"/>
            </w:tcBorders>
            <w:shd w:val="clear" w:color="auto" w:fill="FFFF00"/>
            <w:vAlign w:val="center"/>
          </w:tcPr>
          <w:p w14:paraId="1D09056C" w14:textId="77777777" w:rsidR="008E6B0C" w:rsidRPr="008E6B0C" w:rsidRDefault="004A333C" w:rsidP="008E6B0C">
            <w:pPr>
              <w:spacing w:after="0" w:line="240" w:lineRule="auto"/>
              <w:jc w:val="center"/>
              <w:rPr>
                <w:rFonts w:ascii="Arial Narrow" w:eastAsia="Times New Roman" w:hAnsi="Arial Narrow" w:cs="Arial"/>
                <w:lang w:eastAsia="tr-TR"/>
              </w:rPr>
            </w:pPr>
            <w:r>
              <w:rPr>
                <w:rFonts w:ascii="Arial Narrow" w:eastAsia="Times New Roman" w:hAnsi="Arial Narrow" w:cs="Times New Roman"/>
                <w:sz w:val="21"/>
                <w:szCs w:val="21"/>
                <w:lang w:eastAsia="tr-TR"/>
              </w:rPr>
              <w:t>7,5</w:t>
            </w:r>
          </w:p>
        </w:tc>
        <w:tc>
          <w:tcPr>
            <w:tcW w:w="426" w:type="pct"/>
            <w:tcBorders>
              <w:top w:val="outset" w:sz="6" w:space="0" w:color="auto"/>
              <w:left w:val="outset" w:sz="6" w:space="0" w:color="auto"/>
              <w:bottom w:val="outset" w:sz="6" w:space="0" w:color="auto"/>
              <w:right w:val="outset" w:sz="6" w:space="0" w:color="auto"/>
            </w:tcBorders>
            <w:shd w:val="clear" w:color="auto" w:fill="FFFF00"/>
            <w:vAlign w:val="center"/>
          </w:tcPr>
          <w:p w14:paraId="7E21C756" w14:textId="77777777" w:rsidR="008E6B0C" w:rsidRPr="008E6B0C" w:rsidRDefault="008E6B0C" w:rsidP="008E6B0C">
            <w:pPr>
              <w:spacing w:after="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3+0+3</w:t>
            </w:r>
          </w:p>
        </w:tc>
        <w:tc>
          <w:tcPr>
            <w:tcW w:w="242" w:type="pct"/>
            <w:tcBorders>
              <w:top w:val="outset" w:sz="6" w:space="0" w:color="auto"/>
              <w:left w:val="outset" w:sz="6" w:space="0" w:color="auto"/>
              <w:bottom w:val="outset" w:sz="6" w:space="0" w:color="auto"/>
              <w:right w:val="outset" w:sz="6" w:space="0" w:color="auto"/>
            </w:tcBorders>
            <w:shd w:val="clear" w:color="auto" w:fill="FFFF00"/>
            <w:vAlign w:val="center"/>
          </w:tcPr>
          <w:p w14:paraId="70E93CE7"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S</w:t>
            </w:r>
          </w:p>
        </w:tc>
        <w:tc>
          <w:tcPr>
            <w:tcW w:w="410" w:type="pct"/>
            <w:tcBorders>
              <w:top w:val="outset" w:sz="6" w:space="0" w:color="auto"/>
              <w:left w:val="outset" w:sz="6" w:space="0" w:color="auto"/>
              <w:bottom w:val="outset" w:sz="6" w:space="0" w:color="auto"/>
              <w:right w:val="outset" w:sz="6" w:space="0" w:color="auto"/>
            </w:tcBorders>
            <w:shd w:val="clear" w:color="auto" w:fill="FFFF00"/>
            <w:vAlign w:val="center"/>
          </w:tcPr>
          <w:p w14:paraId="3ED26420"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Türkçe</w:t>
            </w:r>
          </w:p>
        </w:tc>
      </w:tr>
      <w:tr w:rsidR="008E6B0C" w:rsidRPr="008E6B0C" w14:paraId="4DBE46D5" w14:textId="77777777" w:rsidTr="00A369EE">
        <w:trPr>
          <w:trHeight w:val="2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00"/>
          </w:tcPr>
          <w:p w14:paraId="53858AD5" w14:textId="77777777" w:rsidR="008E6B0C" w:rsidRPr="008E6B0C" w:rsidRDefault="00BC4EE8" w:rsidP="008E6B0C">
            <w:pPr>
              <w:spacing w:after="0" w:line="240" w:lineRule="auto"/>
              <w:jc w:val="center"/>
              <w:rPr>
                <w:rFonts w:ascii="Times New Roman" w:eastAsia="Times New Roman" w:hAnsi="Times New Roman" w:cs="Times New Roman"/>
                <w:sz w:val="24"/>
                <w:szCs w:val="24"/>
                <w:lang w:eastAsia="tr-TR"/>
              </w:rPr>
            </w:pPr>
            <w:r>
              <w:rPr>
                <w:rFonts w:ascii="Arial Narrow" w:eastAsia="Times New Roman" w:hAnsi="Arial Narrow" w:cs="Times New Roman"/>
                <w:lang w:eastAsia="tr-TR"/>
              </w:rPr>
              <w:t>545302018</w:t>
            </w:r>
          </w:p>
        </w:tc>
        <w:tc>
          <w:tcPr>
            <w:tcW w:w="3069" w:type="pct"/>
            <w:tcBorders>
              <w:top w:val="outset" w:sz="6" w:space="0" w:color="auto"/>
              <w:left w:val="outset" w:sz="6" w:space="0" w:color="auto"/>
              <w:bottom w:val="outset" w:sz="6" w:space="0" w:color="auto"/>
              <w:right w:val="outset" w:sz="6" w:space="0" w:color="auto"/>
            </w:tcBorders>
            <w:shd w:val="clear" w:color="auto" w:fill="FFFF00"/>
            <w:vAlign w:val="center"/>
          </w:tcPr>
          <w:p w14:paraId="452BDFE0" w14:textId="77777777" w:rsidR="008E6B0C" w:rsidRPr="008E6B0C" w:rsidRDefault="008E6B0C" w:rsidP="008E6B0C">
            <w:pPr>
              <w:spacing w:after="0" w:line="240" w:lineRule="auto"/>
              <w:rPr>
                <w:rFonts w:ascii="Arial Narrow" w:eastAsia="Times New Roman" w:hAnsi="Arial Narrow" w:cs="Times New Roman"/>
                <w:lang w:eastAsia="tr-TR"/>
              </w:rPr>
            </w:pPr>
            <w:r w:rsidRPr="008E6B0C">
              <w:rPr>
                <w:rFonts w:ascii="Arial Narrow" w:eastAsia="Times New Roman" w:hAnsi="Arial Narrow" w:cs="Times New Roman"/>
                <w:lang w:eastAsia="tr-TR"/>
              </w:rPr>
              <w:t>Okul Kültürü</w:t>
            </w:r>
          </w:p>
        </w:tc>
        <w:tc>
          <w:tcPr>
            <w:tcW w:w="291" w:type="pct"/>
            <w:tcBorders>
              <w:top w:val="outset" w:sz="6" w:space="0" w:color="auto"/>
              <w:left w:val="outset" w:sz="6" w:space="0" w:color="auto"/>
              <w:bottom w:val="outset" w:sz="6" w:space="0" w:color="auto"/>
              <w:right w:val="outset" w:sz="6" w:space="0" w:color="auto"/>
            </w:tcBorders>
            <w:shd w:val="clear" w:color="auto" w:fill="FFFF00"/>
            <w:vAlign w:val="center"/>
          </w:tcPr>
          <w:p w14:paraId="3F386DB1" w14:textId="77777777" w:rsidR="008E6B0C" w:rsidRPr="008E6B0C" w:rsidRDefault="004A333C" w:rsidP="008E6B0C">
            <w:pPr>
              <w:spacing w:after="0" w:line="240" w:lineRule="auto"/>
              <w:jc w:val="center"/>
              <w:rPr>
                <w:rFonts w:ascii="Arial Narrow" w:eastAsia="Times New Roman" w:hAnsi="Arial Narrow" w:cs="Arial"/>
                <w:lang w:eastAsia="tr-TR"/>
              </w:rPr>
            </w:pPr>
            <w:r>
              <w:rPr>
                <w:rFonts w:ascii="Arial Narrow" w:eastAsia="Times New Roman" w:hAnsi="Arial Narrow" w:cs="Times New Roman"/>
                <w:sz w:val="21"/>
                <w:szCs w:val="21"/>
                <w:lang w:eastAsia="tr-TR"/>
              </w:rPr>
              <w:t>7,5</w:t>
            </w:r>
          </w:p>
        </w:tc>
        <w:tc>
          <w:tcPr>
            <w:tcW w:w="426" w:type="pct"/>
            <w:tcBorders>
              <w:top w:val="outset" w:sz="6" w:space="0" w:color="auto"/>
              <w:left w:val="outset" w:sz="6" w:space="0" w:color="auto"/>
              <w:bottom w:val="outset" w:sz="6" w:space="0" w:color="auto"/>
              <w:right w:val="outset" w:sz="6" w:space="0" w:color="auto"/>
            </w:tcBorders>
            <w:shd w:val="clear" w:color="auto" w:fill="FFFF00"/>
            <w:vAlign w:val="center"/>
          </w:tcPr>
          <w:p w14:paraId="72D4E68E" w14:textId="77777777" w:rsidR="008E6B0C" w:rsidRPr="008E6B0C" w:rsidRDefault="008E6B0C" w:rsidP="008E6B0C">
            <w:pPr>
              <w:spacing w:after="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3+0+3</w:t>
            </w:r>
          </w:p>
        </w:tc>
        <w:tc>
          <w:tcPr>
            <w:tcW w:w="242" w:type="pct"/>
            <w:tcBorders>
              <w:top w:val="outset" w:sz="6" w:space="0" w:color="auto"/>
              <w:left w:val="outset" w:sz="6" w:space="0" w:color="auto"/>
              <w:bottom w:val="outset" w:sz="6" w:space="0" w:color="auto"/>
              <w:right w:val="outset" w:sz="6" w:space="0" w:color="auto"/>
            </w:tcBorders>
            <w:shd w:val="clear" w:color="auto" w:fill="FFFF00"/>
            <w:vAlign w:val="center"/>
          </w:tcPr>
          <w:p w14:paraId="6C9DCBD2"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S</w:t>
            </w:r>
          </w:p>
        </w:tc>
        <w:tc>
          <w:tcPr>
            <w:tcW w:w="410" w:type="pct"/>
            <w:tcBorders>
              <w:top w:val="outset" w:sz="6" w:space="0" w:color="auto"/>
              <w:left w:val="outset" w:sz="6" w:space="0" w:color="auto"/>
              <w:bottom w:val="outset" w:sz="6" w:space="0" w:color="auto"/>
              <w:right w:val="outset" w:sz="6" w:space="0" w:color="auto"/>
            </w:tcBorders>
            <w:shd w:val="clear" w:color="auto" w:fill="FFFF00"/>
            <w:vAlign w:val="center"/>
          </w:tcPr>
          <w:p w14:paraId="7CA12967" w14:textId="77777777" w:rsidR="008E6B0C" w:rsidRPr="008E6B0C" w:rsidRDefault="008E6B0C" w:rsidP="008E6B0C">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Türkçe</w:t>
            </w:r>
          </w:p>
        </w:tc>
      </w:tr>
      <w:tr w:rsidR="00A5188F" w:rsidRPr="008E6B0C" w14:paraId="44FAA5E7" w14:textId="77777777" w:rsidTr="00A369EE">
        <w:trPr>
          <w:trHeight w:val="2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00"/>
          </w:tcPr>
          <w:p w14:paraId="17B0414F" w14:textId="77777777" w:rsidR="00A5188F" w:rsidRDefault="00A5188F" w:rsidP="008E6B0C">
            <w:pPr>
              <w:spacing w:after="0" w:line="240" w:lineRule="auto"/>
              <w:jc w:val="center"/>
              <w:rPr>
                <w:rFonts w:ascii="Arial Narrow" w:eastAsia="Times New Roman" w:hAnsi="Arial Narrow" w:cs="Times New Roman"/>
                <w:lang w:eastAsia="tr-TR"/>
              </w:rPr>
            </w:pPr>
            <w:r w:rsidRPr="00A5188F">
              <w:rPr>
                <w:rFonts w:ascii="Arial Narrow" w:eastAsia="Times New Roman" w:hAnsi="Arial Narrow" w:cs="Times New Roman"/>
                <w:lang w:eastAsia="tr-TR"/>
              </w:rPr>
              <w:t>545302019</w:t>
            </w:r>
          </w:p>
        </w:tc>
        <w:tc>
          <w:tcPr>
            <w:tcW w:w="3069" w:type="pct"/>
            <w:tcBorders>
              <w:top w:val="outset" w:sz="6" w:space="0" w:color="auto"/>
              <w:left w:val="outset" w:sz="6" w:space="0" w:color="auto"/>
              <w:bottom w:val="outset" w:sz="6" w:space="0" w:color="auto"/>
              <w:right w:val="outset" w:sz="6" w:space="0" w:color="auto"/>
            </w:tcBorders>
            <w:shd w:val="clear" w:color="auto" w:fill="FFFF00"/>
            <w:vAlign w:val="center"/>
          </w:tcPr>
          <w:p w14:paraId="5FC624B3" w14:textId="77777777" w:rsidR="00A5188F" w:rsidRPr="008E6B0C" w:rsidRDefault="00A5188F" w:rsidP="008E6B0C">
            <w:pPr>
              <w:spacing w:after="0" w:line="240" w:lineRule="auto"/>
              <w:rPr>
                <w:rFonts w:ascii="Arial Narrow" w:eastAsia="Times New Roman" w:hAnsi="Arial Narrow" w:cs="Times New Roman"/>
                <w:lang w:eastAsia="tr-TR"/>
              </w:rPr>
            </w:pPr>
            <w:r>
              <w:rPr>
                <w:rFonts w:ascii="Arial Narrow" w:eastAsia="Times New Roman" w:hAnsi="Arial Narrow" w:cs="Times New Roman"/>
                <w:lang w:eastAsia="tr-TR"/>
              </w:rPr>
              <w:t>Eğitim Yönetiminde Dijitalleşme Süreçleri</w:t>
            </w:r>
          </w:p>
        </w:tc>
        <w:tc>
          <w:tcPr>
            <w:tcW w:w="291" w:type="pct"/>
            <w:tcBorders>
              <w:top w:val="outset" w:sz="6" w:space="0" w:color="auto"/>
              <w:left w:val="outset" w:sz="6" w:space="0" w:color="auto"/>
              <w:bottom w:val="outset" w:sz="6" w:space="0" w:color="auto"/>
              <w:right w:val="outset" w:sz="6" w:space="0" w:color="auto"/>
            </w:tcBorders>
            <w:shd w:val="clear" w:color="auto" w:fill="FFFF00"/>
            <w:vAlign w:val="center"/>
          </w:tcPr>
          <w:p w14:paraId="4F7ADF49" w14:textId="77777777" w:rsidR="00A5188F" w:rsidRPr="008E6B0C" w:rsidRDefault="00A5188F" w:rsidP="00A5188F">
            <w:pPr>
              <w:spacing w:after="0" w:line="240" w:lineRule="auto"/>
              <w:jc w:val="center"/>
              <w:rPr>
                <w:rFonts w:ascii="Arial Narrow" w:eastAsia="Times New Roman" w:hAnsi="Arial Narrow" w:cs="Arial"/>
                <w:lang w:eastAsia="tr-TR"/>
              </w:rPr>
            </w:pPr>
            <w:r>
              <w:rPr>
                <w:rFonts w:ascii="Arial Narrow" w:eastAsia="Times New Roman" w:hAnsi="Arial Narrow" w:cs="Times New Roman"/>
                <w:sz w:val="21"/>
                <w:szCs w:val="21"/>
                <w:lang w:eastAsia="tr-TR"/>
              </w:rPr>
              <w:t>7,5</w:t>
            </w:r>
          </w:p>
        </w:tc>
        <w:tc>
          <w:tcPr>
            <w:tcW w:w="426" w:type="pct"/>
            <w:tcBorders>
              <w:top w:val="outset" w:sz="6" w:space="0" w:color="auto"/>
              <w:left w:val="outset" w:sz="6" w:space="0" w:color="auto"/>
              <w:bottom w:val="outset" w:sz="6" w:space="0" w:color="auto"/>
              <w:right w:val="outset" w:sz="6" w:space="0" w:color="auto"/>
            </w:tcBorders>
            <w:shd w:val="clear" w:color="auto" w:fill="FFFF00"/>
            <w:vAlign w:val="center"/>
          </w:tcPr>
          <w:p w14:paraId="37D4E1D1" w14:textId="77777777" w:rsidR="00A5188F" w:rsidRPr="008E6B0C" w:rsidRDefault="00A5188F" w:rsidP="00A5188F">
            <w:pPr>
              <w:spacing w:after="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3+0+3</w:t>
            </w:r>
          </w:p>
        </w:tc>
        <w:tc>
          <w:tcPr>
            <w:tcW w:w="242" w:type="pct"/>
            <w:tcBorders>
              <w:top w:val="outset" w:sz="6" w:space="0" w:color="auto"/>
              <w:left w:val="outset" w:sz="6" w:space="0" w:color="auto"/>
              <w:bottom w:val="outset" w:sz="6" w:space="0" w:color="auto"/>
              <w:right w:val="outset" w:sz="6" w:space="0" w:color="auto"/>
            </w:tcBorders>
            <w:shd w:val="clear" w:color="auto" w:fill="FFFF00"/>
            <w:vAlign w:val="center"/>
          </w:tcPr>
          <w:p w14:paraId="7CE7D0C9" w14:textId="77777777" w:rsidR="00A5188F" w:rsidRPr="008E6B0C" w:rsidRDefault="00A5188F" w:rsidP="00A5188F">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S</w:t>
            </w:r>
          </w:p>
        </w:tc>
        <w:tc>
          <w:tcPr>
            <w:tcW w:w="410" w:type="pct"/>
            <w:tcBorders>
              <w:top w:val="outset" w:sz="6" w:space="0" w:color="auto"/>
              <w:left w:val="outset" w:sz="6" w:space="0" w:color="auto"/>
              <w:bottom w:val="outset" w:sz="6" w:space="0" w:color="auto"/>
              <w:right w:val="outset" w:sz="6" w:space="0" w:color="auto"/>
            </w:tcBorders>
            <w:shd w:val="clear" w:color="auto" w:fill="FFFF00"/>
            <w:vAlign w:val="center"/>
          </w:tcPr>
          <w:p w14:paraId="6441A242" w14:textId="77777777" w:rsidR="00A5188F" w:rsidRPr="008E6B0C" w:rsidRDefault="00A5188F" w:rsidP="00A5188F">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Türkçe</w:t>
            </w:r>
          </w:p>
        </w:tc>
      </w:tr>
      <w:tr w:rsidR="008E6B0C" w:rsidRPr="008E6B0C" w14:paraId="5277C8B1" w14:textId="77777777" w:rsidTr="00A369EE">
        <w:trPr>
          <w:trHeight w:val="20"/>
          <w:tblCellSpacing w:w="0" w:type="dxa"/>
        </w:trPr>
        <w:tc>
          <w:tcPr>
            <w:tcW w:w="363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5EBB6648" w14:textId="77777777" w:rsidR="008E6B0C" w:rsidRPr="008E6B0C" w:rsidRDefault="008E6B0C" w:rsidP="008E6B0C">
            <w:pPr>
              <w:spacing w:before="40" w:after="40" w:line="240" w:lineRule="auto"/>
              <w:rPr>
                <w:rFonts w:ascii="Arial Narrow" w:eastAsia="Times New Roman" w:hAnsi="Arial Narrow" w:cs="Arial"/>
                <w:b/>
                <w:sz w:val="24"/>
                <w:szCs w:val="24"/>
                <w:lang w:eastAsia="tr-TR"/>
              </w:rPr>
            </w:pPr>
            <w:r w:rsidRPr="008E6B0C">
              <w:rPr>
                <w:rFonts w:ascii="Arial Narrow" w:eastAsia="Times New Roman" w:hAnsi="Arial Narrow" w:cs="Arial"/>
                <w:b/>
                <w:sz w:val="24"/>
                <w:szCs w:val="24"/>
                <w:lang w:eastAsia="tr-TR"/>
              </w:rPr>
              <w:t>Toplam Dönem Kredisi</w:t>
            </w:r>
          </w:p>
        </w:tc>
        <w:tc>
          <w:tcPr>
            <w:tcW w:w="291" w:type="pct"/>
            <w:tcBorders>
              <w:top w:val="outset" w:sz="6" w:space="0" w:color="auto"/>
              <w:left w:val="outset" w:sz="6" w:space="0" w:color="auto"/>
              <w:bottom w:val="outset" w:sz="6" w:space="0" w:color="auto"/>
              <w:right w:val="outset" w:sz="6" w:space="0" w:color="auto"/>
            </w:tcBorders>
            <w:shd w:val="clear" w:color="auto" w:fill="FFCC99"/>
            <w:vAlign w:val="center"/>
          </w:tcPr>
          <w:p w14:paraId="564FD06A" w14:textId="77777777" w:rsidR="008E6B0C" w:rsidRPr="008E6B0C" w:rsidRDefault="008E6B0C" w:rsidP="008E6B0C">
            <w:pPr>
              <w:spacing w:before="40" w:after="40" w:line="240" w:lineRule="auto"/>
              <w:jc w:val="center"/>
              <w:rPr>
                <w:rFonts w:ascii="Arial Narrow" w:eastAsia="Times New Roman" w:hAnsi="Arial Narrow" w:cs="Arial"/>
                <w:b/>
                <w:sz w:val="24"/>
                <w:szCs w:val="24"/>
                <w:lang w:eastAsia="tr-TR"/>
              </w:rPr>
            </w:pPr>
          </w:p>
        </w:tc>
        <w:tc>
          <w:tcPr>
            <w:tcW w:w="426" w:type="pct"/>
            <w:tcBorders>
              <w:top w:val="outset" w:sz="6" w:space="0" w:color="auto"/>
              <w:left w:val="outset" w:sz="6" w:space="0" w:color="auto"/>
              <w:bottom w:val="outset" w:sz="6" w:space="0" w:color="auto"/>
              <w:right w:val="outset" w:sz="6" w:space="0" w:color="auto"/>
            </w:tcBorders>
            <w:shd w:val="clear" w:color="auto" w:fill="FFCC99"/>
            <w:vAlign w:val="center"/>
          </w:tcPr>
          <w:p w14:paraId="4EFB60CD" w14:textId="77777777" w:rsidR="008E6B0C" w:rsidRPr="008E6B0C" w:rsidRDefault="001C271F" w:rsidP="008E6B0C">
            <w:pPr>
              <w:spacing w:before="40" w:after="40" w:line="240" w:lineRule="auto"/>
              <w:jc w:val="center"/>
              <w:rPr>
                <w:rFonts w:ascii="Arial Narrow" w:eastAsia="Times New Roman" w:hAnsi="Arial Narrow" w:cs="Arial"/>
                <w:b/>
                <w:sz w:val="24"/>
                <w:szCs w:val="24"/>
                <w:lang w:eastAsia="tr-TR"/>
              </w:rPr>
            </w:pPr>
            <w:r>
              <w:rPr>
                <w:rFonts w:ascii="Arial Narrow" w:eastAsia="Times New Roman" w:hAnsi="Arial Narrow" w:cs="Arial"/>
                <w:b/>
                <w:sz w:val="24"/>
                <w:szCs w:val="24"/>
                <w:lang w:eastAsia="tr-TR"/>
              </w:rPr>
              <w:t>15</w:t>
            </w:r>
          </w:p>
        </w:tc>
        <w:tc>
          <w:tcPr>
            <w:tcW w:w="242" w:type="pct"/>
            <w:tcBorders>
              <w:top w:val="outset" w:sz="6" w:space="0" w:color="auto"/>
              <w:left w:val="outset" w:sz="6" w:space="0" w:color="auto"/>
              <w:bottom w:val="outset" w:sz="6" w:space="0" w:color="auto"/>
              <w:right w:val="outset" w:sz="6" w:space="0" w:color="auto"/>
            </w:tcBorders>
            <w:shd w:val="clear" w:color="auto" w:fill="FFCC99"/>
            <w:vAlign w:val="center"/>
          </w:tcPr>
          <w:p w14:paraId="1CBD80B3" w14:textId="77777777" w:rsidR="008E6B0C" w:rsidRPr="008E6B0C" w:rsidRDefault="008E6B0C" w:rsidP="008E6B0C">
            <w:pPr>
              <w:spacing w:after="0" w:line="240" w:lineRule="auto"/>
              <w:jc w:val="center"/>
              <w:rPr>
                <w:rFonts w:ascii="Arial Narrow" w:eastAsia="Times New Roman" w:hAnsi="Arial Narrow" w:cs="Arial"/>
                <w:lang w:eastAsia="tr-TR"/>
              </w:rPr>
            </w:pP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14:paraId="2CFF1FE8" w14:textId="77777777" w:rsidR="008E6B0C" w:rsidRPr="008E6B0C" w:rsidRDefault="008E6B0C" w:rsidP="008E6B0C">
            <w:pPr>
              <w:spacing w:after="0" w:line="240" w:lineRule="auto"/>
              <w:jc w:val="center"/>
              <w:rPr>
                <w:rFonts w:ascii="Arial Narrow" w:eastAsia="Times New Roman" w:hAnsi="Arial Narrow" w:cs="Arial"/>
                <w:lang w:eastAsia="tr-TR"/>
              </w:rPr>
            </w:pPr>
          </w:p>
        </w:tc>
      </w:tr>
      <w:tr w:rsidR="001C271F" w:rsidRPr="008E6B0C" w14:paraId="3A9E58DC" w14:textId="77777777" w:rsidTr="00A369EE">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585B1E18" w14:textId="77777777" w:rsidR="001C271F" w:rsidRPr="008E6B0C" w:rsidRDefault="00722C07" w:rsidP="00722C07">
            <w:pPr>
              <w:spacing w:before="60" w:after="60" w:line="240" w:lineRule="auto"/>
              <w:jc w:val="center"/>
              <w:rPr>
                <w:rFonts w:ascii="Arial Narrow" w:eastAsia="Times New Roman" w:hAnsi="Arial Narrow" w:cs="Arial"/>
                <w:b/>
                <w:lang w:eastAsia="tr-TR"/>
              </w:rPr>
            </w:pPr>
            <w:r>
              <w:rPr>
                <w:rFonts w:ascii="Arial Narrow" w:eastAsia="Times New Roman" w:hAnsi="Arial Narrow" w:cs="Arial"/>
                <w:b/>
                <w:u w:val="single"/>
                <w:lang w:eastAsia="tr-TR"/>
              </w:rPr>
              <w:t xml:space="preserve">Güz </w:t>
            </w:r>
            <w:r w:rsidR="001C271F" w:rsidRPr="008E6B0C">
              <w:rPr>
                <w:rFonts w:ascii="Arial Narrow" w:eastAsia="Times New Roman" w:hAnsi="Arial Narrow" w:cs="Arial"/>
                <w:b/>
                <w:u w:val="single"/>
                <w:lang w:eastAsia="tr-TR"/>
              </w:rPr>
              <w:t>Dönemi (I</w:t>
            </w:r>
            <w:r w:rsidR="001C271F">
              <w:rPr>
                <w:rFonts w:ascii="Arial Narrow" w:eastAsia="Times New Roman" w:hAnsi="Arial Narrow" w:cs="Arial"/>
                <w:b/>
                <w:u w:val="single"/>
                <w:lang w:eastAsia="tr-TR"/>
              </w:rPr>
              <w:t>I</w:t>
            </w:r>
            <w:r w:rsidR="001C271F" w:rsidRPr="008E6B0C">
              <w:rPr>
                <w:rFonts w:ascii="Arial Narrow" w:eastAsia="Times New Roman" w:hAnsi="Arial Narrow" w:cs="Arial"/>
                <w:b/>
                <w:u w:val="single"/>
                <w:lang w:eastAsia="tr-TR"/>
              </w:rPr>
              <w:t>I. Yarıyıl)</w:t>
            </w:r>
          </w:p>
        </w:tc>
      </w:tr>
      <w:tr w:rsidR="001C271F" w:rsidRPr="008E6B0C" w14:paraId="4F46AFB8" w14:textId="77777777" w:rsidTr="00A369EE">
        <w:trPr>
          <w:trHeight w:val="2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BFBFBF"/>
            <w:vAlign w:val="center"/>
          </w:tcPr>
          <w:p w14:paraId="67C3B71A" w14:textId="77777777" w:rsidR="001C271F" w:rsidRPr="008E6B0C" w:rsidRDefault="001C271F" w:rsidP="0058756E">
            <w:pPr>
              <w:spacing w:after="0" w:line="240" w:lineRule="auto"/>
              <w:ind w:left="-108" w:right="-108"/>
              <w:jc w:val="center"/>
              <w:rPr>
                <w:rFonts w:ascii="Arial Narrow" w:eastAsia="Times New Roman" w:hAnsi="Arial Narrow" w:cs="Times New Roman"/>
                <w:lang w:eastAsia="tr-TR"/>
              </w:rPr>
            </w:pPr>
            <w:r w:rsidRPr="008E6B0C">
              <w:rPr>
                <w:rFonts w:ascii="Arial Narrow" w:eastAsia="Times New Roman" w:hAnsi="Arial Narrow" w:cs="Times New Roman"/>
                <w:lang w:eastAsia="tr-TR"/>
              </w:rPr>
              <w:t>545301012</w:t>
            </w:r>
          </w:p>
        </w:tc>
        <w:tc>
          <w:tcPr>
            <w:tcW w:w="3069" w:type="pct"/>
            <w:tcBorders>
              <w:top w:val="outset" w:sz="6" w:space="0" w:color="auto"/>
              <w:left w:val="outset" w:sz="6" w:space="0" w:color="auto"/>
              <w:bottom w:val="outset" w:sz="6" w:space="0" w:color="auto"/>
              <w:right w:val="outset" w:sz="6" w:space="0" w:color="auto"/>
            </w:tcBorders>
            <w:shd w:val="clear" w:color="auto" w:fill="BFBFBF"/>
            <w:vAlign w:val="center"/>
          </w:tcPr>
          <w:p w14:paraId="5A544FB6" w14:textId="77777777" w:rsidR="001C271F" w:rsidRPr="008E6B0C" w:rsidRDefault="001C271F" w:rsidP="0058756E">
            <w:pPr>
              <w:spacing w:after="0" w:line="240" w:lineRule="auto"/>
              <w:rPr>
                <w:rFonts w:ascii="Arial Narrow" w:eastAsia="Times New Roman" w:hAnsi="Arial Narrow" w:cs="Times New Roman"/>
                <w:lang w:eastAsia="tr-TR"/>
              </w:rPr>
            </w:pPr>
            <w:r w:rsidRPr="008E6B0C">
              <w:rPr>
                <w:rFonts w:ascii="Arial Narrow" w:eastAsia="Times New Roman" w:hAnsi="Arial Narrow" w:cs="Times New Roman"/>
                <w:lang w:eastAsia="tr-TR"/>
              </w:rPr>
              <w:t>Dönem Projesi</w:t>
            </w:r>
          </w:p>
        </w:tc>
        <w:tc>
          <w:tcPr>
            <w:tcW w:w="291" w:type="pct"/>
            <w:tcBorders>
              <w:top w:val="outset" w:sz="6" w:space="0" w:color="auto"/>
              <w:left w:val="outset" w:sz="6" w:space="0" w:color="auto"/>
              <w:bottom w:val="outset" w:sz="6" w:space="0" w:color="auto"/>
              <w:right w:val="outset" w:sz="6" w:space="0" w:color="auto"/>
            </w:tcBorders>
            <w:shd w:val="clear" w:color="auto" w:fill="BFBFBF"/>
            <w:vAlign w:val="center"/>
          </w:tcPr>
          <w:p w14:paraId="6F82EF34" w14:textId="77777777" w:rsidR="001C271F" w:rsidRPr="008E6B0C" w:rsidRDefault="001C271F" w:rsidP="0058756E">
            <w:pPr>
              <w:spacing w:after="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30</w:t>
            </w:r>
          </w:p>
        </w:tc>
        <w:tc>
          <w:tcPr>
            <w:tcW w:w="426" w:type="pct"/>
            <w:tcBorders>
              <w:top w:val="outset" w:sz="6" w:space="0" w:color="auto"/>
              <w:left w:val="outset" w:sz="6" w:space="0" w:color="auto"/>
              <w:bottom w:val="outset" w:sz="6" w:space="0" w:color="auto"/>
              <w:right w:val="outset" w:sz="6" w:space="0" w:color="auto"/>
            </w:tcBorders>
            <w:shd w:val="clear" w:color="auto" w:fill="BFBFBF"/>
            <w:vAlign w:val="center"/>
          </w:tcPr>
          <w:p w14:paraId="0D1F81EC" w14:textId="77777777" w:rsidR="001C271F" w:rsidRPr="008E6B0C" w:rsidRDefault="001C271F" w:rsidP="0058756E">
            <w:pPr>
              <w:spacing w:after="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0+2+0</w:t>
            </w:r>
          </w:p>
        </w:tc>
        <w:tc>
          <w:tcPr>
            <w:tcW w:w="242" w:type="pct"/>
            <w:tcBorders>
              <w:top w:val="outset" w:sz="6" w:space="0" w:color="auto"/>
              <w:left w:val="outset" w:sz="6" w:space="0" w:color="auto"/>
              <w:bottom w:val="outset" w:sz="6" w:space="0" w:color="auto"/>
              <w:right w:val="outset" w:sz="6" w:space="0" w:color="auto"/>
            </w:tcBorders>
            <w:shd w:val="clear" w:color="auto" w:fill="BFBFBF"/>
            <w:vAlign w:val="center"/>
          </w:tcPr>
          <w:p w14:paraId="0CC80118" w14:textId="77777777" w:rsidR="001C271F" w:rsidRPr="008E6B0C" w:rsidRDefault="001C271F" w:rsidP="0058756E">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Z</w:t>
            </w:r>
          </w:p>
        </w:tc>
        <w:tc>
          <w:tcPr>
            <w:tcW w:w="410" w:type="pct"/>
            <w:tcBorders>
              <w:top w:val="outset" w:sz="6" w:space="0" w:color="auto"/>
              <w:left w:val="outset" w:sz="6" w:space="0" w:color="auto"/>
              <w:bottom w:val="outset" w:sz="6" w:space="0" w:color="auto"/>
              <w:right w:val="outset" w:sz="6" w:space="0" w:color="auto"/>
            </w:tcBorders>
            <w:shd w:val="clear" w:color="auto" w:fill="BFBFBF"/>
            <w:vAlign w:val="center"/>
          </w:tcPr>
          <w:p w14:paraId="6FDEBEB2" w14:textId="77777777" w:rsidR="001C271F" w:rsidRPr="008E6B0C" w:rsidRDefault="001C271F" w:rsidP="0058756E">
            <w:pPr>
              <w:spacing w:before="40" w:after="40" w:line="240" w:lineRule="auto"/>
              <w:jc w:val="center"/>
              <w:rPr>
                <w:rFonts w:ascii="Arial Narrow" w:eastAsia="Times New Roman" w:hAnsi="Arial Narrow" w:cs="Arial"/>
                <w:lang w:eastAsia="tr-TR"/>
              </w:rPr>
            </w:pPr>
            <w:r w:rsidRPr="008E6B0C">
              <w:rPr>
                <w:rFonts w:ascii="Arial Narrow" w:eastAsia="Times New Roman" w:hAnsi="Arial Narrow" w:cs="Arial"/>
                <w:lang w:eastAsia="tr-TR"/>
              </w:rPr>
              <w:t>Türkçe</w:t>
            </w:r>
          </w:p>
        </w:tc>
      </w:tr>
      <w:tr w:rsidR="001C271F" w:rsidRPr="008E6B0C" w14:paraId="35AA063C" w14:textId="77777777" w:rsidTr="00A369EE">
        <w:trPr>
          <w:trHeight w:val="20"/>
          <w:tblCellSpacing w:w="0" w:type="dxa"/>
        </w:trPr>
        <w:tc>
          <w:tcPr>
            <w:tcW w:w="363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65D005D3" w14:textId="77777777" w:rsidR="001C271F" w:rsidRPr="008E6B0C" w:rsidRDefault="001C271F" w:rsidP="0058756E">
            <w:pPr>
              <w:spacing w:before="40" w:after="40" w:line="240" w:lineRule="auto"/>
              <w:rPr>
                <w:rFonts w:ascii="Arial Narrow" w:eastAsia="Times New Roman" w:hAnsi="Arial Narrow" w:cs="Arial"/>
                <w:b/>
                <w:sz w:val="24"/>
                <w:szCs w:val="24"/>
                <w:lang w:eastAsia="tr-TR"/>
              </w:rPr>
            </w:pPr>
            <w:r w:rsidRPr="008E6B0C">
              <w:rPr>
                <w:rFonts w:ascii="Arial Narrow" w:eastAsia="Times New Roman" w:hAnsi="Arial Narrow" w:cs="Arial"/>
                <w:b/>
                <w:sz w:val="24"/>
                <w:szCs w:val="24"/>
                <w:lang w:eastAsia="tr-TR"/>
              </w:rPr>
              <w:t>Toplam Dönem Kredisi</w:t>
            </w:r>
          </w:p>
        </w:tc>
        <w:tc>
          <w:tcPr>
            <w:tcW w:w="291" w:type="pct"/>
            <w:tcBorders>
              <w:top w:val="outset" w:sz="6" w:space="0" w:color="auto"/>
              <w:left w:val="outset" w:sz="6" w:space="0" w:color="auto"/>
              <w:bottom w:val="outset" w:sz="6" w:space="0" w:color="auto"/>
              <w:right w:val="outset" w:sz="6" w:space="0" w:color="auto"/>
            </w:tcBorders>
            <w:shd w:val="clear" w:color="auto" w:fill="FFCC99"/>
            <w:vAlign w:val="center"/>
          </w:tcPr>
          <w:p w14:paraId="787C63A3" w14:textId="77777777" w:rsidR="001C271F" w:rsidRPr="008E6B0C" w:rsidRDefault="001C271F" w:rsidP="0058756E">
            <w:pPr>
              <w:spacing w:before="40" w:after="40" w:line="240" w:lineRule="auto"/>
              <w:jc w:val="center"/>
              <w:rPr>
                <w:rFonts w:ascii="Arial Narrow" w:eastAsia="Times New Roman" w:hAnsi="Arial Narrow" w:cs="Arial"/>
                <w:b/>
                <w:sz w:val="24"/>
                <w:szCs w:val="24"/>
                <w:lang w:eastAsia="tr-TR"/>
              </w:rPr>
            </w:pPr>
            <w:r>
              <w:rPr>
                <w:rFonts w:ascii="Arial Narrow" w:eastAsia="Times New Roman" w:hAnsi="Arial Narrow" w:cs="Arial"/>
                <w:b/>
                <w:sz w:val="24"/>
                <w:szCs w:val="24"/>
                <w:lang w:eastAsia="tr-TR"/>
              </w:rPr>
              <w:t>30</w:t>
            </w:r>
          </w:p>
        </w:tc>
        <w:tc>
          <w:tcPr>
            <w:tcW w:w="426" w:type="pct"/>
            <w:tcBorders>
              <w:top w:val="outset" w:sz="6" w:space="0" w:color="auto"/>
              <w:left w:val="outset" w:sz="6" w:space="0" w:color="auto"/>
              <w:bottom w:val="outset" w:sz="6" w:space="0" w:color="auto"/>
              <w:right w:val="outset" w:sz="6" w:space="0" w:color="auto"/>
            </w:tcBorders>
            <w:shd w:val="clear" w:color="auto" w:fill="FFCC99"/>
            <w:vAlign w:val="center"/>
          </w:tcPr>
          <w:p w14:paraId="57076B4F" w14:textId="77777777" w:rsidR="001C271F" w:rsidRPr="008E6B0C" w:rsidRDefault="001C271F" w:rsidP="0058756E">
            <w:pPr>
              <w:spacing w:before="40" w:after="40" w:line="240" w:lineRule="auto"/>
              <w:jc w:val="center"/>
              <w:rPr>
                <w:rFonts w:ascii="Arial Narrow" w:eastAsia="Times New Roman" w:hAnsi="Arial Narrow" w:cs="Arial"/>
                <w:b/>
                <w:sz w:val="24"/>
                <w:szCs w:val="24"/>
                <w:lang w:eastAsia="tr-TR"/>
              </w:rPr>
            </w:pPr>
            <w:r>
              <w:rPr>
                <w:rFonts w:ascii="Arial Narrow" w:eastAsia="Times New Roman" w:hAnsi="Arial Narrow" w:cs="Arial"/>
                <w:b/>
                <w:sz w:val="24"/>
                <w:szCs w:val="24"/>
                <w:lang w:eastAsia="tr-TR"/>
              </w:rPr>
              <w:t>0</w:t>
            </w:r>
          </w:p>
        </w:tc>
        <w:tc>
          <w:tcPr>
            <w:tcW w:w="242" w:type="pct"/>
            <w:tcBorders>
              <w:top w:val="outset" w:sz="6" w:space="0" w:color="auto"/>
              <w:left w:val="outset" w:sz="6" w:space="0" w:color="auto"/>
              <w:bottom w:val="outset" w:sz="6" w:space="0" w:color="auto"/>
              <w:right w:val="outset" w:sz="6" w:space="0" w:color="auto"/>
            </w:tcBorders>
            <w:shd w:val="clear" w:color="auto" w:fill="FFCC99"/>
            <w:vAlign w:val="center"/>
          </w:tcPr>
          <w:p w14:paraId="52ACA2B8" w14:textId="77777777" w:rsidR="001C271F" w:rsidRPr="008E6B0C" w:rsidRDefault="001C271F" w:rsidP="0058756E">
            <w:pPr>
              <w:spacing w:before="40" w:after="40" w:line="240" w:lineRule="auto"/>
              <w:jc w:val="center"/>
              <w:rPr>
                <w:rFonts w:ascii="Arial Narrow" w:eastAsia="Times New Roman" w:hAnsi="Arial Narrow" w:cs="Arial"/>
                <w:b/>
                <w:sz w:val="24"/>
                <w:szCs w:val="24"/>
                <w:lang w:eastAsia="tr-TR"/>
              </w:rPr>
            </w:pP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14:paraId="43EB51B3" w14:textId="77777777" w:rsidR="001C271F" w:rsidRPr="008E6B0C" w:rsidRDefault="001C271F" w:rsidP="0058756E">
            <w:pPr>
              <w:spacing w:after="0" w:line="240" w:lineRule="auto"/>
              <w:jc w:val="center"/>
              <w:rPr>
                <w:rFonts w:ascii="Arial Narrow" w:eastAsia="Times New Roman" w:hAnsi="Arial Narrow" w:cs="Arial"/>
                <w:lang w:eastAsia="tr-TR"/>
              </w:rPr>
            </w:pPr>
          </w:p>
        </w:tc>
      </w:tr>
    </w:tbl>
    <w:p w14:paraId="56BE0D34" w14:textId="77777777" w:rsidR="009C6F28" w:rsidRPr="00AC6B9D" w:rsidRDefault="009C6F28" w:rsidP="009C6F28">
      <w:pPr>
        <w:pStyle w:val="Heading1"/>
        <w:spacing w:before="0" w:beforeAutospacing="0" w:after="0" w:afterAutospacing="0"/>
        <w:rPr>
          <w:rFonts w:ascii="Arial Narrow" w:hAnsi="Arial Narrow"/>
          <w:sz w:val="21"/>
          <w:szCs w:val="21"/>
        </w:rPr>
      </w:pPr>
    </w:p>
    <w:p w14:paraId="540D62D3" w14:textId="77777777" w:rsidR="009C6F28" w:rsidRPr="00337216" w:rsidRDefault="009C6F28" w:rsidP="009C6F28">
      <w:pPr>
        <w:pStyle w:val="Heading1"/>
        <w:spacing w:before="0" w:beforeAutospacing="0" w:after="0" w:afterAutospacing="0"/>
        <w:jc w:val="both"/>
        <w:rPr>
          <w:rFonts w:ascii="Arial Narrow" w:hAnsi="Arial Narrow"/>
          <w:b w:val="0"/>
          <w:sz w:val="24"/>
          <w:szCs w:val="24"/>
        </w:rPr>
      </w:pPr>
      <w:r w:rsidRPr="00337216">
        <w:rPr>
          <w:sz w:val="24"/>
          <w:szCs w:val="24"/>
        </w:rPr>
        <w:t xml:space="preserve">Ders Yükü ve Mezuniyet: </w:t>
      </w:r>
      <w:r w:rsidR="00606E33">
        <w:rPr>
          <w:b w:val="0"/>
          <w:sz w:val="24"/>
          <w:szCs w:val="24"/>
        </w:rPr>
        <w:t>Toplam 30 yerel kredi ve 60</w:t>
      </w:r>
      <w:r w:rsidRPr="00337216">
        <w:rPr>
          <w:b w:val="0"/>
          <w:sz w:val="24"/>
          <w:szCs w:val="24"/>
        </w:rPr>
        <w:t xml:space="preserve"> AKTS’den az olmamak koşulu ile en az 10 (on) adet ders, bir dönem projesinden oluşur. Dönem projesi, kredisiz olup başarılı veya başarısız olarak değerlendirilir.</w:t>
      </w:r>
    </w:p>
    <w:p w14:paraId="209517D0" w14:textId="77777777" w:rsidR="008E6B0C" w:rsidRPr="008E6B0C" w:rsidRDefault="008E6B0C" w:rsidP="009C6F28">
      <w:pPr>
        <w:spacing w:after="0" w:line="240" w:lineRule="auto"/>
        <w:ind w:right="-143"/>
        <w:rPr>
          <w:rFonts w:ascii="Arial Narrow" w:eastAsia="Times New Roman" w:hAnsi="Arial Narrow" w:cs="Times New Roman"/>
          <w:sz w:val="21"/>
          <w:szCs w:val="21"/>
          <w:lang w:eastAsia="tr-TR"/>
        </w:rPr>
      </w:pPr>
    </w:p>
    <w:p w14:paraId="12BF5444"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5110760A"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7F8D4674"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69D4D4C3" w14:textId="77777777" w:rsidR="008E6B0C" w:rsidRPr="008E6B0C" w:rsidRDefault="008E6B0C" w:rsidP="008E6B0C">
      <w:pPr>
        <w:spacing w:after="0" w:line="240" w:lineRule="auto"/>
        <w:outlineLvl w:val="0"/>
        <w:rPr>
          <w:rFonts w:ascii="Arial Narrow" w:eastAsia="Times New Roman" w:hAnsi="Arial Narrow" w:cs="Times New Roman"/>
          <w:b/>
          <w:bCs/>
          <w:kern w:val="36"/>
          <w:sz w:val="21"/>
          <w:szCs w:val="21"/>
          <w:lang w:eastAsia="x-none"/>
        </w:rPr>
      </w:pPr>
    </w:p>
    <w:p w14:paraId="24F32A2A" w14:textId="77777777" w:rsidR="008E6B0C" w:rsidRPr="008E6B0C" w:rsidRDefault="008E6B0C" w:rsidP="008E6B0C">
      <w:pPr>
        <w:spacing w:after="0" w:line="240" w:lineRule="auto"/>
        <w:outlineLvl w:val="0"/>
        <w:rPr>
          <w:rFonts w:ascii="Arial Narrow" w:eastAsia="Times New Roman" w:hAnsi="Arial Narrow" w:cs="Times New Roman"/>
          <w:b/>
          <w:bCs/>
          <w:kern w:val="36"/>
          <w:sz w:val="21"/>
          <w:szCs w:val="21"/>
          <w:lang w:eastAsia="x-none"/>
        </w:rPr>
      </w:pPr>
    </w:p>
    <w:p w14:paraId="1FA5414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21C55D1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2B9011B8" w14:textId="77777777" w:rsidR="008E6B0C" w:rsidRPr="008E6B0C" w:rsidRDefault="008E6B0C" w:rsidP="008E6B0C">
      <w:pPr>
        <w:spacing w:after="0" w:line="240" w:lineRule="auto"/>
        <w:rPr>
          <w:rFonts w:ascii="Arial Narrow" w:eastAsia="Times New Roman" w:hAnsi="Arial Narrow" w:cs="Times New Roman"/>
          <w:sz w:val="21"/>
          <w:szCs w:val="21"/>
          <w:lang w:eastAsia="tr-TR"/>
        </w:rPr>
        <w:sectPr w:rsidR="008E6B0C" w:rsidRPr="008E6B0C" w:rsidSect="008E6B0C">
          <w:pgSz w:w="11906" w:h="16838" w:code="9"/>
          <w:pgMar w:top="720" w:right="1134" w:bottom="720" w:left="1134" w:header="709" w:footer="709" w:gutter="0"/>
          <w:cols w:space="708"/>
        </w:sectPr>
      </w:pPr>
    </w:p>
    <w:p w14:paraId="510490B1"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826688" behindDoc="0" locked="0" layoutInCell="1" allowOverlap="1" wp14:anchorId="4AF42638" wp14:editId="136B1FD1">
            <wp:simplePos x="0" y="0"/>
            <wp:positionH relativeFrom="column">
              <wp:posOffset>-2540</wp:posOffset>
            </wp:positionH>
            <wp:positionV relativeFrom="paragraph">
              <wp:posOffset>-254000</wp:posOffset>
            </wp:positionV>
            <wp:extent cx="546100" cy="546100"/>
            <wp:effectExtent l="0" t="0" r="6350" b="6350"/>
            <wp:wrapSquare wrapText="bothSides"/>
            <wp:docPr id="123" name="Resim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372FAFC4"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E6B0C" w:rsidRPr="008E6B0C" w14:paraId="78E63B49" w14:textId="77777777" w:rsidTr="008E6B0C">
        <w:tc>
          <w:tcPr>
            <w:tcW w:w="1167" w:type="dxa"/>
            <w:vAlign w:val="center"/>
          </w:tcPr>
          <w:p w14:paraId="3B76C766" w14:textId="77777777" w:rsidR="008E6B0C" w:rsidRPr="008E6B0C" w:rsidRDefault="008E6B0C" w:rsidP="008E6B0C">
            <w:pPr>
              <w:spacing w:after="0" w:line="240" w:lineRule="auto"/>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DÖNEM</w:t>
            </w:r>
          </w:p>
        </w:tc>
        <w:tc>
          <w:tcPr>
            <w:tcW w:w="1527" w:type="dxa"/>
            <w:vAlign w:val="center"/>
          </w:tcPr>
          <w:p w14:paraId="56CC5BAF" w14:textId="77777777" w:rsidR="008E6B0C" w:rsidRPr="008E6B0C" w:rsidRDefault="008E6B0C" w:rsidP="008E6B0C">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Güz</w:t>
            </w:r>
          </w:p>
        </w:tc>
      </w:tr>
    </w:tbl>
    <w:p w14:paraId="337D633F" w14:textId="77777777" w:rsidR="008E6B0C" w:rsidRPr="008E6B0C" w:rsidRDefault="008E6B0C" w:rsidP="008E6B0C">
      <w:pPr>
        <w:spacing w:after="0" w:line="240" w:lineRule="auto"/>
        <w:jc w:val="right"/>
        <w:outlineLvl w:val="0"/>
        <w:rPr>
          <w:rFonts w:ascii="Arial Narrow" w:eastAsia="Times New Roman" w:hAnsi="Arial Narrow"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80"/>
        <w:gridCol w:w="2040"/>
        <w:gridCol w:w="4185"/>
      </w:tblGrid>
      <w:tr w:rsidR="008E6B0C" w:rsidRPr="008E6B0C" w14:paraId="580C3A65" w14:textId="77777777" w:rsidTr="008E6B0C">
        <w:tc>
          <w:tcPr>
            <w:tcW w:w="1668" w:type="dxa"/>
            <w:vAlign w:val="center"/>
          </w:tcPr>
          <w:p w14:paraId="6C5527F3" w14:textId="77777777" w:rsidR="008E6B0C" w:rsidRPr="008E6B0C" w:rsidRDefault="008E6B0C" w:rsidP="008E6B0C">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KODU</w:t>
            </w:r>
          </w:p>
        </w:tc>
        <w:tc>
          <w:tcPr>
            <w:tcW w:w="2280" w:type="dxa"/>
            <w:vAlign w:val="center"/>
          </w:tcPr>
          <w:p w14:paraId="19EA7ABC" w14:textId="77777777" w:rsidR="008E6B0C" w:rsidRPr="008E6B0C" w:rsidRDefault="00E707AF" w:rsidP="008E6B0C">
            <w:pPr>
              <w:spacing w:after="0" w:line="240" w:lineRule="auto"/>
              <w:outlineLvl w:val="0"/>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545301013</w:t>
            </w:r>
          </w:p>
        </w:tc>
        <w:tc>
          <w:tcPr>
            <w:tcW w:w="2040" w:type="dxa"/>
            <w:vAlign w:val="center"/>
          </w:tcPr>
          <w:p w14:paraId="53732FAC" w14:textId="77777777" w:rsidR="008E6B0C" w:rsidRPr="008E6B0C" w:rsidRDefault="008E6B0C" w:rsidP="008E6B0C">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ADI</w:t>
            </w:r>
          </w:p>
        </w:tc>
        <w:tc>
          <w:tcPr>
            <w:tcW w:w="4185" w:type="dxa"/>
            <w:vAlign w:val="center"/>
          </w:tcPr>
          <w:p w14:paraId="04F8CE3A" w14:textId="77777777" w:rsidR="008E6B0C" w:rsidRPr="008E6B0C" w:rsidRDefault="008E6B0C" w:rsidP="008E6B0C">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Eğitimde Araştırma Yöntemleri </w:t>
            </w:r>
          </w:p>
        </w:tc>
      </w:tr>
    </w:tbl>
    <w:p w14:paraId="68291ECA" w14:textId="77777777" w:rsidR="008E6B0C" w:rsidRPr="008E6B0C" w:rsidRDefault="008E6B0C" w:rsidP="008E6B0C">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 xml:space="preserve">                                                   </w:t>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 xml:space="preserve">      </w:t>
      </w:r>
    </w:p>
    <w:tbl>
      <w:tblPr>
        <w:tblW w:w="516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4"/>
        <w:gridCol w:w="220"/>
        <w:gridCol w:w="1095"/>
        <w:gridCol w:w="771"/>
        <w:gridCol w:w="51"/>
        <w:gridCol w:w="655"/>
        <w:gridCol w:w="851"/>
        <w:gridCol w:w="661"/>
        <w:gridCol w:w="102"/>
        <w:gridCol w:w="2556"/>
        <w:gridCol w:w="1559"/>
      </w:tblGrid>
      <w:tr w:rsidR="008E6B0C" w:rsidRPr="008E6B0C" w14:paraId="3928FF9C" w14:textId="77777777" w:rsidTr="008E6B0C">
        <w:trPr>
          <w:trHeight w:val="20"/>
        </w:trPr>
        <w:tc>
          <w:tcPr>
            <w:tcW w:w="531" w:type="pct"/>
            <w:vMerge w:val="restart"/>
            <w:tcBorders>
              <w:top w:val="single" w:sz="12" w:space="0" w:color="auto"/>
              <w:right w:val="single" w:sz="12" w:space="0" w:color="auto"/>
            </w:tcBorders>
            <w:vAlign w:val="center"/>
          </w:tcPr>
          <w:p w14:paraId="0C8F0D05"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w:t>
            </w:r>
          </w:p>
          <w:p w14:paraId="66F31FED"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c>
        <w:tc>
          <w:tcPr>
            <w:tcW w:w="1654" w:type="pct"/>
            <w:gridSpan w:val="6"/>
            <w:tcBorders>
              <w:top w:val="single" w:sz="12" w:space="0" w:color="auto"/>
              <w:left w:val="single" w:sz="12" w:space="0" w:color="auto"/>
              <w:right w:val="single" w:sz="12" w:space="0" w:color="auto"/>
            </w:tcBorders>
            <w:vAlign w:val="center"/>
          </w:tcPr>
          <w:p w14:paraId="181CC042"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HAFTALIK DERS SAATİ</w:t>
            </w:r>
          </w:p>
        </w:tc>
        <w:tc>
          <w:tcPr>
            <w:tcW w:w="2815" w:type="pct"/>
            <w:gridSpan w:val="5"/>
            <w:tcBorders>
              <w:top w:val="single" w:sz="12" w:space="0" w:color="auto"/>
              <w:left w:val="single" w:sz="12" w:space="0" w:color="auto"/>
            </w:tcBorders>
            <w:vAlign w:val="center"/>
          </w:tcPr>
          <w:p w14:paraId="220872CE"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w:t>
            </w:r>
          </w:p>
        </w:tc>
      </w:tr>
      <w:tr w:rsidR="008E6B0C" w:rsidRPr="008E6B0C" w14:paraId="753CECCF" w14:textId="77777777" w:rsidTr="008E6B0C">
        <w:trPr>
          <w:trHeight w:val="20"/>
        </w:trPr>
        <w:tc>
          <w:tcPr>
            <w:tcW w:w="531" w:type="pct"/>
            <w:vMerge/>
            <w:tcBorders>
              <w:right w:val="single" w:sz="12" w:space="0" w:color="auto"/>
            </w:tcBorders>
          </w:tcPr>
          <w:p w14:paraId="74E2D50B"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p>
        </w:tc>
        <w:tc>
          <w:tcPr>
            <w:tcW w:w="390" w:type="pct"/>
            <w:gridSpan w:val="2"/>
            <w:tcBorders>
              <w:left w:val="single" w:sz="12" w:space="0" w:color="auto"/>
            </w:tcBorders>
            <w:vAlign w:val="center"/>
          </w:tcPr>
          <w:p w14:paraId="3D13EAE0"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Teorik</w:t>
            </w:r>
          </w:p>
        </w:tc>
        <w:tc>
          <w:tcPr>
            <w:tcW w:w="538" w:type="pct"/>
            <w:vAlign w:val="center"/>
          </w:tcPr>
          <w:p w14:paraId="40267229"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Uygulama</w:t>
            </w:r>
          </w:p>
        </w:tc>
        <w:tc>
          <w:tcPr>
            <w:tcW w:w="726" w:type="pct"/>
            <w:gridSpan w:val="3"/>
            <w:tcBorders>
              <w:right w:val="single" w:sz="12" w:space="0" w:color="auto"/>
            </w:tcBorders>
            <w:vAlign w:val="center"/>
          </w:tcPr>
          <w:p w14:paraId="1DF6601F" w14:textId="77777777" w:rsidR="008E6B0C" w:rsidRPr="008E6B0C" w:rsidRDefault="008E6B0C" w:rsidP="008E6B0C">
            <w:pPr>
              <w:spacing w:after="0" w:line="240" w:lineRule="auto"/>
              <w:ind w:left="-111" w:right="-108"/>
              <w:jc w:val="center"/>
              <w:rPr>
                <w:rFonts w:ascii="Arial Narrow" w:eastAsia="Times New Roman" w:hAnsi="Arial Narrow" w:cs="Times New Roman"/>
                <w:b/>
                <w:sz w:val="20"/>
                <w:szCs w:val="20"/>
                <w:lang w:eastAsia="tr-TR"/>
              </w:rPr>
            </w:pPr>
            <w:proofErr w:type="spellStart"/>
            <w:r w:rsidRPr="008E6B0C">
              <w:rPr>
                <w:rFonts w:ascii="Arial Narrow" w:eastAsia="Times New Roman" w:hAnsi="Arial Narrow" w:cs="Times New Roman"/>
                <w:b/>
                <w:sz w:val="20"/>
                <w:szCs w:val="20"/>
                <w:lang w:eastAsia="tr-TR"/>
              </w:rPr>
              <w:t>Laboratuar</w:t>
            </w:r>
            <w:proofErr w:type="spellEnd"/>
          </w:p>
        </w:tc>
        <w:tc>
          <w:tcPr>
            <w:tcW w:w="418" w:type="pct"/>
            <w:vAlign w:val="center"/>
          </w:tcPr>
          <w:p w14:paraId="0FD234D8"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Kredisi</w:t>
            </w:r>
          </w:p>
        </w:tc>
        <w:tc>
          <w:tcPr>
            <w:tcW w:w="325" w:type="pct"/>
            <w:vAlign w:val="center"/>
          </w:tcPr>
          <w:p w14:paraId="0E42030F" w14:textId="77777777" w:rsidR="008E6B0C" w:rsidRPr="008E6B0C" w:rsidRDefault="008E6B0C" w:rsidP="008E6B0C">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AKTS</w:t>
            </w:r>
          </w:p>
        </w:tc>
        <w:tc>
          <w:tcPr>
            <w:tcW w:w="1306" w:type="pct"/>
            <w:gridSpan w:val="2"/>
            <w:vAlign w:val="center"/>
          </w:tcPr>
          <w:p w14:paraId="157C1FF5"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TÜRÜ</w:t>
            </w:r>
          </w:p>
        </w:tc>
        <w:tc>
          <w:tcPr>
            <w:tcW w:w="766" w:type="pct"/>
            <w:vAlign w:val="center"/>
          </w:tcPr>
          <w:p w14:paraId="55E2B4BF"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DİLİ</w:t>
            </w:r>
          </w:p>
        </w:tc>
      </w:tr>
      <w:tr w:rsidR="008E6B0C" w:rsidRPr="008E6B0C" w14:paraId="1FE446BB" w14:textId="77777777" w:rsidTr="008E6B0C">
        <w:trPr>
          <w:trHeight w:val="20"/>
        </w:trPr>
        <w:tc>
          <w:tcPr>
            <w:tcW w:w="531" w:type="pct"/>
            <w:tcBorders>
              <w:bottom w:val="single" w:sz="12" w:space="0" w:color="auto"/>
              <w:right w:val="single" w:sz="12" w:space="0" w:color="auto"/>
            </w:tcBorders>
            <w:vAlign w:val="center"/>
          </w:tcPr>
          <w:p w14:paraId="3D55B0D8"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I </w:t>
            </w:r>
          </w:p>
        </w:tc>
        <w:tc>
          <w:tcPr>
            <w:tcW w:w="390" w:type="pct"/>
            <w:gridSpan w:val="2"/>
            <w:tcBorders>
              <w:left w:val="single" w:sz="12" w:space="0" w:color="auto"/>
              <w:bottom w:val="single" w:sz="12" w:space="0" w:color="auto"/>
            </w:tcBorders>
            <w:vAlign w:val="center"/>
          </w:tcPr>
          <w:p w14:paraId="1B6E1AD3"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538" w:type="pct"/>
            <w:tcBorders>
              <w:bottom w:val="single" w:sz="12" w:space="0" w:color="auto"/>
            </w:tcBorders>
            <w:vAlign w:val="center"/>
          </w:tcPr>
          <w:p w14:paraId="6A07C7A6"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726" w:type="pct"/>
            <w:gridSpan w:val="3"/>
            <w:tcBorders>
              <w:bottom w:val="single" w:sz="12" w:space="0" w:color="auto"/>
              <w:right w:val="single" w:sz="12" w:space="0" w:color="auto"/>
            </w:tcBorders>
            <w:vAlign w:val="center"/>
          </w:tcPr>
          <w:p w14:paraId="47831195"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418" w:type="pct"/>
            <w:tcBorders>
              <w:bottom w:val="single" w:sz="12" w:space="0" w:color="auto"/>
            </w:tcBorders>
            <w:vAlign w:val="center"/>
          </w:tcPr>
          <w:p w14:paraId="0A4658A6"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325" w:type="pct"/>
            <w:tcBorders>
              <w:bottom w:val="single" w:sz="12" w:space="0" w:color="auto"/>
            </w:tcBorders>
            <w:vAlign w:val="center"/>
          </w:tcPr>
          <w:p w14:paraId="47C391C6" w14:textId="77777777" w:rsidR="008E6B0C" w:rsidRPr="008E6B0C" w:rsidRDefault="00E707AF" w:rsidP="008E6B0C">
            <w:pPr>
              <w:spacing w:after="0" w:line="240" w:lineRule="auto"/>
              <w:jc w:val="center"/>
              <w:rPr>
                <w:rFonts w:ascii="Arial Narrow" w:eastAsia="Times New Roman" w:hAnsi="Arial Narrow" w:cs="Times New Roman"/>
                <w:sz w:val="20"/>
                <w:szCs w:val="20"/>
                <w:lang w:eastAsia="tr-TR"/>
              </w:rPr>
            </w:pPr>
            <w:r w:rsidRPr="00E707AF">
              <w:rPr>
                <w:rFonts w:ascii="Arial Narrow" w:eastAsia="Times New Roman" w:hAnsi="Arial Narrow" w:cs="Times New Roman"/>
                <w:sz w:val="20"/>
                <w:szCs w:val="21"/>
                <w:lang w:eastAsia="tr-TR"/>
              </w:rPr>
              <w:t>7,5</w:t>
            </w:r>
          </w:p>
        </w:tc>
        <w:tc>
          <w:tcPr>
            <w:tcW w:w="1306" w:type="pct"/>
            <w:gridSpan w:val="2"/>
            <w:tcBorders>
              <w:bottom w:val="single" w:sz="12" w:space="0" w:color="auto"/>
            </w:tcBorders>
            <w:vAlign w:val="center"/>
          </w:tcPr>
          <w:p w14:paraId="34BC3EFC"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ZORUNLU (X)  SEÇMELİ (   )</w:t>
            </w:r>
          </w:p>
        </w:tc>
        <w:tc>
          <w:tcPr>
            <w:tcW w:w="766" w:type="pct"/>
            <w:tcBorders>
              <w:bottom w:val="single" w:sz="12" w:space="0" w:color="auto"/>
            </w:tcBorders>
          </w:tcPr>
          <w:p w14:paraId="34C90C29"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Türkçe</w:t>
            </w:r>
          </w:p>
        </w:tc>
      </w:tr>
      <w:tr w:rsidR="008E6B0C" w:rsidRPr="008E6B0C" w14:paraId="51F025AD" w14:textId="77777777" w:rsidTr="008E6B0C">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137A3280"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KATEGORİSİ</w:t>
            </w:r>
          </w:p>
        </w:tc>
      </w:tr>
      <w:tr w:rsidR="008E6B0C" w:rsidRPr="008E6B0C" w14:paraId="2055284F" w14:textId="77777777" w:rsidTr="008E6B0C">
        <w:tblPrEx>
          <w:tblBorders>
            <w:insideH w:val="single" w:sz="6" w:space="0" w:color="auto"/>
            <w:insideV w:val="single" w:sz="6" w:space="0" w:color="auto"/>
          </w:tblBorders>
        </w:tblPrEx>
        <w:trPr>
          <w:trHeight w:val="20"/>
        </w:trPr>
        <w:tc>
          <w:tcPr>
            <w:tcW w:w="813" w:type="pct"/>
            <w:gridSpan w:val="2"/>
            <w:tcBorders>
              <w:top w:val="single" w:sz="12" w:space="0" w:color="auto"/>
            </w:tcBorders>
            <w:vAlign w:val="center"/>
          </w:tcPr>
          <w:p w14:paraId="04E23B23"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Bilim</w:t>
            </w:r>
          </w:p>
        </w:tc>
        <w:tc>
          <w:tcPr>
            <w:tcW w:w="1050" w:type="pct"/>
            <w:gridSpan w:val="4"/>
            <w:tcBorders>
              <w:top w:val="single" w:sz="12" w:space="0" w:color="auto"/>
            </w:tcBorders>
            <w:vAlign w:val="center"/>
          </w:tcPr>
          <w:p w14:paraId="760366A8"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Eğitim Bilimi</w:t>
            </w:r>
          </w:p>
        </w:tc>
        <w:tc>
          <w:tcPr>
            <w:tcW w:w="2371" w:type="pct"/>
            <w:gridSpan w:val="5"/>
            <w:tcBorders>
              <w:top w:val="single" w:sz="12" w:space="0" w:color="auto"/>
            </w:tcBorders>
            <w:vAlign w:val="center"/>
          </w:tcPr>
          <w:p w14:paraId="7B863D07"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p>
        </w:tc>
        <w:tc>
          <w:tcPr>
            <w:tcW w:w="766" w:type="pct"/>
            <w:tcBorders>
              <w:top w:val="single" w:sz="12" w:space="0" w:color="auto"/>
            </w:tcBorders>
            <w:vAlign w:val="center"/>
          </w:tcPr>
          <w:p w14:paraId="67E03B70"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Sosyal Bilim</w:t>
            </w:r>
          </w:p>
        </w:tc>
      </w:tr>
      <w:tr w:rsidR="008E6B0C" w:rsidRPr="008E6B0C" w14:paraId="5D74306F" w14:textId="77777777" w:rsidTr="008E6B0C">
        <w:tblPrEx>
          <w:tblBorders>
            <w:insideH w:val="single" w:sz="6" w:space="0" w:color="auto"/>
            <w:insideV w:val="single" w:sz="6" w:space="0" w:color="auto"/>
          </w:tblBorders>
        </w:tblPrEx>
        <w:trPr>
          <w:trHeight w:val="20"/>
        </w:trPr>
        <w:tc>
          <w:tcPr>
            <w:tcW w:w="813" w:type="pct"/>
            <w:gridSpan w:val="2"/>
            <w:tcBorders>
              <w:bottom w:val="single" w:sz="12" w:space="0" w:color="auto"/>
              <w:right w:val="single" w:sz="4" w:space="0" w:color="auto"/>
            </w:tcBorders>
          </w:tcPr>
          <w:p w14:paraId="7DF81265"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p>
        </w:tc>
        <w:tc>
          <w:tcPr>
            <w:tcW w:w="1050" w:type="pct"/>
            <w:gridSpan w:val="4"/>
            <w:tcBorders>
              <w:left w:val="single" w:sz="4" w:space="0" w:color="auto"/>
              <w:bottom w:val="single" w:sz="12" w:space="0" w:color="auto"/>
              <w:right w:val="single" w:sz="4" w:space="0" w:color="auto"/>
            </w:tcBorders>
          </w:tcPr>
          <w:p w14:paraId="30E6B9A2"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%100</w:t>
            </w:r>
          </w:p>
        </w:tc>
        <w:tc>
          <w:tcPr>
            <w:tcW w:w="2371" w:type="pct"/>
            <w:gridSpan w:val="5"/>
            <w:tcBorders>
              <w:left w:val="single" w:sz="4" w:space="0" w:color="auto"/>
              <w:bottom w:val="single" w:sz="12" w:space="0" w:color="auto"/>
            </w:tcBorders>
          </w:tcPr>
          <w:p w14:paraId="1E6C48F5"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766" w:type="pct"/>
            <w:tcBorders>
              <w:left w:val="single" w:sz="4" w:space="0" w:color="auto"/>
              <w:bottom w:val="single" w:sz="12" w:space="0" w:color="auto"/>
            </w:tcBorders>
          </w:tcPr>
          <w:p w14:paraId="3B378EF5"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p>
        </w:tc>
      </w:tr>
      <w:tr w:rsidR="008E6B0C" w:rsidRPr="008E6B0C" w14:paraId="4D117679" w14:textId="77777777" w:rsidTr="008E6B0C">
        <w:trPr>
          <w:trHeight w:val="20"/>
        </w:trPr>
        <w:tc>
          <w:tcPr>
            <w:tcW w:w="5000" w:type="pct"/>
            <w:gridSpan w:val="12"/>
            <w:tcBorders>
              <w:top w:val="single" w:sz="12" w:space="0" w:color="auto"/>
              <w:bottom w:val="single" w:sz="12" w:space="0" w:color="auto"/>
            </w:tcBorders>
            <w:vAlign w:val="center"/>
          </w:tcPr>
          <w:p w14:paraId="4D72ED96"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DEĞERLENDİRME ÖLÇÜTLERİ</w:t>
            </w:r>
          </w:p>
        </w:tc>
      </w:tr>
      <w:tr w:rsidR="008E6B0C" w:rsidRPr="008E6B0C" w14:paraId="68503B05" w14:textId="77777777" w:rsidTr="008E6B0C">
        <w:trPr>
          <w:trHeight w:val="20"/>
        </w:trPr>
        <w:tc>
          <w:tcPr>
            <w:tcW w:w="1838" w:type="pct"/>
            <w:gridSpan w:val="5"/>
            <w:vMerge w:val="restart"/>
            <w:tcBorders>
              <w:top w:val="single" w:sz="12" w:space="0" w:color="auto"/>
              <w:bottom w:val="single" w:sz="12" w:space="0" w:color="auto"/>
              <w:right w:val="single" w:sz="12" w:space="0" w:color="auto"/>
            </w:tcBorders>
            <w:vAlign w:val="center"/>
          </w:tcPr>
          <w:p w14:paraId="31FAD7C6"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İÇİ</w:t>
            </w:r>
          </w:p>
        </w:tc>
        <w:tc>
          <w:tcPr>
            <w:tcW w:w="1140" w:type="pct"/>
            <w:gridSpan w:val="5"/>
            <w:tcBorders>
              <w:top w:val="single" w:sz="12" w:space="0" w:color="auto"/>
              <w:left w:val="single" w:sz="12" w:space="0" w:color="auto"/>
              <w:bottom w:val="single" w:sz="8" w:space="0" w:color="auto"/>
            </w:tcBorders>
            <w:vAlign w:val="center"/>
          </w:tcPr>
          <w:p w14:paraId="7F349C45"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Faaliyet türü</w:t>
            </w:r>
          </w:p>
        </w:tc>
        <w:tc>
          <w:tcPr>
            <w:tcW w:w="1256" w:type="pct"/>
            <w:tcBorders>
              <w:top w:val="single" w:sz="12" w:space="0" w:color="auto"/>
              <w:bottom w:val="single" w:sz="8" w:space="0" w:color="auto"/>
              <w:right w:val="single" w:sz="8" w:space="0" w:color="auto"/>
            </w:tcBorders>
            <w:vAlign w:val="center"/>
          </w:tcPr>
          <w:p w14:paraId="205BFF00"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766" w:type="pct"/>
            <w:tcBorders>
              <w:top w:val="single" w:sz="12" w:space="0" w:color="auto"/>
              <w:left w:val="single" w:sz="8" w:space="0" w:color="auto"/>
              <w:bottom w:val="single" w:sz="8" w:space="0" w:color="auto"/>
            </w:tcBorders>
            <w:vAlign w:val="center"/>
          </w:tcPr>
          <w:p w14:paraId="04526743"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8E6B0C" w:rsidRPr="008E6B0C" w14:paraId="55AABCC2" w14:textId="77777777" w:rsidTr="008E6B0C">
        <w:trPr>
          <w:trHeight w:val="20"/>
        </w:trPr>
        <w:tc>
          <w:tcPr>
            <w:tcW w:w="1838" w:type="pct"/>
            <w:gridSpan w:val="5"/>
            <w:vMerge/>
            <w:tcBorders>
              <w:top w:val="single" w:sz="12" w:space="0" w:color="auto"/>
              <w:bottom w:val="single" w:sz="12" w:space="0" w:color="auto"/>
              <w:right w:val="single" w:sz="12" w:space="0" w:color="auto"/>
            </w:tcBorders>
            <w:vAlign w:val="center"/>
          </w:tcPr>
          <w:p w14:paraId="68F52C2B"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8" w:space="0" w:color="auto"/>
              <w:left w:val="single" w:sz="12" w:space="0" w:color="auto"/>
            </w:tcBorders>
            <w:vAlign w:val="center"/>
          </w:tcPr>
          <w:p w14:paraId="20AC6968"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Sınav</w:t>
            </w:r>
          </w:p>
        </w:tc>
        <w:tc>
          <w:tcPr>
            <w:tcW w:w="1256" w:type="pct"/>
            <w:tcBorders>
              <w:top w:val="single" w:sz="8" w:space="0" w:color="auto"/>
              <w:right w:val="single" w:sz="8" w:space="0" w:color="auto"/>
            </w:tcBorders>
          </w:tcPr>
          <w:p w14:paraId="115470F5" w14:textId="77777777" w:rsidR="008E6B0C" w:rsidRPr="008E6B0C" w:rsidRDefault="008E6B0C" w:rsidP="00EB3C5B">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6" w:type="pct"/>
            <w:tcBorders>
              <w:top w:val="single" w:sz="8" w:space="0" w:color="auto"/>
              <w:left w:val="single" w:sz="8" w:space="0" w:color="auto"/>
            </w:tcBorders>
          </w:tcPr>
          <w:p w14:paraId="6F7E26FD" w14:textId="77777777" w:rsidR="008E6B0C" w:rsidRPr="008E6B0C" w:rsidRDefault="00CA7CC5" w:rsidP="008E6B0C">
            <w:pPr>
              <w:spacing w:after="0" w:line="240" w:lineRule="auto"/>
              <w:jc w:val="center"/>
              <w:rPr>
                <w:rFonts w:ascii="Arial Narrow" w:eastAsia="Times New Roman" w:hAnsi="Arial Narrow" w:cs="Times New Roman"/>
                <w:sz w:val="20"/>
                <w:szCs w:val="20"/>
                <w:highlight w:val="yellow"/>
                <w:lang w:eastAsia="tr-TR"/>
              </w:rPr>
            </w:pPr>
            <w:r>
              <w:rPr>
                <w:rFonts w:ascii="Arial Narrow" w:eastAsia="Times New Roman" w:hAnsi="Arial Narrow" w:cs="Times New Roman"/>
                <w:sz w:val="20"/>
                <w:szCs w:val="20"/>
                <w:lang w:eastAsia="tr-TR"/>
              </w:rPr>
              <w:t>25</w:t>
            </w:r>
          </w:p>
        </w:tc>
      </w:tr>
      <w:tr w:rsidR="008E6B0C" w:rsidRPr="008E6B0C" w14:paraId="1BB8BF6C" w14:textId="77777777" w:rsidTr="008E6B0C">
        <w:trPr>
          <w:trHeight w:val="20"/>
        </w:trPr>
        <w:tc>
          <w:tcPr>
            <w:tcW w:w="1838" w:type="pct"/>
            <w:gridSpan w:val="5"/>
            <w:vMerge/>
            <w:tcBorders>
              <w:top w:val="single" w:sz="12" w:space="0" w:color="auto"/>
              <w:bottom w:val="single" w:sz="12" w:space="0" w:color="auto"/>
              <w:right w:val="single" w:sz="12" w:space="0" w:color="auto"/>
            </w:tcBorders>
            <w:vAlign w:val="center"/>
          </w:tcPr>
          <w:p w14:paraId="12183A44"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p>
        </w:tc>
        <w:tc>
          <w:tcPr>
            <w:tcW w:w="1140" w:type="pct"/>
            <w:gridSpan w:val="5"/>
            <w:tcBorders>
              <w:left w:val="single" w:sz="12" w:space="0" w:color="auto"/>
            </w:tcBorders>
            <w:vAlign w:val="center"/>
          </w:tcPr>
          <w:p w14:paraId="468009BC"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Kısa Sınav</w:t>
            </w:r>
          </w:p>
        </w:tc>
        <w:tc>
          <w:tcPr>
            <w:tcW w:w="1256" w:type="pct"/>
            <w:tcBorders>
              <w:right w:val="single" w:sz="8" w:space="0" w:color="auto"/>
            </w:tcBorders>
          </w:tcPr>
          <w:p w14:paraId="390252A1" w14:textId="77777777" w:rsidR="008E6B0C" w:rsidRPr="008E6B0C" w:rsidRDefault="008E6B0C" w:rsidP="00EB3C5B">
            <w:pPr>
              <w:spacing w:after="0" w:line="240" w:lineRule="auto"/>
              <w:jc w:val="center"/>
              <w:rPr>
                <w:rFonts w:ascii="Arial Narrow" w:eastAsia="Times New Roman" w:hAnsi="Arial Narrow" w:cs="Times New Roman"/>
                <w:sz w:val="20"/>
                <w:szCs w:val="20"/>
                <w:lang w:eastAsia="tr-TR"/>
              </w:rPr>
            </w:pPr>
          </w:p>
        </w:tc>
        <w:tc>
          <w:tcPr>
            <w:tcW w:w="766" w:type="pct"/>
            <w:tcBorders>
              <w:left w:val="single" w:sz="8" w:space="0" w:color="auto"/>
            </w:tcBorders>
          </w:tcPr>
          <w:p w14:paraId="2928C275"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8E6B0C" w:rsidRPr="008E6B0C" w14:paraId="3AF57054" w14:textId="77777777" w:rsidTr="008E6B0C">
        <w:trPr>
          <w:trHeight w:val="20"/>
        </w:trPr>
        <w:tc>
          <w:tcPr>
            <w:tcW w:w="1838" w:type="pct"/>
            <w:gridSpan w:val="5"/>
            <w:vMerge/>
            <w:tcBorders>
              <w:top w:val="single" w:sz="12" w:space="0" w:color="auto"/>
              <w:bottom w:val="single" w:sz="12" w:space="0" w:color="auto"/>
              <w:right w:val="single" w:sz="12" w:space="0" w:color="auto"/>
            </w:tcBorders>
            <w:vAlign w:val="center"/>
          </w:tcPr>
          <w:p w14:paraId="19945F90"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p>
        </w:tc>
        <w:tc>
          <w:tcPr>
            <w:tcW w:w="1140" w:type="pct"/>
            <w:gridSpan w:val="5"/>
            <w:tcBorders>
              <w:left w:val="single" w:sz="12" w:space="0" w:color="auto"/>
            </w:tcBorders>
            <w:vAlign w:val="center"/>
          </w:tcPr>
          <w:p w14:paraId="6C22DC2B"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Ödev</w:t>
            </w:r>
          </w:p>
        </w:tc>
        <w:tc>
          <w:tcPr>
            <w:tcW w:w="1256" w:type="pct"/>
            <w:tcBorders>
              <w:right w:val="single" w:sz="8" w:space="0" w:color="auto"/>
            </w:tcBorders>
          </w:tcPr>
          <w:p w14:paraId="10655B0E" w14:textId="77777777" w:rsidR="008E6B0C" w:rsidRPr="008E6B0C" w:rsidRDefault="008E6B0C" w:rsidP="00EB3C5B">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6" w:type="pct"/>
            <w:tcBorders>
              <w:left w:val="single" w:sz="8" w:space="0" w:color="auto"/>
            </w:tcBorders>
          </w:tcPr>
          <w:p w14:paraId="1B62DE43" w14:textId="77777777" w:rsidR="008E6B0C" w:rsidRPr="008E6B0C" w:rsidRDefault="00CA7CC5" w:rsidP="008E6B0C">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r w:rsidR="008E6B0C" w:rsidRPr="008E6B0C">
              <w:rPr>
                <w:rFonts w:ascii="Arial Narrow" w:eastAsia="Times New Roman" w:hAnsi="Arial Narrow" w:cs="Times New Roman"/>
                <w:sz w:val="20"/>
                <w:szCs w:val="20"/>
                <w:lang w:eastAsia="tr-TR"/>
              </w:rPr>
              <w:t xml:space="preserve">0  </w:t>
            </w:r>
          </w:p>
        </w:tc>
      </w:tr>
      <w:tr w:rsidR="008E6B0C" w:rsidRPr="008E6B0C" w14:paraId="4B9A7F05" w14:textId="77777777" w:rsidTr="008E6B0C">
        <w:trPr>
          <w:trHeight w:val="20"/>
        </w:trPr>
        <w:tc>
          <w:tcPr>
            <w:tcW w:w="1838" w:type="pct"/>
            <w:gridSpan w:val="5"/>
            <w:vMerge/>
            <w:tcBorders>
              <w:top w:val="single" w:sz="12" w:space="0" w:color="auto"/>
              <w:bottom w:val="single" w:sz="12" w:space="0" w:color="auto"/>
              <w:right w:val="single" w:sz="12" w:space="0" w:color="auto"/>
            </w:tcBorders>
            <w:vAlign w:val="center"/>
          </w:tcPr>
          <w:p w14:paraId="74E324FF"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p>
        </w:tc>
        <w:tc>
          <w:tcPr>
            <w:tcW w:w="1140" w:type="pct"/>
            <w:gridSpan w:val="5"/>
            <w:tcBorders>
              <w:left w:val="single" w:sz="12" w:space="0" w:color="auto"/>
              <w:bottom w:val="single" w:sz="8" w:space="0" w:color="auto"/>
            </w:tcBorders>
            <w:vAlign w:val="center"/>
          </w:tcPr>
          <w:p w14:paraId="490F4CB6"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p>
        </w:tc>
        <w:tc>
          <w:tcPr>
            <w:tcW w:w="1256" w:type="pct"/>
            <w:tcBorders>
              <w:bottom w:val="single" w:sz="8" w:space="0" w:color="auto"/>
              <w:right w:val="single" w:sz="8" w:space="0" w:color="auto"/>
            </w:tcBorders>
          </w:tcPr>
          <w:p w14:paraId="6AFEC88B" w14:textId="77777777" w:rsidR="008E6B0C" w:rsidRPr="008E6B0C" w:rsidRDefault="008E6B0C" w:rsidP="00EB3C5B">
            <w:pPr>
              <w:spacing w:after="0" w:line="240" w:lineRule="auto"/>
              <w:jc w:val="center"/>
              <w:rPr>
                <w:rFonts w:ascii="Arial Narrow" w:eastAsia="Times New Roman" w:hAnsi="Arial Narrow" w:cs="Times New Roman"/>
                <w:sz w:val="20"/>
                <w:szCs w:val="20"/>
                <w:lang w:eastAsia="tr-TR"/>
              </w:rPr>
            </w:pPr>
          </w:p>
        </w:tc>
        <w:tc>
          <w:tcPr>
            <w:tcW w:w="766" w:type="pct"/>
            <w:tcBorders>
              <w:left w:val="single" w:sz="8" w:space="0" w:color="auto"/>
              <w:bottom w:val="single" w:sz="8" w:space="0" w:color="auto"/>
            </w:tcBorders>
          </w:tcPr>
          <w:p w14:paraId="4B6061F3"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8E6B0C" w:rsidRPr="008E6B0C" w14:paraId="492570A9" w14:textId="77777777" w:rsidTr="008E6B0C">
        <w:trPr>
          <w:trHeight w:val="20"/>
        </w:trPr>
        <w:tc>
          <w:tcPr>
            <w:tcW w:w="1838" w:type="pct"/>
            <w:gridSpan w:val="5"/>
            <w:vMerge/>
            <w:tcBorders>
              <w:top w:val="single" w:sz="12" w:space="0" w:color="auto"/>
              <w:bottom w:val="single" w:sz="12" w:space="0" w:color="auto"/>
              <w:right w:val="single" w:sz="12" w:space="0" w:color="auto"/>
            </w:tcBorders>
            <w:vAlign w:val="center"/>
          </w:tcPr>
          <w:p w14:paraId="0107B132"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8" w:space="0" w:color="auto"/>
              <w:left w:val="single" w:sz="12" w:space="0" w:color="auto"/>
              <w:bottom w:val="single" w:sz="8" w:space="0" w:color="auto"/>
            </w:tcBorders>
            <w:vAlign w:val="center"/>
          </w:tcPr>
          <w:p w14:paraId="1F257E7E"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1256" w:type="pct"/>
            <w:tcBorders>
              <w:top w:val="single" w:sz="8" w:space="0" w:color="auto"/>
              <w:bottom w:val="single" w:sz="8" w:space="0" w:color="auto"/>
              <w:right w:val="single" w:sz="8" w:space="0" w:color="auto"/>
            </w:tcBorders>
          </w:tcPr>
          <w:p w14:paraId="7C726B82" w14:textId="77777777" w:rsidR="008E6B0C" w:rsidRPr="008E6B0C" w:rsidRDefault="008E6B0C" w:rsidP="00EB3C5B">
            <w:pPr>
              <w:spacing w:after="0" w:line="240" w:lineRule="auto"/>
              <w:jc w:val="center"/>
              <w:rPr>
                <w:rFonts w:ascii="Arial Narrow" w:eastAsia="Times New Roman" w:hAnsi="Arial Narrow" w:cs="Times New Roman"/>
                <w:sz w:val="20"/>
                <w:szCs w:val="20"/>
                <w:lang w:eastAsia="tr-TR"/>
              </w:rPr>
            </w:pPr>
          </w:p>
        </w:tc>
        <w:tc>
          <w:tcPr>
            <w:tcW w:w="766" w:type="pct"/>
            <w:tcBorders>
              <w:top w:val="single" w:sz="8" w:space="0" w:color="auto"/>
              <w:left w:val="single" w:sz="8" w:space="0" w:color="auto"/>
              <w:bottom w:val="single" w:sz="8" w:space="0" w:color="auto"/>
            </w:tcBorders>
          </w:tcPr>
          <w:p w14:paraId="4C93475C"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c>
      </w:tr>
      <w:tr w:rsidR="008E6B0C" w:rsidRPr="008E6B0C" w14:paraId="134E9A1E" w14:textId="77777777" w:rsidTr="008E6B0C">
        <w:trPr>
          <w:trHeight w:val="20"/>
        </w:trPr>
        <w:tc>
          <w:tcPr>
            <w:tcW w:w="1838" w:type="pct"/>
            <w:gridSpan w:val="5"/>
            <w:vMerge/>
            <w:tcBorders>
              <w:top w:val="single" w:sz="12" w:space="0" w:color="auto"/>
              <w:bottom w:val="single" w:sz="12" w:space="0" w:color="auto"/>
              <w:right w:val="single" w:sz="12" w:space="0" w:color="auto"/>
            </w:tcBorders>
            <w:vAlign w:val="center"/>
          </w:tcPr>
          <w:p w14:paraId="3C5FCDE0"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8" w:space="0" w:color="auto"/>
              <w:left w:val="single" w:sz="12" w:space="0" w:color="auto"/>
              <w:bottom w:val="single" w:sz="12" w:space="0" w:color="auto"/>
            </w:tcBorders>
            <w:vAlign w:val="center"/>
          </w:tcPr>
          <w:p w14:paraId="4269D2FB"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1256" w:type="pct"/>
            <w:tcBorders>
              <w:top w:val="single" w:sz="8" w:space="0" w:color="auto"/>
              <w:bottom w:val="single" w:sz="12" w:space="0" w:color="auto"/>
              <w:right w:val="single" w:sz="8" w:space="0" w:color="auto"/>
            </w:tcBorders>
          </w:tcPr>
          <w:p w14:paraId="70CFC165" w14:textId="77777777" w:rsidR="008E6B0C" w:rsidRPr="008E6B0C" w:rsidRDefault="00EB3C5B" w:rsidP="00EB3C5B">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p>
        </w:tc>
        <w:tc>
          <w:tcPr>
            <w:tcW w:w="766" w:type="pct"/>
            <w:tcBorders>
              <w:top w:val="single" w:sz="8" w:space="0" w:color="auto"/>
              <w:left w:val="single" w:sz="8" w:space="0" w:color="auto"/>
              <w:bottom w:val="single" w:sz="12" w:space="0" w:color="auto"/>
            </w:tcBorders>
          </w:tcPr>
          <w:p w14:paraId="6D3B3434" w14:textId="77777777" w:rsidR="008E6B0C" w:rsidRPr="008E6B0C" w:rsidRDefault="00CA7CC5" w:rsidP="00CA7CC5">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w:t>
            </w:r>
          </w:p>
        </w:tc>
      </w:tr>
      <w:tr w:rsidR="008E6B0C" w:rsidRPr="008E6B0C" w14:paraId="76E157C9" w14:textId="77777777" w:rsidTr="008E6B0C">
        <w:trPr>
          <w:trHeight w:val="20"/>
        </w:trPr>
        <w:tc>
          <w:tcPr>
            <w:tcW w:w="1838" w:type="pct"/>
            <w:gridSpan w:val="5"/>
            <w:tcBorders>
              <w:top w:val="single" w:sz="12" w:space="0" w:color="auto"/>
              <w:bottom w:val="single" w:sz="12" w:space="0" w:color="auto"/>
              <w:right w:val="single" w:sz="12" w:space="0" w:color="auto"/>
            </w:tcBorders>
            <w:vAlign w:val="center"/>
          </w:tcPr>
          <w:p w14:paraId="497B21AD"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SONU SINAVI</w:t>
            </w:r>
          </w:p>
        </w:tc>
        <w:tc>
          <w:tcPr>
            <w:tcW w:w="1140" w:type="pct"/>
            <w:gridSpan w:val="5"/>
            <w:tcBorders>
              <w:top w:val="single" w:sz="12" w:space="0" w:color="auto"/>
              <w:left w:val="single" w:sz="12" w:space="0" w:color="auto"/>
              <w:bottom w:val="single" w:sz="8" w:space="0" w:color="auto"/>
            </w:tcBorders>
          </w:tcPr>
          <w:p w14:paraId="13C7CD35"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c>
        <w:tc>
          <w:tcPr>
            <w:tcW w:w="1256" w:type="pct"/>
            <w:tcBorders>
              <w:top w:val="single" w:sz="12" w:space="0" w:color="auto"/>
              <w:bottom w:val="single" w:sz="8" w:space="0" w:color="auto"/>
              <w:right w:val="single" w:sz="8" w:space="0" w:color="auto"/>
            </w:tcBorders>
            <w:vAlign w:val="center"/>
          </w:tcPr>
          <w:p w14:paraId="7318182F"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766" w:type="pct"/>
            <w:tcBorders>
              <w:top w:val="single" w:sz="12" w:space="0" w:color="auto"/>
              <w:left w:val="single" w:sz="8" w:space="0" w:color="auto"/>
              <w:bottom w:val="single" w:sz="8" w:space="0" w:color="auto"/>
            </w:tcBorders>
            <w:vAlign w:val="center"/>
          </w:tcPr>
          <w:p w14:paraId="7E64AA2C" w14:textId="77777777" w:rsidR="008E6B0C" w:rsidRPr="008E6B0C" w:rsidRDefault="00CA7CC5" w:rsidP="008E6B0C">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6</w:t>
            </w:r>
            <w:r w:rsidR="008E6B0C" w:rsidRPr="008E6B0C">
              <w:rPr>
                <w:rFonts w:ascii="Arial Narrow" w:eastAsia="Times New Roman" w:hAnsi="Arial Narrow" w:cs="Times New Roman"/>
                <w:sz w:val="20"/>
                <w:szCs w:val="20"/>
                <w:lang w:eastAsia="tr-TR"/>
              </w:rPr>
              <w:t>0</w:t>
            </w:r>
          </w:p>
        </w:tc>
      </w:tr>
      <w:tr w:rsidR="008E6B0C" w:rsidRPr="008E6B0C" w14:paraId="5158C1CF" w14:textId="77777777" w:rsidTr="008E6B0C">
        <w:trPr>
          <w:trHeight w:val="20"/>
        </w:trPr>
        <w:tc>
          <w:tcPr>
            <w:tcW w:w="1838" w:type="pct"/>
            <w:gridSpan w:val="5"/>
            <w:tcBorders>
              <w:top w:val="single" w:sz="12" w:space="0" w:color="auto"/>
              <w:bottom w:val="single" w:sz="12" w:space="0" w:color="auto"/>
              <w:right w:val="single" w:sz="12" w:space="0" w:color="auto"/>
            </w:tcBorders>
            <w:vAlign w:val="center"/>
          </w:tcPr>
          <w:p w14:paraId="3DF1B953"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VARSA ÖNERİLEN ÖNKOŞUL(LAR)</w:t>
            </w:r>
          </w:p>
        </w:tc>
        <w:tc>
          <w:tcPr>
            <w:tcW w:w="3162" w:type="pct"/>
            <w:gridSpan w:val="7"/>
            <w:tcBorders>
              <w:top w:val="single" w:sz="12" w:space="0" w:color="auto"/>
              <w:left w:val="single" w:sz="12" w:space="0" w:color="auto"/>
              <w:bottom w:val="single" w:sz="12" w:space="0" w:color="auto"/>
            </w:tcBorders>
            <w:vAlign w:val="center"/>
          </w:tcPr>
          <w:p w14:paraId="7D5F7001"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8E6B0C" w:rsidRPr="008E6B0C" w14:paraId="4507C00C" w14:textId="77777777" w:rsidTr="008E6B0C">
        <w:trPr>
          <w:trHeight w:val="20"/>
        </w:trPr>
        <w:tc>
          <w:tcPr>
            <w:tcW w:w="1838" w:type="pct"/>
            <w:gridSpan w:val="5"/>
            <w:tcBorders>
              <w:top w:val="single" w:sz="12" w:space="0" w:color="auto"/>
              <w:bottom w:val="single" w:sz="12" w:space="0" w:color="auto"/>
              <w:right w:val="single" w:sz="12" w:space="0" w:color="auto"/>
            </w:tcBorders>
            <w:vAlign w:val="center"/>
          </w:tcPr>
          <w:p w14:paraId="55100E52"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KISA İÇERİĞİ</w:t>
            </w:r>
          </w:p>
        </w:tc>
        <w:tc>
          <w:tcPr>
            <w:tcW w:w="3162" w:type="pct"/>
            <w:gridSpan w:val="7"/>
            <w:tcBorders>
              <w:top w:val="single" w:sz="12" w:space="0" w:color="auto"/>
              <w:left w:val="single" w:sz="12" w:space="0" w:color="auto"/>
              <w:bottom w:val="single" w:sz="12" w:space="0" w:color="auto"/>
            </w:tcBorders>
          </w:tcPr>
          <w:p w14:paraId="64023DBF"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Bu dersin temel amacı araştırma sürecini (sorun belirleme, veri toplama, veri analizi ve sonuçları yorumlama) incelemek, belli başlı bilimsel araştırma yöntemlerini (deneysel yöntem, tarama yöntemi, ilişkisel yöntem vd.) gözden geçirmek ve öğrencilerin belirli bir konu hakkında araştırma yapabilmeleri için gereken literatür bulma, veri toplama, verileri değerlendirme ve rapor yazma tekniklerini uygulamalı olarak öğrenmelerini sağlamaktır.</w:t>
            </w:r>
          </w:p>
        </w:tc>
      </w:tr>
      <w:tr w:rsidR="008E6B0C" w:rsidRPr="008E6B0C" w14:paraId="3483676F" w14:textId="77777777" w:rsidTr="008E6B0C">
        <w:trPr>
          <w:trHeight w:val="20"/>
        </w:trPr>
        <w:tc>
          <w:tcPr>
            <w:tcW w:w="1838" w:type="pct"/>
            <w:gridSpan w:val="5"/>
            <w:tcBorders>
              <w:top w:val="single" w:sz="12" w:space="0" w:color="auto"/>
              <w:bottom w:val="single" w:sz="12" w:space="0" w:color="auto"/>
              <w:right w:val="single" w:sz="12" w:space="0" w:color="auto"/>
            </w:tcBorders>
            <w:vAlign w:val="center"/>
          </w:tcPr>
          <w:p w14:paraId="555F6945"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AMAÇLARI</w:t>
            </w:r>
          </w:p>
        </w:tc>
        <w:tc>
          <w:tcPr>
            <w:tcW w:w="3162" w:type="pct"/>
            <w:gridSpan w:val="7"/>
            <w:tcBorders>
              <w:top w:val="single" w:sz="12" w:space="0" w:color="auto"/>
              <w:left w:val="single" w:sz="12" w:space="0" w:color="auto"/>
              <w:bottom w:val="single" w:sz="12" w:space="0" w:color="auto"/>
            </w:tcBorders>
          </w:tcPr>
          <w:p w14:paraId="48565EE6" w14:textId="77777777" w:rsidR="008E6B0C" w:rsidRPr="008E6B0C" w:rsidRDefault="008E6B0C" w:rsidP="008E6B0C">
            <w:pPr>
              <w:spacing w:after="0" w:line="240" w:lineRule="auto"/>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 xml:space="preserve">Bu dersin amacı, nicel bir araştırmanın tüm boyutları ile yürütebilme becerisi kazanmaktadır.  </w:t>
            </w:r>
          </w:p>
        </w:tc>
      </w:tr>
      <w:tr w:rsidR="008E6B0C" w:rsidRPr="008E6B0C" w14:paraId="77C5BD61" w14:textId="77777777" w:rsidTr="008E6B0C">
        <w:trPr>
          <w:trHeight w:val="20"/>
        </w:trPr>
        <w:tc>
          <w:tcPr>
            <w:tcW w:w="1838" w:type="pct"/>
            <w:gridSpan w:val="5"/>
            <w:tcBorders>
              <w:top w:val="single" w:sz="12" w:space="0" w:color="auto"/>
              <w:bottom w:val="single" w:sz="12" w:space="0" w:color="auto"/>
              <w:right w:val="single" w:sz="12" w:space="0" w:color="auto"/>
            </w:tcBorders>
            <w:vAlign w:val="center"/>
          </w:tcPr>
          <w:p w14:paraId="3023EAE9"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MESLEK EĞİTİMİNİ SAĞLAMAYA YÖNELİK KATKISI</w:t>
            </w:r>
          </w:p>
        </w:tc>
        <w:tc>
          <w:tcPr>
            <w:tcW w:w="3162" w:type="pct"/>
            <w:gridSpan w:val="7"/>
            <w:tcBorders>
              <w:top w:val="single" w:sz="12" w:space="0" w:color="auto"/>
              <w:left w:val="single" w:sz="12" w:space="0" w:color="auto"/>
              <w:bottom w:val="single" w:sz="12" w:space="0" w:color="auto"/>
            </w:tcBorders>
            <w:vAlign w:val="center"/>
          </w:tcPr>
          <w:p w14:paraId="6CF7C176"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8E6B0C" w:rsidRPr="008E6B0C" w14:paraId="2D4C0B5B" w14:textId="77777777" w:rsidTr="008E6B0C">
        <w:trPr>
          <w:trHeight w:val="20"/>
        </w:trPr>
        <w:tc>
          <w:tcPr>
            <w:tcW w:w="1838" w:type="pct"/>
            <w:gridSpan w:val="5"/>
            <w:tcBorders>
              <w:top w:val="single" w:sz="12" w:space="0" w:color="auto"/>
              <w:bottom w:val="single" w:sz="12" w:space="0" w:color="auto"/>
              <w:right w:val="single" w:sz="12" w:space="0" w:color="auto"/>
            </w:tcBorders>
            <w:vAlign w:val="center"/>
          </w:tcPr>
          <w:p w14:paraId="77FF39A1"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ÖĞRENİM ÇIKTILARI</w:t>
            </w:r>
          </w:p>
        </w:tc>
        <w:tc>
          <w:tcPr>
            <w:tcW w:w="3162" w:type="pct"/>
            <w:gridSpan w:val="7"/>
            <w:tcBorders>
              <w:top w:val="single" w:sz="12" w:space="0" w:color="auto"/>
              <w:left w:val="single" w:sz="12" w:space="0" w:color="auto"/>
              <w:bottom w:val="single" w:sz="12" w:space="0" w:color="auto"/>
            </w:tcBorders>
          </w:tcPr>
          <w:p w14:paraId="1552DE63" w14:textId="77777777" w:rsidR="008E6B0C" w:rsidRPr="008E6B0C" w:rsidRDefault="008E6B0C" w:rsidP="00B90DBB">
            <w:pPr>
              <w:numPr>
                <w:ilvl w:val="0"/>
                <w:numId w:val="60"/>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Bilimde -özellikle bilgi yönetiminde- araştırmanın rolü hakkındaki anlayışlarını geliştirmek; </w:t>
            </w:r>
          </w:p>
          <w:p w14:paraId="272A2A0C" w14:textId="77777777" w:rsidR="008E6B0C" w:rsidRPr="008E6B0C" w:rsidRDefault="008E6B0C" w:rsidP="00B90DBB">
            <w:pPr>
              <w:numPr>
                <w:ilvl w:val="0"/>
                <w:numId w:val="60"/>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Araştırma süreci ve yöntemleri hakkında bilgi edinmelerine yardımcı olmak; </w:t>
            </w:r>
          </w:p>
          <w:p w14:paraId="179BDD09" w14:textId="77777777" w:rsidR="008E6B0C" w:rsidRPr="008E6B0C" w:rsidRDefault="008E6B0C" w:rsidP="00B90DBB">
            <w:pPr>
              <w:numPr>
                <w:ilvl w:val="0"/>
                <w:numId w:val="60"/>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Bilgi yönetimi alanındaki araştırmaları ciddi bir biçimde analiz etme ve değerlendirme yetisi edinmelerini sağlamak; </w:t>
            </w:r>
          </w:p>
          <w:p w14:paraId="517B7178" w14:textId="77777777" w:rsidR="008E6B0C" w:rsidRPr="008E6B0C" w:rsidRDefault="008E6B0C" w:rsidP="00B90DBB">
            <w:pPr>
              <w:numPr>
                <w:ilvl w:val="0"/>
                <w:numId w:val="60"/>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Bilgi yönetimi alanındaki sorunların çözümünde sistemli düşünmelerini ve analitik yöntemleri uygulamalarını sağlamak; </w:t>
            </w:r>
          </w:p>
          <w:p w14:paraId="07BCE236" w14:textId="77777777" w:rsidR="008E6B0C" w:rsidRPr="008E6B0C" w:rsidRDefault="008E6B0C" w:rsidP="00B90DBB">
            <w:pPr>
              <w:numPr>
                <w:ilvl w:val="0"/>
                <w:numId w:val="60"/>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Veri toplama, veri analiz ve değerlendirme tekniklerini öğretmek; </w:t>
            </w:r>
          </w:p>
          <w:p w14:paraId="743EEE62" w14:textId="77777777" w:rsidR="008E6B0C" w:rsidRPr="008E6B0C" w:rsidRDefault="008E6B0C" w:rsidP="00B90DBB">
            <w:pPr>
              <w:numPr>
                <w:ilvl w:val="0"/>
                <w:numId w:val="60"/>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Araştırma önerisi ve araştırma raporu hazırlama hakkında bilgi edinmelerini sağlamaktır. </w:t>
            </w:r>
          </w:p>
        </w:tc>
      </w:tr>
      <w:tr w:rsidR="008E6B0C" w:rsidRPr="008E6B0C" w14:paraId="574F24D4" w14:textId="77777777" w:rsidTr="008E6B0C">
        <w:trPr>
          <w:trHeight w:val="20"/>
        </w:trPr>
        <w:tc>
          <w:tcPr>
            <w:tcW w:w="1838" w:type="pct"/>
            <w:gridSpan w:val="5"/>
            <w:tcBorders>
              <w:top w:val="single" w:sz="12" w:space="0" w:color="auto"/>
              <w:bottom w:val="single" w:sz="12" w:space="0" w:color="auto"/>
              <w:right w:val="single" w:sz="12" w:space="0" w:color="auto"/>
            </w:tcBorders>
            <w:vAlign w:val="center"/>
          </w:tcPr>
          <w:p w14:paraId="595C6F4F"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DERS KİTABI</w:t>
            </w:r>
          </w:p>
        </w:tc>
        <w:tc>
          <w:tcPr>
            <w:tcW w:w="3162" w:type="pct"/>
            <w:gridSpan w:val="7"/>
            <w:tcBorders>
              <w:top w:val="single" w:sz="12" w:space="0" w:color="auto"/>
              <w:left w:val="single" w:sz="12" w:space="0" w:color="auto"/>
              <w:bottom w:val="single" w:sz="12" w:space="0" w:color="auto"/>
            </w:tcBorders>
          </w:tcPr>
          <w:p w14:paraId="4A270DF4" w14:textId="77777777" w:rsidR="008E6B0C" w:rsidRPr="008E6B0C" w:rsidRDefault="008E6B0C" w:rsidP="008E6B0C">
            <w:pPr>
              <w:numPr>
                <w:ilvl w:val="0"/>
                <w:numId w:val="4"/>
              </w:numPr>
              <w:spacing w:after="0" w:line="240" w:lineRule="auto"/>
              <w:ind w:left="400"/>
              <w:rPr>
                <w:rFonts w:ascii="Arial Narrow" w:eastAsia="Times New Roman" w:hAnsi="Arial Narrow" w:cs="Times New Roman"/>
                <w:bCs/>
                <w:sz w:val="20"/>
                <w:szCs w:val="20"/>
                <w:lang w:eastAsia="tr-TR"/>
              </w:rPr>
            </w:pPr>
            <w:proofErr w:type="spellStart"/>
            <w:r w:rsidRPr="008E6B0C">
              <w:rPr>
                <w:rFonts w:ascii="Arial Narrow" w:eastAsia="Times New Roman" w:hAnsi="Arial Narrow" w:cs="Times New Roman"/>
                <w:bCs/>
                <w:sz w:val="20"/>
                <w:szCs w:val="20"/>
                <w:lang w:eastAsia="tr-TR"/>
              </w:rPr>
              <w:t>McMillan</w:t>
            </w:r>
            <w:proofErr w:type="spellEnd"/>
            <w:r w:rsidRPr="008E6B0C">
              <w:rPr>
                <w:rFonts w:ascii="Arial Narrow" w:eastAsia="Times New Roman" w:hAnsi="Arial Narrow" w:cs="Times New Roman"/>
                <w:bCs/>
                <w:sz w:val="20"/>
                <w:szCs w:val="20"/>
                <w:lang w:eastAsia="tr-TR"/>
              </w:rPr>
              <w:t xml:space="preserve">, J. H., &amp; </w:t>
            </w:r>
            <w:proofErr w:type="spellStart"/>
            <w:r w:rsidRPr="008E6B0C">
              <w:rPr>
                <w:rFonts w:ascii="Arial Narrow" w:eastAsia="Times New Roman" w:hAnsi="Arial Narrow" w:cs="Times New Roman"/>
                <w:bCs/>
                <w:sz w:val="20"/>
                <w:szCs w:val="20"/>
                <w:lang w:eastAsia="tr-TR"/>
              </w:rPr>
              <w:t>Schumacher</w:t>
            </w:r>
            <w:proofErr w:type="spellEnd"/>
            <w:r w:rsidRPr="008E6B0C">
              <w:rPr>
                <w:rFonts w:ascii="Arial Narrow" w:eastAsia="Times New Roman" w:hAnsi="Arial Narrow" w:cs="Times New Roman"/>
                <w:bCs/>
                <w:sz w:val="20"/>
                <w:szCs w:val="20"/>
                <w:lang w:eastAsia="tr-TR"/>
              </w:rPr>
              <w:t xml:space="preserve">, S. (2006). </w:t>
            </w:r>
            <w:proofErr w:type="spellStart"/>
            <w:r w:rsidRPr="008E6B0C">
              <w:rPr>
                <w:rFonts w:ascii="Arial Narrow" w:eastAsia="Times New Roman" w:hAnsi="Arial Narrow" w:cs="Times New Roman"/>
                <w:bCs/>
                <w:sz w:val="20"/>
                <w:szCs w:val="20"/>
                <w:lang w:eastAsia="tr-TR"/>
              </w:rPr>
              <w:t>Research</w:t>
            </w:r>
            <w:proofErr w:type="spellEnd"/>
            <w:r w:rsidRPr="008E6B0C">
              <w:rPr>
                <w:rFonts w:ascii="Arial Narrow" w:eastAsia="Times New Roman" w:hAnsi="Arial Narrow" w:cs="Times New Roman"/>
                <w:bCs/>
                <w:sz w:val="20"/>
                <w:szCs w:val="20"/>
                <w:lang w:eastAsia="tr-TR"/>
              </w:rPr>
              <w:t xml:space="preserve"> in </w:t>
            </w:r>
            <w:proofErr w:type="spellStart"/>
            <w:r w:rsidRPr="008E6B0C">
              <w:rPr>
                <w:rFonts w:ascii="Arial Narrow" w:eastAsia="Times New Roman" w:hAnsi="Arial Narrow" w:cs="Times New Roman"/>
                <w:bCs/>
                <w:sz w:val="20"/>
                <w:szCs w:val="20"/>
                <w:lang w:eastAsia="tr-TR"/>
              </w:rPr>
              <w:t>education</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Evidence</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based</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inquiry</w:t>
            </w:r>
            <w:proofErr w:type="spellEnd"/>
            <w:r w:rsidRPr="008E6B0C">
              <w:rPr>
                <w:rFonts w:ascii="Arial Narrow" w:eastAsia="Times New Roman" w:hAnsi="Arial Narrow" w:cs="Times New Roman"/>
                <w:bCs/>
                <w:sz w:val="20"/>
                <w:szCs w:val="20"/>
                <w:lang w:eastAsia="tr-TR"/>
              </w:rPr>
              <w:t xml:space="preserve">. Boston, MA: Brown </w:t>
            </w:r>
            <w:proofErr w:type="spellStart"/>
            <w:r w:rsidRPr="008E6B0C">
              <w:rPr>
                <w:rFonts w:ascii="Arial Narrow" w:eastAsia="Times New Roman" w:hAnsi="Arial Narrow" w:cs="Times New Roman"/>
                <w:bCs/>
                <w:sz w:val="20"/>
                <w:szCs w:val="20"/>
                <w:lang w:eastAsia="tr-TR"/>
              </w:rPr>
              <w:t>and</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Company</w:t>
            </w:r>
            <w:proofErr w:type="spellEnd"/>
            <w:r w:rsidRPr="008E6B0C">
              <w:rPr>
                <w:rFonts w:ascii="Arial Narrow" w:eastAsia="Times New Roman" w:hAnsi="Arial Narrow" w:cs="Times New Roman"/>
                <w:bCs/>
                <w:sz w:val="20"/>
                <w:szCs w:val="20"/>
                <w:lang w:eastAsia="tr-TR"/>
              </w:rPr>
              <w:t>.</w:t>
            </w:r>
          </w:p>
        </w:tc>
      </w:tr>
      <w:tr w:rsidR="008E6B0C" w:rsidRPr="008E6B0C" w14:paraId="6F3BF640" w14:textId="77777777" w:rsidTr="008E6B0C">
        <w:trPr>
          <w:trHeight w:val="20"/>
        </w:trPr>
        <w:tc>
          <w:tcPr>
            <w:tcW w:w="1838" w:type="pct"/>
            <w:gridSpan w:val="5"/>
            <w:tcBorders>
              <w:top w:val="single" w:sz="12" w:space="0" w:color="auto"/>
              <w:bottom w:val="single" w:sz="12" w:space="0" w:color="auto"/>
              <w:right w:val="single" w:sz="12" w:space="0" w:color="auto"/>
            </w:tcBorders>
            <w:vAlign w:val="center"/>
          </w:tcPr>
          <w:p w14:paraId="1244B508"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YARDIMCI KAYNAKLAR</w:t>
            </w:r>
          </w:p>
        </w:tc>
        <w:tc>
          <w:tcPr>
            <w:tcW w:w="3162" w:type="pct"/>
            <w:gridSpan w:val="7"/>
            <w:tcBorders>
              <w:top w:val="single" w:sz="12" w:space="0" w:color="auto"/>
              <w:left w:val="single" w:sz="12" w:space="0" w:color="auto"/>
              <w:bottom w:val="single" w:sz="12" w:space="0" w:color="auto"/>
            </w:tcBorders>
          </w:tcPr>
          <w:p w14:paraId="70E1A97A" w14:textId="77777777" w:rsidR="008E6B0C" w:rsidRPr="008E6B0C" w:rsidRDefault="008E6B0C" w:rsidP="008E6B0C">
            <w:pPr>
              <w:numPr>
                <w:ilvl w:val="0"/>
                <w:numId w:val="4"/>
              </w:numPr>
              <w:spacing w:after="0" w:line="240" w:lineRule="auto"/>
              <w:ind w:left="400"/>
              <w:outlineLvl w:val="3"/>
              <w:rPr>
                <w:rFonts w:ascii="Arial Narrow" w:eastAsia="Times New Roman" w:hAnsi="Arial Narrow" w:cs="Times New Roman"/>
                <w:bCs/>
                <w:sz w:val="20"/>
                <w:szCs w:val="20"/>
                <w:lang w:eastAsia="tr-TR"/>
              </w:rPr>
            </w:pPr>
            <w:proofErr w:type="spellStart"/>
            <w:r w:rsidRPr="008E6B0C">
              <w:rPr>
                <w:rFonts w:ascii="Arial Narrow" w:eastAsia="Times New Roman" w:hAnsi="Arial Narrow" w:cs="Times New Roman"/>
                <w:bCs/>
                <w:sz w:val="20"/>
                <w:szCs w:val="20"/>
                <w:lang w:eastAsia="tr-TR"/>
              </w:rPr>
              <w:t>Cohen</w:t>
            </w:r>
            <w:proofErr w:type="spellEnd"/>
            <w:r w:rsidRPr="008E6B0C">
              <w:rPr>
                <w:rFonts w:ascii="Arial Narrow" w:eastAsia="Times New Roman" w:hAnsi="Arial Narrow" w:cs="Times New Roman"/>
                <w:bCs/>
                <w:sz w:val="20"/>
                <w:szCs w:val="20"/>
                <w:lang w:eastAsia="tr-TR"/>
              </w:rPr>
              <w:t xml:space="preserve">, L., </w:t>
            </w:r>
            <w:proofErr w:type="spellStart"/>
            <w:r w:rsidRPr="008E6B0C">
              <w:rPr>
                <w:rFonts w:ascii="Arial Narrow" w:eastAsia="Times New Roman" w:hAnsi="Arial Narrow" w:cs="Times New Roman"/>
                <w:bCs/>
                <w:sz w:val="20"/>
                <w:szCs w:val="20"/>
                <w:lang w:eastAsia="tr-TR"/>
              </w:rPr>
              <w:t>Manion</w:t>
            </w:r>
            <w:proofErr w:type="spellEnd"/>
            <w:r w:rsidRPr="008E6B0C">
              <w:rPr>
                <w:rFonts w:ascii="Arial Narrow" w:eastAsia="Times New Roman" w:hAnsi="Arial Narrow" w:cs="Times New Roman"/>
                <w:bCs/>
                <w:sz w:val="20"/>
                <w:szCs w:val="20"/>
                <w:lang w:eastAsia="tr-TR"/>
              </w:rPr>
              <w:t xml:space="preserve">, L., &amp; </w:t>
            </w:r>
            <w:proofErr w:type="spellStart"/>
            <w:r w:rsidRPr="008E6B0C">
              <w:rPr>
                <w:rFonts w:ascii="Arial Narrow" w:eastAsia="Times New Roman" w:hAnsi="Arial Narrow" w:cs="Times New Roman"/>
                <w:bCs/>
                <w:sz w:val="20"/>
                <w:szCs w:val="20"/>
                <w:lang w:eastAsia="tr-TR"/>
              </w:rPr>
              <w:t>Morrison</w:t>
            </w:r>
            <w:proofErr w:type="spellEnd"/>
            <w:r w:rsidRPr="008E6B0C">
              <w:rPr>
                <w:rFonts w:ascii="Arial Narrow" w:eastAsia="Times New Roman" w:hAnsi="Arial Narrow" w:cs="Times New Roman"/>
                <w:bCs/>
                <w:sz w:val="20"/>
                <w:szCs w:val="20"/>
                <w:lang w:eastAsia="tr-TR"/>
              </w:rPr>
              <w:t xml:space="preserve">, K. (2007). </w:t>
            </w:r>
            <w:proofErr w:type="spellStart"/>
            <w:r w:rsidRPr="008E6B0C">
              <w:rPr>
                <w:rFonts w:ascii="Arial Narrow" w:eastAsia="Times New Roman" w:hAnsi="Arial Narrow" w:cs="Times New Roman"/>
                <w:bCs/>
                <w:sz w:val="20"/>
                <w:szCs w:val="20"/>
                <w:lang w:eastAsia="tr-TR"/>
              </w:rPr>
              <w:t>Research</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methods</w:t>
            </w:r>
            <w:proofErr w:type="spellEnd"/>
            <w:r w:rsidRPr="008E6B0C">
              <w:rPr>
                <w:rFonts w:ascii="Arial Narrow" w:eastAsia="Times New Roman" w:hAnsi="Arial Narrow" w:cs="Times New Roman"/>
                <w:bCs/>
                <w:sz w:val="20"/>
                <w:szCs w:val="20"/>
                <w:lang w:eastAsia="tr-TR"/>
              </w:rPr>
              <w:t xml:space="preserve"> in </w:t>
            </w:r>
            <w:proofErr w:type="spellStart"/>
            <w:r w:rsidRPr="008E6B0C">
              <w:rPr>
                <w:rFonts w:ascii="Arial Narrow" w:eastAsia="Times New Roman" w:hAnsi="Arial Narrow" w:cs="Times New Roman"/>
                <w:bCs/>
                <w:sz w:val="20"/>
                <w:szCs w:val="20"/>
                <w:lang w:eastAsia="tr-TR"/>
              </w:rPr>
              <w:t>education</w:t>
            </w:r>
            <w:proofErr w:type="spellEnd"/>
            <w:r w:rsidRPr="008E6B0C">
              <w:rPr>
                <w:rFonts w:ascii="Arial Narrow" w:eastAsia="Times New Roman" w:hAnsi="Arial Narrow" w:cs="Times New Roman"/>
                <w:bCs/>
                <w:sz w:val="20"/>
                <w:szCs w:val="20"/>
                <w:lang w:eastAsia="tr-TR"/>
              </w:rPr>
              <w:t xml:space="preserve">. New York: </w:t>
            </w:r>
            <w:proofErr w:type="spellStart"/>
            <w:r w:rsidRPr="008E6B0C">
              <w:rPr>
                <w:rFonts w:ascii="Arial Narrow" w:eastAsia="Times New Roman" w:hAnsi="Arial Narrow" w:cs="Times New Roman"/>
                <w:bCs/>
                <w:sz w:val="20"/>
                <w:szCs w:val="20"/>
                <w:lang w:eastAsia="tr-TR"/>
              </w:rPr>
              <w:t>Routledge</w:t>
            </w:r>
            <w:proofErr w:type="spellEnd"/>
            <w:r w:rsidRPr="008E6B0C">
              <w:rPr>
                <w:rFonts w:ascii="Arial Narrow" w:eastAsia="Times New Roman" w:hAnsi="Arial Narrow" w:cs="Times New Roman"/>
                <w:bCs/>
                <w:sz w:val="20"/>
                <w:szCs w:val="20"/>
                <w:lang w:eastAsia="tr-TR"/>
              </w:rPr>
              <w:t>.</w:t>
            </w:r>
          </w:p>
          <w:p w14:paraId="1C2FA8A8" w14:textId="77777777" w:rsidR="008E6B0C" w:rsidRPr="008E6B0C" w:rsidRDefault="008E6B0C" w:rsidP="008E6B0C">
            <w:pPr>
              <w:numPr>
                <w:ilvl w:val="0"/>
                <w:numId w:val="4"/>
              </w:numPr>
              <w:spacing w:after="0" w:line="240" w:lineRule="auto"/>
              <w:ind w:left="400"/>
              <w:outlineLvl w:val="3"/>
              <w:rPr>
                <w:rFonts w:ascii="Arial Narrow" w:eastAsia="Times New Roman" w:hAnsi="Arial Narrow" w:cs="Times New Roman"/>
                <w:bCs/>
                <w:sz w:val="20"/>
                <w:szCs w:val="20"/>
                <w:lang w:eastAsia="tr-TR"/>
              </w:rPr>
            </w:pPr>
            <w:proofErr w:type="spellStart"/>
            <w:r w:rsidRPr="008E6B0C">
              <w:rPr>
                <w:rFonts w:ascii="Arial Narrow" w:eastAsia="Times New Roman" w:hAnsi="Arial Narrow" w:cs="Times New Roman"/>
                <w:bCs/>
                <w:sz w:val="20"/>
                <w:szCs w:val="20"/>
                <w:lang w:eastAsia="tr-TR"/>
              </w:rPr>
              <w:t>Muijs</w:t>
            </w:r>
            <w:proofErr w:type="spellEnd"/>
            <w:r w:rsidRPr="008E6B0C">
              <w:rPr>
                <w:rFonts w:ascii="Arial Narrow" w:eastAsia="Times New Roman" w:hAnsi="Arial Narrow" w:cs="Times New Roman"/>
                <w:bCs/>
                <w:sz w:val="20"/>
                <w:szCs w:val="20"/>
                <w:lang w:eastAsia="tr-TR"/>
              </w:rPr>
              <w:t xml:space="preserve">, D. (2004). </w:t>
            </w:r>
            <w:proofErr w:type="spellStart"/>
            <w:r w:rsidRPr="008E6B0C">
              <w:rPr>
                <w:rFonts w:ascii="Arial Narrow" w:eastAsia="Times New Roman" w:hAnsi="Arial Narrow" w:cs="Times New Roman"/>
                <w:bCs/>
                <w:sz w:val="20"/>
                <w:szCs w:val="20"/>
                <w:lang w:eastAsia="tr-TR"/>
              </w:rPr>
              <w:t>Doing</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quantitative</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research</w:t>
            </w:r>
            <w:proofErr w:type="spellEnd"/>
            <w:r w:rsidRPr="008E6B0C">
              <w:rPr>
                <w:rFonts w:ascii="Arial Narrow" w:eastAsia="Times New Roman" w:hAnsi="Arial Narrow" w:cs="Times New Roman"/>
                <w:bCs/>
                <w:sz w:val="20"/>
                <w:szCs w:val="20"/>
                <w:lang w:eastAsia="tr-TR"/>
              </w:rPr>
              <w:t xml:space="preserve"> in </w:t>
            </w:r>
            <w:proofErr w:type="spellStart"/>
            <w:r w:rsidRPr="008E6B0C">
              <w:rPr>
                <w:rFonts w:ascii="Arial Narrow" w:eastAsia="Times New Roman" w:hAnsi="Arial Narrow" w:cs="Times New Roman"/>
                <w:bCs/>
                <w:sz w:val="20"/>
                <w:szCs w:val="20"/>
                <w:lang w:eastAsia="tr-TR"/>
              </w:rPr>
              <w:t>education</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With</w:t>
            </w:r>
            <w:proofErr w:type="spellEnd"/>
            <w:r w:rsidRPr="008E6B0C">
              <w:rPr>
                <w:rFonts w:ascii="Arial Narrow" w:eastAsia="Times New Roman" w:hAnsi="Arial Narrow" w:cs="Times New Roman"/>
                <w:bCs/>
                <w:sz w:val="20"/>
                <w:szCs w:val="20"/>
                <w:lang w:eastAsia="tr-TR"/>
              </w:rPr>
              <w:t xml:space="preserve"> SPSS. </w:t>
            </w:r>
            <w:proofErr w:type="spellStart"/>
            <w:r w:rsidRPr="008E6B0C">
              <w:rPr>
                <w:rFonts w:ascii="Arial Narrow" w:eastAsia="Times New Roman" w:hAnsi="Arial Narrow" w:cs="Times New Roman"/>
                <w:bCs/>
                <w:sz w:val="20"/>
                <w:szCs w:val="20"/>
                <w:lang w:eastAsia="tr-TR"/>
              </w:rPr>
              <w:t>London</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Sage</w:t>
            </w:r>
            <w:proofErr w:type="spellEnd"/>
            <w:r w:rsidRPr="008E6B0C">
              <w:rPr>
                <w:rFonts w:ascii="Arial Narrow" w:eastAsia="Times New Roman" w:hAnsi="Arial Narrow" w:cs="Times New Roman"/>
                <w:bCs/>
                <w:sz w:val="20"/>
                <w:szCs w:val="20"/>
                <w:lang w:eastAsia="tr-TR"/>
              </w:rPr>
              <w:t>.</w:t>
            </w:r>
          </w:p>
          <w:p w14:paraId="6B65E7E8" w14:textId="77777777" w:rsidR="008E6B0C" w:rsidRPr="008E6B0C" w:rsidRDefault="008E6B0C" w:rsidP="008E6B0C">
            <w:pPr>
              <w:numPr>
                <w:ilvl w:val="0"/>
                <w:numId w:val="4"/>
              </w:numPr>
              <w:spacing w:after="0" w:line="240" w:lineRule="auto"/>
              <w:ind w:left="400"/>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 xml:space="preserve">APA (2009). Amerikan Psikoloji Derneği yayım kılavuzu. İstanbul: </w:t>
            </w:r>
            <w:proofErr w:type="spellStart"/>
            <w:r w:rsidRPr="008E6B0C">
              <w:rPr>
                <w:rFonts w:ascii="Arial Narrow" w:eastAsia="Times New Roman" w:hAnsi="Arial Narrow" w:cs="Times New Roman"/>
                <w:bCs/>
                <w:sz w:val="20"/>
                <w:szCs w:val="20"/>
                <w:lang w:eastAsia="tr-TR"/>
              </w:rPr>
              <w:t>Kaknüs</w:t>
            </w:r>
            <w:proofErr w:type="spellEnd"/>
            <w:r w:rsidRPr="008E6B0C">
              <w:rPr>
                <w:rFonts w:ascii="Arial Narrow" w:eastAsia="Times New Roman" w:hAnsi="Arial Narrow" w:cs="Times New Roman"/>
                <w:bCs/>
                <w:sz w:val="20"/>
                <w:szCs w:val="20"/>
                <w:lang w:eastAsia="tr-TR"/>
              </w:rPr>
              <w:t xml:space="preserve"> Yayınları. </w:t>
            </w:r>
          </w:p>
          <w:p w14:paraId="3F7E95EF" w14:textId="77777777" w:rsidR="008E6B0C" w:rsidRPr="008E6B0C" w:rsidRDefault="008E6B0C" w:rsidP="008E6B0C">
            <w:pPr>
              <w:numPr>
                <w:ilvl w:val="0"/>
                <w:numId w:val="4"/>
              </w:numPr>
              <w:spacing w:after="0" w:line="240" w:lineRule="auto"/>
              <w:ind w:left="400"/>
              <w:outlineLvl w:val="3"/>
              <w:rPr>
                <w:rFonts w:ascii="Arial Narrow" w:eastAsia="Times New Roman" w:hAnsi="Arial Narrow" w:cs="Times New Roman"/>
                <w:bCs/>
                <w:sz w:val="20"/>
                <w:szCs w:val="20"/>
                <w:lang w:eastAsia="tr-TR"/>
              </w:rPr>
            </w:pPr>
            <w:proofErr w:type="spellStart"/>
            <w:r w:rsidRPr="008E6B0C">
              <w:rPr>
                <w:rFonts w:ascii="Arial Narrow" w:eastAsia="Times New Roman" w:hAnsi="Arial Narrow" w:cs="Times New Roman"/>
                <w:bCs/>
                <w:sz w:val="20"/>
                <w:szCs w:val="20"/>
                <w:lang w:eastAsia="tr-TR"/>
              </w:rPr>
              <w:t>Neuman</w:t>
            </w:r>
            <w:proofErr w:type="spellEnd"/>
            <w:r w:rsidRPr="008E6B0C">
              <w:rPr>
                <w:rFonts w:ascii="Arial Narrow" w:eastAsia="Times New Roman" w:hAnsi="Arial Narrow" w:cs="Times New Roman"/>
                <w:bCs/>
                <w:sz w:val="20"/>
                <w:szCs w:val="20"/>
                <w:lang w:eastAsia="tr-TR"/>
              </w:rPr>
              <w:t xml:space="preserve">, W. Lawrence (2008). Toplumsal araştırma yöntemleri. İstanbul: </w:t>
            </w:r>
            <w:proofErr w:type="spellStart"/>
            <w:r w:rsidRPr="008E6B0C">
              <w:rPr>
                <w:rFonts w:ascii="Arial Narrow" w:eastAsia="Times New Roman" w:hAnsi="Arial Narrow" w:cs="Times New Roman"/>
                <w:bCs/>
                <w:sz w:val="20"/>
                <w:szCs w:val="20"/>
                <w:lang w:eastAsia="tr-TR"/>
              </w:rPr>
              <w:t>Yayınodası</w:t>
            </w:r>
            <w:proofErr w:type="spellEnd"/>
            <w:r w:rsidRPr="008E6B0C">
              <w:rPr>
                <w:rFonts w:ascii="Arial Narrow" w:eastAsia="Times New Roman" w:hAnsi="Arial Narrow" w:cs="Times New Roman"/>
                <w:bCs/>
                <w:sz w:val="20"/>
                <w:szCs w:val="20"/>
                <w:lang w:eastAsia="tr-TR"/>
              </w:rPr>
              <w:t xml:space="preserve"> Yayıncılık.</w:t>
            </w:r>
          </w:p>
          <w:p w14:paraId="764AC5F7" w14:textId="77777777" w:rsidR="008E6B0C" w:rsidRPr="008E6B0C" w:rsidRDefault="008E6B0C" w:rsidP="008E6B0C">
            <w:pPr>
              <w:numPr>
                <w:ilvl w:val="0"/>
                <w:numId w:val="4"/>
              </w:numPr>
              <w:spacing w:after="0" w:line="240" w:lineRule="auto"/>
              <w:ind w:left="400"/>
              <w:outlineLvl w:val="3"/>
              <w:rPr>
                <w:rFonts w:ascii="Arial Narrow" w:eastAsia="Times New Roman" w:hAnsi="Arial Narrow" w:cs="Times New Roman"/>
                <w:bCs/>
                <w:sz w:val="20"/>
                <w:szCs w:val="20"/>
                <w:lang w:eastAsia="tr-TR"/>
              </w:rPr>
            </w:pPr>
            <w:proofErr w:type="spellStart"/>
            <w:r w:rsidRPr="008E6B0C">
              <w:rPr>
                <w:rFonts w:ascii="Arial Narrow" w:eastAsia="Times New Roman" w:hAnsi="Arial Narrow" w:cs="Times New Roman"/>
                <w:bCs/>
                <w:sz w:val="20"/>
                <w:szCs w:val="20"/>
                <w:lang w:eastAsia="tr-TR"/>
              </w:rPr>
              <w:t>Punch</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Keith</w:t>
            </w:r>
            <w:proofErr w:type="spellEnd"/>
            <w:r w:rsidRPr="008E6B0C">
              <w:rPr>
                <w:rFonts w:ascii="Arial Narrow" w:eastAsia="Times New Roman" w:hAnsi="Arial Narrow" w:cs="Times New Roman"/>
                <w:bCs/>
                <w:sz w:val="20"/>
                <w:szCs w:val="20"/>
                <w:lang w:eastAsia="tr-TR"/>
              </w:rPr>
              <w:t xml:space="preserve"> F. (2005). Sosyal araştırmalara giriş: Nitel ve nicel yaklaşımlar. İstanbul: Siyasal Kitapevi.</w:t>
            </w:r>
          </w:p>
          <w:p w14:paraId="2D999443" w14:textId="77777777" w:rsidR="008E6B0C" w:rsidRPr="008E6B0C" w:rsidRDefault="008E6B0C" w:rsidP="008E6B0C">
            <w:pPr>
              <w:numPr>
                <w:ilvl w:val="0"/>
                <w:numId w:val="4"/>
              </w:numPr>
              <w:spacing w:after="0" w:line="240" w:lineRule="auto"/>
              <w:ind w:left="400"/>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 xml:space="preserve">Sipahi, B., </w:t>
            </w:r>
            <w:proofErr w:type="spellStart"/>
            <w:r w:rsidRPr="008E6B0C">
              <w:rPr>
                <w:rFonts w:ascii="Arial Narrow" w:eastAsia="Times New Roman" w:hAnsi="Arial Narrow" w:cs="Times New Roman"/>
                <w:bCs/>
                <w:sz w:val="20"/>
                <w:szCs w:val="20"/>
                <w:lang w:eastAsia="tr-TR"/>
              </w:rPr>
              <w:t>Yurtkoru</w:t>
            </w:r>
            <w:proofErr w:type="spellEnd"/>
            <w:r w:rsidRPr="008E6B0C">
              <w:rPr>
                <w:rFonts w:ascii="Arial Narrow" w:eastAsia="Times New Roman" w:hAnsi="Arial Narrow" w:cs="Times New Roman"/>
                <w:bCs/>
                <w:sz w:val="20"/>
                <w:szCs w:val="20"/>
                <w:lang w:eastAsia="tr-TR"/>
              </w:rPr>
              <w:t xml:space="preserve">, E. S., &amp; Çinko, M. (2010). Sosyal bilimlerde </w:t>
            </w:r>
            <w:proofErr w:type="spellStart"/>
            <w:r w:rsidRPr="008E6B0C">
              <w:rPr>
                <w:rFonts w:ascii="Arial Narrow" w:eastAsia="Times New Roman" w:hAnsi="Arial Narrow" w:cs="Times New Roman"/>
                <w:bCs/>
                <w:sz w:val="20"/>
                <w:szCs w:val="20"/>
                <w:lang w:eastAsia="tr-TR"/>
              </w:rPr>
              <w:t>SPSS’le</w:t>
            </w:r>
            <w:proofErr w:type="spellEnd"/>
            <w:r w:rsidRPr="008E6B0C">
              <w:rPr>
                <w:rFonts w:ascii="Arial Narrow" w:eastAsia="Times New Roman" w:hAnsi="Arial Narrow" w:cs="Times New Roman"/>
                <w:bCs/>
                <w:sz w:val="20"/>
                <w:szCs w:val="20"/>
                <w:lang w:eastAsia="tr-TR"/>
              </w:rPr>
              <w:t xml:space="preserve"> veri analizi. İstanbul: Beta Yayınları.</w:t>
            </w:r>
          </w:p>
          <w:p w14:paraId="77D987CF" w14:textId="77777777" w:rsidR="008E6B0C" w:rsidRPr="008E6B0C" w:rsidRDefault="008E6B0C" w:rsidP="008E6B0C">
            <w:pPr>
              <w:numPr>
                <w:ilvl w:val="0"/>
                <w:numId w:val="4"/>
              </w:numPr>
              <w:spacing w:after="0" w:line="240" w:lineRule="auto"/>
              <w:ind w:left="400"/>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Türkiye Bilimler Akademisi (2002). Bilimsel araştırmada etik ve sorunları. Ankara: TUBA</w:t>
            </w:r>
          </w:p>
        </w:tc>
      </w:tr>
      <w:tr w:rsidR="008E6B0C" w:rsidRPr="008E6B0C" w14:paraId="25956280" w14:textId="77777777" w:rsidTr="008E6B0C">
        <w:trPr>
          <w:trHeight w:val="20"/>
        </w:trPr>
        <w:tc>
          <w:tcPr>
            <w:tcW w:w="1838" w:type="pct"/>
            <w:gridSpan w:val="5"/>
            <w:tcBorders>
              <w:top w:val="single" w:sz="12" w:space="0" w:color="auto"/>
              <w:bottom w:val="single" w:sz="12" w:space="0" w:color="auto"/>
              <w:right w:val="single" w:sz="12" w:space="0" w:color="auto"/>
            </w:tcBorders>
            <w:vAlign w:val="center"/>
          </w:tcPr>
          <w:p w14:paraId="6A62DE5F"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DERSTE GEREKLİ ARAÇ VE GEREÇLER</w:t>
            </w:r>
          </w:p>
        </w:tc>
        <w:tc>
          <w:tcPr>
            <w:tcW w:w="3162" w:type="pct"/>
            <w:gridSpan w:val="7"/>
            <w:tcBorders>
              <w:top w:val="single" w:sz="12" w:space="0" w:color="auto"/>
              <w:left w:val="single" w:sz="12" w:space="0" w:color="auto"/>
              <w:bottom w:val="single" w:sz="12" w:space="0" w:color="auto"/>
            </w:tcBorders>
          </w:tcPr>
          <w:p w14:paraId="6DF9DCB8"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bl>
    <w:p w14:paraId="6EF09274" w14:textId="77777777" w:rsidR="008E6B0C" w:rsidRPr="008E6B0C" w:rsidRDefault="008E6B0C" w:rsidP="008E6B0C">
      <w:pPr>
        <w:spacing w:after="0" w:line="240" w:lineRule="auto"/>
        <w:rPr>
          <w:rFonts w:ascii="Arial Narrow" w:eastAsia="Times New Roman" w:hAnsi="Arial Narrow" w:cs="Times New Roman"/>
          <w:color w:val="FF0000"/>
          <w:sz w:val="21"/>
          <w:szCs w:val="21"/>
          <w:lang w:eastAsia="tr-TR"/>
        </w:rPr>
      </w:pPr>
    </w:p>
    <w:p w14:paraId="1E2F50B2" w14:textId="77777777" w:rsidR="008E6B0C" w:rsidRPr="008E6B0C" w:rsidRDefault="008E6B0C" w:rsidP="008E6B0C">
      <w:pPr>
        <w:spacing w:after="0" w:line="240" w:lineRule="auto"/>
        <w:rPr>
          <w:rFonts w:ascii="Arial Narrow" w:eastAsia="Times New Roman" w:hAnsi="Arial Narrow" w:cs="Times New Roman"/>
          <w:color w:val="FF0000"/>
          <w:sz w:val="21"/>
          <w:szCs w:val="21"/>
          <w:lang w:eastAsia="tr-TR"/>
        </w:rPr>
      </w:pPr>
    </w:p>
    <w:p w14:paraId="18378D84" w14:textId="77777777" w:rsidR="008E6B0C" w:rsidRPr="008E6B0C" w:rsidRDefault="008E6B0C" w:rsidP="008E6B0C">
      <w:pPr>
        <w:spacing w:after="0" w:line="240" w:lineRule="auto"/>
        <w:rPr>
          <w:rFonts w:ascii="Arial Narrow" w:eastAsia="Times New Roman" w:hAnsi="Arial Narrow" w:cs="Times New Roman"/>
          <w:color w:val="FF0000"/>
          <w:sz w:val="21"/>
          <w:szCs w:val="21"/>
          <w:lang w:eastAsia="tr-TR"/>
        </w:rPr>
        <w:sectPr w:rsidR="008E6B0C" w:rsidRPr="008E6B0C" w:rsidSect="008E6B0C">
          <w:pgSz w:w="11906" w:h="16838" w:code="9"/>
          <w:pgMar w:top="720" w:right="1134" w:bottom="720" w:left="1134" w:header="709" w:footer="709" w:gutter="0"/>
          <w:cols w:space="708"/>
        </w:sectPr>
      </w:pPr>
    </w:p>
    <w:p w14:paraId="263CB40E"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39"/>
        <w:gridCol w:w="9148"/>
      </w:tblGrid>
      <w:tr w:rsidR="008E6B0C" w:rsidRPr="008E6B0C" w14:paraId="49655BCA" w14:textId="77777777" w:rsidTr="008E6B0C">
        <w:trPr>
          <w:trHeight w:val="20"/>
        </w:trPr>
        <w:tc>
          <w:tcPr>
            <w:tcW w:w="5000" w:type="pct"/>
            <w:gridSpan w:val="2"/>
            <w:tcBorders>
              <w:top w:val="single" w:sz="12" w:space="0" w:color="auto"/>
            </w:tcBorders>
            <w:vAlign w:val="center"/>
          </w:tcPr>
          <w:p w14:paraId="01D45249"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HAFTALIK PLANI</w:t>
            </w:r>
          </w:p>
        </w:tc>
      </w:tr>
      <w:tr w:rsidR="008E6B0C" w:rsidRPr="008E6B0C" w14:paraId="0246F09C" w14:textId="77777777" w:rsidTr="008E6B0C">
        <w:trPr>
          <w:trHeight w:val="20"/>
        </w:trPr>
        <w:tc>
          <w:tcPr>
            <w:tcW w:w="510" w:type="pct"/>
          </w:tcPr>
          <w:p w14:paraId="507F20BD"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490" w:type="pct"/>
            <w:vAlign w:val="center"/>
          </w:tcPr>
          <w:p w14:paraId="3817C0A9"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8E6B0C" w:rsidRPr="008E6B0C" w14:paraId="37C4EDFA" w14:textId="77777777" w:rsidTr="008E6B0C">
        <w:trPr>
          <w:trHeight w:val="20"/>
        </w:trPr>
        <w:tc>
          <w:tcPr>
            <w:tcW w:w="510" w:type="pct"/>
            <w:vAlign w:val="center"/>
          </w:tcPr>
          <w:p w14:paraId="768942A5"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490" w:type="pct"/>
          </w:tcPr>
          <w:p w14:paraId="0ACEBA12"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Bilgi ve türleri</w:t>
            </w:r>
          </w:p>
        </w:tc>
      </w:tr>
      <w:tr w:rsidR="008E6B0C" w:rsidRPr="008E6B0C" w14:paraId="30233882" w14:textId="77777777" w:rsidTr="008E6B0C">
        <w:trPr>
          <w:trHeight w:val="20"/>
        </w:trPr>
        <w:tc>
          <w:tcPr>
            <w:tcW w:w="510" w:type="pct"/>
            <w:vAlign w:val="center"/>
          </w:tcPr>
          <w:p w14:paraId="18EA5475"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490" w:type="pct"/>
            <w:vAlign w:val="center"/>
          </w:tcPr>
          <w:p w14:paraId="70B6CEAA"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Bilimsel araştırmaya giriş</w:t>
            </w:r>
          </w:p>
        </w:tc>
      </w:tr>
      <w:tr w:rsidR="008E6B0C" w:rsidRPr="008E6B0C" w14:paraId="2156BFB9" w14:textId="77777777" w:rsidTr="008E6B0C">
        <w:trPr>
          <w:trHeight w:val="20"/>
        </w:trPr>
        <w:tc>
          <w:tcPr>
            <w:tcW w:w="510" w:type="pct"/>
            <w:vAlign w:val="center"/>
          </w:tcPr>
          <w:p w14:paraId="523BAAAB"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490" w:type="pct"/>
          </w:tcPr>
          <w:p w14:paraId="560F3AFC"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Literatür Değerlendirmesi</w:t>
            </w:r>
          </w:p>
        </w:tc>
      </w:tr>
      <w:tr w:rsidR="008E6B0C" w:rsidRPr="008E6B0C" w14:paraId="37794CBD" w14:textId="77777777" w:rsidTr="008E6B0C">
        <w:trPr>
          <w:trHeight w:val="20"/>
        </w:trPr>
        <w:tc>
          <w:tcPr>
            <w:tcW w:w="510" w:type="pct"/>
            <w:vAlign w:val="center"/>
          </w:tcPr>
          <w:p w14:paraId="1805DE72"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490" w:type="pct"/>
          </w:tcPr>
          <w:p w14:paraId="343384C5"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Nitel ve Nicel Araştırma Tasarımları</w:t>
            </w:r>
          </w:p>
        </w:tc>
      </w:tr>
      <w:tr w:rsidR="008E6B0C" w:rsidRPr="008E6B0C" w14:paraId="2DE53A96" w14:textId="77777777" w:rsidTr="008E6B0C">
        <w:trPr>
          <w:trHeight w:val="20"/>
        </w:trPr>
        <w:tc>
          <w:tcPr>
            <w:tcW w:w="510" w:type="pct"/>
            <w:vAlign w:val="center"/>
          </w:tcPr>
          <w:p w14:paraId="4381B9F7"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490" w:type="pct"/>
          </w:tcPr>
          <w:p w14:paraId="62C80142"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Örnekleme</w:t>
            </w:r>
          </w:p>
        </w:tc>
      </w:tr>
      <w:tr w:rsidR="008E6B0C" w:rsidRPr="008E6B0C" w14:paraId="1541DFA8" w14:textId="77777777" w:rsidTr="008E6B0C">
        <w:trPr>
          <w:trHeight w:val="20"/>
        </w:trPr>
        <w:tc>
          <w:tcPr>
            <w:tcW w:w="510" w:type="pct"/>
            <w:vAlign w:val="center"/>
          </w:tcPr>
          <w:p w14:paraId="4E055EC3"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490" w:type="pct"/>
          </w:tcPr>
          <w:p w14:paraId="3F11499D"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Deneysel araştırma</w:t>
            </w:r>
          </w:p>
        </w:tc>
      </w:tr>
      <w:tr w:rsidR="008E6B0C" w:rsidRPr="008E6B0C" w14:paraId="21EFB826" w14:textId="77777777" w:rsidTr="008E6B0C">
        <w:trPr>
          <w:trHeight w:val="20"/>
        </w:trPr>
        <w:tc>
          <w:tcPr>
            <w:tcW w:w="510" w:type="pct"/>
            <w:shd w:val="clear" w:color="auto" w:fill="D9D9D9"/>
            <w:vAlign w:val="center"/>
          </w:tcPr>
          <w:p w14:paraId="1B2DFEC9"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490" w:type="pct"/>
            <w:shd w:val="clear" w:color="auto" w:fill="D9D9D9"/>
          </w:tcPr>
          <w:p w14:paraId="4E9414D3"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 SINAV </w:t>
            </w:r>
          </w:p>
        </w:tc>
      </w:tr>
      <w:tr w:rsidR="008E6B0C" w:rsidRPr="008E6B0C" w14:paraId="4FAE2E4D" w14:textId="77777777" w:rsidTr="008E6B0C">
        <w:trPr>
          <w:trHeight w:val="20"/>
        </w:trPr>
        <w:tc>
          <w:tcPr>
            <w:tcW w:w="510" w:type="pct"/>
            <w:vAlign w:val="center"/>
          </w:tcPr>
          <w:p w14:paraId="047846F3"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490" w:type="pct"/>
          </w:tcPr>
          <w:p w14:paraId="15469426"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Tarama araştırması – İlişkisel araştırma</w:t>
            </w:r>
          </w:p>
        </w:tc>
      </w:tr>
      <w:tr w:rsidR="008E6B0C" w:rsidRPr="008E6B0C" w14:paraId="38254798" w14:textId="77777777" w:rsidTr="008E6B0C">
        <w:trPr>
          <w:trHeight w:val="20"/>
        </w:trPr>
        <w:tc>
          <w:tcPr>
            <w:tcW w:w="510" w:type="pct"/>
            <w:vAlign w:val="center"/>
          </w:tcPr>
          <w:p w14:paraId="68331829"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490" w:type="pct"/>
          </w:tcPr>
          <w:p w14:paraId="0B32D515"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roofErr w:type="spellStart"/>
            <w:r w:rsidRPr="008E6B0C">
              <w:rPr>
                <w:rFonts w:ascii="Arial Narrow" w:eastAsia="Times New Roman" w:hAnsi="Arial Narrow" w:cs="Times New Roman"/>
                <w:sz w:val="20"/>
                <w:szCs w:val="20"/>
                <w:lang w:eastAsia="tr-TR"/>
              </w:rPr>
              <w:t>Nedensel</w:t>
            </w:r>
            <w:proofErr w:type="spellEnd"/>
            <w:r w:rsidRPr="008E6B0C">
              <w:rPr>
                <w:rFonts w:ascii="Arial Narrow" w:eastAsia="Times New Roman" w:hAnsi="Arial Narrow" w:cs="Times New Roman"/>
                <w:sz w:val="20"/>
                <w:szCs w:val="20"/>
                <w:lang w:eastAsia="tr-TR"/>
              </w:rPr>
              <w:t xml:space="preserve"> araştırma</w:t>
            </w:r>
          </w:p>
        </w:tc>
      </w:tr>
      <w:tr w:rsidR="008E6B0C" w:rsidRPr="008E6B0C" w14:paraId="7E35DA9F" w14:textId="77777777" w:rsidTr="008E6B0C">
        <w:trPr>
          <w:trHeight w:val="20"/>
        </w:trPr>
        <w:tc>
          <w:tcPr>
            <w:tcW w:w="510" w:type="pct"/>
            <w:vAlign w:val="center"/>
          </w:tcPr>
          <w:p w14:paraId="09385835"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490" w:type="pct"/>
          </w:tcPr>
          <w:p w14:paraId="519C8F64"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Nitel ve Nicel Ölçüm</w:t>
            </w:r>
          </w:p>
        </w:tc>
      </w:tr>
      <w:tr w:rsidR="008E6B0C" w:rsidRPr="008E6B0C" w14:paraId="254CA0A2" w14:textId="77777777" w:rsidTr="008E6B0C">
        <w:trPr>
          <w:trHeight w:val="20"/>
        </w:trPr>
        <w:tc>
          <w:tcPr>
            <w:tcW w:w="510" w:type="pct"/>
            <w:vAlign w:val="center"/>
          </w:tcPr>
          <w:p w14:paraId="73110A28"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490" w:type="pct"/>
          </w:tcPr>
          <w:p w14:paraId="6FBF9F3B"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Nicel veri analizi</w:t>
            </w:r>
          </w:p>
        </w:tc>
      </w:tr>
      <w:tr w:rsidR="008E6B0C" w:rsidRPr="008E6B0C" w14:paraId="77F412E5" w14:textId="77777777" w:rsidTr="008E6B0C">
        <w:trPr>
          <w:trHeight w:val="20"/>
        </w:trPr>
        <w:tc>
          <w:tcPr>
            <w:tcW w:w="510" w:type="pct"/>
            <w:vAlign w:val="center"/>
          </w:tcPr>
          <w:p w14:paraId="07BB269F"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490" w:type="pct"/>
          </w:tcPr>
          <w:p w14:paraId="31C544FB"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Araştırmanın Raporunun Yazılması</w:t>
            </w:r>
          </w:p>
        </w:tc>
      </w:tr>
      <w:tr w:rsidR="008E6B0C" w:rsidRPr="008E6B0C" w14:paraId="0783E16E" w14:textId="77777777" w:rsidTr="008E6B0C">
        <w:trPr>
          <w:trHeight w:val="20"/>
        </w:trPr>
        <w:tc>
          <w:tcPr>
            <w:tcW w:w="510" w:type="pct"/>
            <w:vAlign w:val="center"/>
          </w:tcPr>
          <w:p w14:paraId="6985C07E"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490" w:type="pct"/>
          </w:tcPr>
          <w:p w14:paraId="4B3691CA"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değerlendirilmesi</w:t>
            </w:r>
          </w:p>
        </w:tc>
      </w:tr>
      <w:tr w:rsidR="008E6B0C" w:rsidRPr="008E6B0C" w14:paraId="17A46A19" w14:textId="77777777" w:rsidTr="008E6B0C">
        <w:trPr>
          <w:trHeight w:val="20"/>
        </w:trPr>
        <w:tc>
          <w:tcPr>
            <w:tcW w:w="510" w:type="pct"/>
            <w:tcBorders>
              <w:bottom w:val="single" w:sz="12" w:space="0" w:color="auto"/>
            </w:tcBorders>
            <w:shd w:val="clear" w:color="auto" w:fill="D9D9D9"/>
            <w:vAlign w:val="center"/>
          </w:tcPr>
          <w:p w14:paraId="696BF3C7"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490" w:type="pct"/>
            <w:tcBorders>
              <w:bottom w:val="single" w:sz="12" w:space="0" w:color="auto"/>
            </w:tcBorders>
            <w:shd w:val="clear" w:color="auto" w:fill="D9D9D9"/>
            <w:vAlign w:val="center"/>
          </w:tcPr>
          <w:p w14:paraId="6D7409AF"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FİNAL SINAVI </w:t>
            </w:r>
          </w:p>
        </w:tc>
      </w:tr>
    </w:tbl>
    <w:p w14:paraId="19870DBD"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p>
    <w:p w14:paraId="6D26B82A"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bl>
      <w:tblPr>
        <w:tblW w:w="10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8"/>
        <w:gridCol w:w="8100"/>
        <w:gridCol w:w="338"/>
        <w:gridCol w:w="338"/>
        <w:gridCol w:w="360"/>
      </w:tblGrid>
      <w:tr w:rsidR="002D0A81" w:rsidRPr="008E6B0C" w14:paraId="394374F1" w14:textId="77777777" w:rsidTr="002D0A81">
        <w:tc>
          <w:tcPr>
            <w:tcW w:w="1008" w:type="dxa"/>
          </w:tcPr>
          <w:p w14:paraId="01741F6B"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c>
          <w:tcPr>
            <w:tcW w:w="8100" w:type="dxa"/>
          </w:tcPr>
          <w:p w14:paraId="5EE5FE99" w14:textId="77777777" w:rsidR="002D0A81" w:rsidRPr="008E6B0C" w:rsidRDefault="002D0A81" w:rsidP="008E6B0C">
            <w:pPr>
              <w:tabs>
                <w:tab w:val="right" w:pos="6984"/>
              </w:tabs>
              <w:spacing w:after="0" w:line="240" w:lineRule="auto"/>
              <w:rPr>
                <w:rFonts w:ascii="Arial Narrow" w:eastAsia="Times New Roman" w:hAnsi="Arial Narrow" w:cs="Times New Roman"/>
                <w:b/>
                <w:sz w:val="20"/>
                <w:szCs w:val="20"/>
              </w:rPr>
            </w:pPr>
            <w:r w:rsidRPr="008E6B0C">
              <w:rPr>
                <w:rFonts w:ascii="Arial Narrow" w:eastAsia="Times New Roman" w:hAnsi="Arial Narrow" w:cs="Times New Roman"/>
                <w:b/>
                <w:sz w:val="20"/>
                <w:szCs w:val="20"/>
              </w:rPr>
              <w:t>Eğitim Yönetimi Tezsiz Yüksek Lisans Uzaktan Eğitim Programını bitiren öğrenciler,</w:t>
            </w:r>
          </w:p>
        </w:tc>
        <w:tc>
          <w:tcPr>
            <w:tcW w:w="338" w:type="dxa"/>
          </w:tcPr>
          <w:p w14:paraId="38650C4D"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c>
          <w:tcPr>
            <w:tcW w:w="338" w:type="dxa"/>
          </w:tcPr>
          <w:p w14:paraId="1795A750"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c>
          <w:tcPr>
            <w:tcW w:w="360" w:type="dxa"/>
          </w:tcPr>
          <w:p w14:paraId="63406A86"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5DB65E58" w14:textId="77777777" w:rsidTr="002D0A81">
        <w:tc>
          <w:tcPr>
            <w:tcW w:w="1008" w:type="dxa"/>
          </w:tcPr>
          <w:p w14:paraId="6BEA085B"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No</w:t>
            </w:r>
          </w:p>
        </w:tc>
        <w:tc>
          <w:tcPr>
            <w:tcW w:w="8100" w:type="dxa"/>
          </w:tcPr>
          <w:p w14:paraId="0C4F7DDA" w14:textId="77777777" w:rsidR="002D0A81" w:rsidRPr="008E6B0C" w:rsidRDefault="002D0A81" w:rsidP="008E6B0C">
            <w:pPr>
              <w:tabs>
                <w:tab w:val="right" w:pos="6984"/>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 xml:space="preserve">Program Çıktıları </w:t>
            </w:r>
            <w:r w:rsidRPr="008E6B0C">
              <w:rPr>
                <w:rFonts w:ascii="Arial Narrow" w:eastAsia="Times New Roman" w:hAnsi="Arial Narrow" w:cs="Times New Roman"/>
                <w:sz w:val="20"/>
                <w:szCs w:val="20"/>
              </w:rPr>
              <w:tab/>
            </w:r>
          </w:p>
        </w:tc>
        <w:tc>
          <w:tcPr>
            <w:tcW w:w="338" w:type="dxa"/>
          </w:tcPr>
          <w:p w14:paraId="609BD229" w14:textId="77777777" w:rsidR="002D0A81" w:rsidRPr="008E6B0C" w:rsidRDefault="002D0A81" w:rsidP="002F4AB5">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3</w:t>
            </w:r>
          </w:p>
        </w:tc>
        <w:tc>
          <w:tcPr>
            <w:tcW w:w="338" w:type="dxa"/>
          </w:tcPr>
          <w:p w14:paraId="54DA510D" w14:textId="77777777" w:rsidR="002D0A81" w:rsidRPr="008E6B0C" w:rsidRDefault="002D0A81" w:rsidP="002F4AB5">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2</w:t>
            </w:r>
          </w:p>
        </w:tc>
        <w:tc>
          <w:tcPr>
            <w:tcW w:w="360" w:type="dxa"/>
          </w:tcPr>
          <w:p w14:paraId="5664379D" w14:textId="77777777" w:rsidR="002D0A81" w:rsidRPr="008E6B0C" w:rsidRDefault="002D0A81" w:rsidP="002F4AB5">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r>
      <w:tr w:rsidR="002D0A81" w:rsidRPr="008E6B0C" w14:paraId="1654C638" w14:textId="77777777" w:rsidTr="002D0A81">
        <w:tc>
          <w:tcPr>
            <w:tcW w:w="1008" w:type="dxa"/>
          </w:tcPr>
          <w:p w14:paraId="384E4DC8"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c>
          <w:tcPr>
            <w:tcW w:w="8100" w:type="dxa"/>
          </w:tcPr>
          <w:p w14:paraId="2F0AB624" w14:textId="77777777" w:rsidR="002D0A81" w:rsidRPr="008E6B0C" w:rsidRDefault="002D0A81"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yönetimi alanında kullanılan teori ve uygulamaları bilebilecektir.</w:t>
            </w:r>
          </w:p>
        </w:tc>
        <w:tc>
          <w:tcPr>
            <w:tcW w:w="338" w:type="dxa"/>
          </w:tcPr>
          <w:p w14:paraId="48FA5DAB"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c>
          <w:tcPr>
            <w:tcW w:w="338" w:type="dxa"/>
          </w:tcPr>
          <w:p w14:paraId="47E833C0" w14:textId="77777777" w:rsidR="002D0A81" w:rsidRPr="008E6B0C" w:rsidRDefault="002D0A81"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3216234B"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4DBEA211" w14:textId="77777777" w:rsidTr="002D0A81">
        <w:tc>
          <w:tcPr>
            <w:tcW w:w="1008" w:type="dxa"/>
          </w:tcPr>
          <w:p w14:paraId="4D45213E" w14:textId="77777777" w:rsidR="002D0A81" w:rsidRPr="008E6B0C" w:rsidRDefault="002D0A81" w:rsidP="008E6B0C">
            <w:pPr>
              <w:tabs>
                <w:tab w:val="left" w:pos="570"/>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2</w:t>
            </w:r>
          </w:p>
        </w:tc>
        <w:tc>
          <w:tcPr>
            <w:tcW w:w="8100" w:type="dxa"/>
          </w:tcPr>
          <w:p w14:paraId="70192BA0" w14:textId="77777777" w:rsidR="002D0A81" w:rsidRPr="008E6B0C" w:rsidRDefault="002D0A81"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Uzaktan eğitim teknolojilerini etkin bir şekilde kullanabilecektir.</w:t>
            </w:r>
          </w:p>
        </w:tc>
        <w:tc>
          <w:tcPr>
            <w:tcW w:w="338" w:type="dxa"/>
          </w:tcPr>
          <w:p w14:paraId="10AB8CBE"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204312FE"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360" w:type="dxa"/>
          </w:tcPr>
          <w:p w14:paraId="483C5611"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0EACC8A0" w14:textId="77777777" w:rsidTr="002D0A81">
        <w:tc>
          <w:tcPr>
            <w:tcW w:w="1008" w:type="dxa"/>
          </w:tcPr>
          <w:p w14:paraId="255C427D"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3</w:t>
            </w:r>
          </w:p>
        </w:tc>
        <w:tc>
          <w:tcPr>
            <w:tcW w:w="8100" w:type="dxa"/>
          </w:tcPr>
          <w:p w14:paraId="5F6F86DB" w14:textId="77777777" w:rsidR="002D0A81" w:rsidRPr="008E6B0C" w:rsidRDefault="002D0A81"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Bilimsel araştırma sürecinin temel özelliklerini kavrayabilecektir.</w:t>
            </w:r>
          </w:p>
        </w:tc>
        <w:tc>
          <w:tcPr>
            <w:tcW w:w="338" w:type="dxa"/>
          </w:tcPr>
          <w:p w14:paraId="54956A68"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031FF260"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c>
          <w:tcPr>
            <w:tcW w:w="360" w:type="dxa"/>
          </w:tcPr>
          <w:p w14:paraId="7BA1F123" w14:textId="77777777" w:rsidR="002D0A81" w:rsidRPr="008E6B0C" w:rsidRDefault="002D0A81" w:rsidP="008E6B0C">
            <w:pPr>
              <w:spacing w:after="0" w:line="240" w:lineRule="auto"/>
              <w:rPr>
                <w:rFonts w:ascii="Arial Narrow" w:eastAsia="Times New Roman" w:hAnsi="Arial Narrow" w:cs="Times New Roman"/>
                <w:sz w:val="20"/>
                <w:szCs w:val="20"/>
              </w:rPr>
            </w:pPr>
          </w:p>
        </w:tc>
      </w:tr>
      <w:tr w:rsidR="002D0A81" w:rsidRPr="008E6B0C" w14:paraId="608A17C0" w14:textId="77777777" w:rsidTr="002D0A81">
        <w:tc>
          <w:tcPr>
            <w:tcW w:w="1008" w:type="dxa"/>
          </w:tcPr>
          <w:p w14:paraId="159964BD"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4</w:t>
            </w:r>
          </w:p>
        </w:tc>
        <w:tc>
          <w:tcPr>
            <w:tcW w:w="8100" w:type="dxa"/>
          </w:tcPr>
          <w:p w14:paraId="38BA6C7E"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alanında üretilen ulusal ve uluslararası düzeyde yayınları takip edebilecektir.</w:t>
            </w:r>
          </w:p>
        </w:tc>
        <w:tc>
          <w:tcPr>
            <w:tcW w:w="338" w:type="dxa"/>
          </w:tcPr>
          <w:p w14:paraId="62E102B3"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6D318090"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360" w:type="dxa"/>
          </w:tcPr>
          <w:p w14:paraId="1F1E17F7"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0DA26ADB" w14:textId="77777777" w:rsidTr="002D0A81">
        <w:tc>
          <w:tcPr>
            <w:tcW w:w="1008" w:type="dxa"/>
          </w:tcPr>
          <w:p w14:paraId="2CBE035B"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5</w:t>
            </w:r>
          </w:p>
        </w:tc>
        <w:tc>
          <w:tcPr>
            <w:tcW w:w="8100" w:type="dxa"/>
          </w:tcPr>
          <w:p w14:paraId="10939566"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ait sorunları karar verme, planlama, örgütleme, eşgüdümleme, denetleme ve değerlendirme gibi yönetsel süreçler açısından tartışabilecektir.</w:t>
            </w:r>
          </w:p>
        </w:tc>
        <w:tc>
          <w:tcPr>
            <w:tcW w:w="338" w:type="dxa"/>
          </w:tcPr>
          <w:p w14:paraId="08D72DA5"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338" w:type="dxa"/>
          </w:tcPr>
          <w:p w14:paraId="41FEC046"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c>
          <w:tcPr>
            <w:tcW w:w="360" w:type="dxa"/>
          </w:tcPr>
          <w:p w14:paraId="65231325" w14:textId="77777777" w:rsidR="002D0A81" w:rsidRPr="008E6B0C" w:rsidRDefault="002D0A81" w:rsidP="002F4AB5">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r>
      <w:tr w:rsidR="002D0A81" w:rsidRPr="008E6B0C" w14:paraId="09213A4D" w14:textId="77777777" w:rsidTr="002D0A81">
        <w:tc>
          <w:tcPr>
            <w:tcW w:w="1008" w:type="dxa"/>
          </w:tcPr>
          <w:p w14:paraId="2AEA0311"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6</w:t>
            </w:r>
          </w:p>
        </w:tc>
        <w:tc>
          <w:tcPr>
            <w:tcW w:w="8100" w:type="dxa"/>
          </w:tcPr>
          <w:p w14:paraId="6E845CCB"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Etik ilkelerin farkında olacak ve bu ilkeleri alandaki uygulamalara yansıtabilecektir.</w:t>
            </w:r>
          </w:p>
        </w:tc>
        <w:tc>
          <w:tcPr>
            <w:tcW w:w="338" w:type="dxa"/>
          </w:tcPr>
          <w:p w14:paraId="66E8CBBC" w14:textId="77777777" w:rsidR="002D0A81" w:rsidRPr="008E6B0C" w:rsidRDefault="002D0A81"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0BDCCC08"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c>
          <w:tcPr>
            <w:tcW w:w="360" w:type="dxa"/>
          </w:tcPr>
          <w:p w14:paraId="308C157D"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35385522" w14:textId="77777777" w:rsidTr="002D0A81">
        <w:tc>
          <w:tcPr>
            <w:tcW w:w="1008" w:type="dxa"/>
          </w:tcPr>
          <w:p w14:paraId="5AC63FF0"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7</w:t>
            </w:r>
          </w:p>
        </w:tc>
        <w:tc>
          <w:tcPr>
            <w:tcW w:w="8100" w:type="dxa"/>
          </w:tcPr>
          <w:p w14:paraId="028FBB39"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uygulamada yaşanan sorunların farkına varabilecektir.</w:t>
            </w:r>
          </w:p>
        </w:tc>
        <w:tc>
          <w:tcPr>
            <w:tcW w:w="338" w:type="dxa"/>
          </w:tcPr>
          <w:p w14:paraId="5F0E35CC"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338" w:type="dxa"/>
          </w:tcPr>
          <w:p w14:paraId="3F32C6E0"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1A046235"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6DAC86B0" w14:textId="77777777" w:rsidTr="002D0A81">
        <w:tc>
          <w:tcPr>
            <w:tcW w:w="1008" w:type="dxa"/>
          </w:tcPr>
          <w:p w14:paraId="4D26D6F0"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8</w:t>
            </w:r>
          </w:p>
        </w:tc>
        <w:tc>
          <w:tcPr>
            <w:tcW w:w="8100" w:type="dxa"/>
          </w:tcPr>
          <w:p w14:paraId="66108A01"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Ulusal, uluslararası ve disiplinler arası çalışmalarla alanı destekleyebilmek için alan çalışanları ve uygulayıcılarla etkili iletişim kurabilecektir.</w:t>
            </w:r>
          </w:p>
        </w:tc>
        <w:tc>
          <w:tcPr>
            <w:tcW w:w="338" w:type="dxa"/>
          </w:tcPr>
          <w:p w14:paraId="238B39E2"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2F384DB2"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360" w:type="dxa"/>
          </w:tcPr>
          <w:p w14:paraId="1E098127"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228A25AB" w14:textId="77777777" w:rsidTr="002D0A81">
        <w:tc>
          <w:tcPr>
            <w:tcW w:w="1008" w:type="dxa"/>
          </w:tcPr>
          <w:p w14:paraId="0EB7FFC2"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9</w:t>
            </w:r>
          </w:p>
        </w:tc>
        <w:tc>
          <w:tcPr>
            <w:tcW w:w="8100" w:type="dxa"/>
          </w:tcPr>
          <w:p w14:paraId="43DB65A8"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 yapısal ve işlevsel açıdan analiz edebilecektir.</w:t>
            </w:r>
          </w:p>
        </w:tc>
        <w:tc>
          <w:tcPr>
            <w:tcW w:w="338" w:type="dxa"/>
          </w:tcPr>
          <w:p w14:paraId="52D7B001"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338" w:type="dxa"/>
          </w:tcPr>
          <w:p w14:paraId="3787E543"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c>
          <w:tcPr>
            <w:tcW w:w="360" w:type="dxa"/>
          </w:tcPr>
          <w:p w14:paraId="73731F71" w14:textId="77777777" w:rsidR="002D0A81" w:rsidRPr="008E6B0C" w:rsidRDefault="002D0A81" w:rsidP="002F4AB5">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r>
      <w:tr w:rsidR="002D0A81" w:rsidRPr="008E6B0C" w14:paraId="3EB3E98D" w14:textId="77777777" w:rsidTr="002D0A81">
        <w:tc>
          <w:tcPr>
            <w:tcW w:w="1008" w:type="dxa"/>
          </w:tcPr>
          <w:p w14:paraId="28D3CF17"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10</w:t>
            </w:r>
          </w:p>
        </w:tc>
        <w:tc>
          <w:tcPr>
            <w:tcW w:w="8100" w:type="dxa"/>
          </w:tcPr>
          <w:p w14:paraId="60BC6126"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örgütlerinin diğer örgütlerle, sivil toplum kuruluşlarıyla, toplumla, iş çevresiyle olan ilişkisini değerlendirebilecektir.</w:t>
            </w:r>
          </w:p>
        </w:tc>
        <w:tc>
          <w:tcPr>
            <w:tcW w:w="338" w:type="dxa"/>
          </w:tcPr>
          <w:p w14:paraId="35E7C6B2"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c>
          <w:tcPr>
            <w:tcW w:w="338" w:type="dxa"/>
          </w:tcPr>
          <w:p w14:paraId="17BE76FA" w14:textId="77777777" w:rsidR="002D0A81" w:rsidRPr="008E6B0C" w:rsidRDefault="002D0A81"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00E72646"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49151835" w14:textId="77777777" w:rsidTr="002D0A81">
        <w:tc>
          <w:tcPr>
            <w:tcW w:w="1008" w:type="dxa"/>
          </w:tcPr>
          <w:p w14:paraId="1713A0D1"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11</w:t>
            </w:r>
          </w:p>
        </w:tc>
        <w:tc>
          <w:tcPr>
            <w:tcW w:w="8100" w:type="dxa"/>
          </w:tcPr>
          <w:p w14:paraId="670D21A7"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alanında alınan stratejik kararlar ve eğitim politikalarını, politika yapıcılar, araştırmacılar ve uygulayıcılar açısından analiz edebilecektir.</w:t>
            </w:r>
          </w:p>
        </w:tc>
        <w:tc>
          <w:tcPr>
            <w:tcW w:w="338" w:type="dxa"/>
          </w:tcPr>
          <w:p w14:paraId="7DD0F88D"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338" w:type="dxa"/>
          </w:tcPr>
          <w:p w14:paraId="54DC4736"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21A4C48D"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14BE7171" w14:textId="77777777" w:rsidTr="002D0A81">
        <w:tc>
          <w:tcPr>
            <w:tcW w:w="1008" w:type="dxa"/>
          </w:tcPr>
          <w:p w14:paraId="494E91EE"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12</w:t>
            </w:r>
          </w:p>
        </w:tc>
        <w:tc>
          <w:tcPr>
            <w:tcW w:w="8100" w:type="dxa"/>
          </w:tcPr>
          <w:p w14:paraId="664127C8"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Türkiye Eğitim Sistemine egemen olan siyasal,  sosyal, tarihsel, kültürel, ekonomik ve uluslararası gelişmeleri bilebilecektir.</w:t>
            </w:r>
          </w:p>
        </w:tc>
        <w:tc>
          <w:tcPr>
            <w:tcW w:w="338" w:type="dxa"/>
          </w:tcPr>
          <w:p w14:paraId="6CA01911"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c>
          <w:tcPr>
            <w:tcW w:w="338" w:type="dxa"/>
          </w:tcPr>
          <w:p w14:paraId="54EE9337" w14:textId="77777777" w:rsidR="002D0A81" w:rsidRPr="008E6B0C" w:rsidRDefault="002D0A81"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5F929080"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238ACC7D" w14:textId="77777777" w:rsidTr="002D0A81">
        <w:tc>
          <w:tcPr>
            <w:tcW w:w="1008" w:type="dxa"/>
          </w:tcPr>
          <w:p w14:paraId="6912C7F3"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13</w:t>
            </w:r>
          </w:p>
        </w:tc>
        <w:tc>
          <w:tcPr>
            <w:tcW w:w="8100" w:type="dxa"/>
          </w:tcPr>
          <w:p w14:paraId="108DB58F" w14:textId="77777777" w:rsidR="002D0A81" w:rsidRPr="008E6B0C" w:rsidRDefault="002D0A81"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örgütlerine liderlik edebilecek yönetici yeterliliklerini tartışabilecektir.</w:t>
            </w:r>
          </w:p>
        </w:tc>
        <w:tc>
          <w:tcPr>
            <w:tcW w:w="338" w:type="dxa"/>
          </w:tcPr>
          <w:p w14:paraId="277AE13A"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338" w:type="dxa"/>
          </w:tcPr>
          <w:p w14:paraId="301F4357"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c>
          <w:tcPr>
            <w:tcW w:w="360" w:type="dxa"/>
          </w:tcPr>
          <w:p w14:paraId="3A672F35" w14:textId="77777777" w:rsidR="002D0A81" w:rsidRPr="008E6B0C" w:rsidRDefault="002D0A81" w:rsidP="002F4AB5">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r>
      <w:tr w:rsidR="002D0A81" w:rsidRPr="008E6B0C" w14:paraId="7F41D45D" w14:textId="77777777" w:rsidTr="002D0A81">
        <w:tc>
          <w:tcPr>
            <w:tcW w:w="1008" w:type="dxa"/>
          </w:tcPr>
          <w:p w14:paraId="1ED38EC9"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14</w:t>
            </w:r>
          </w:p>
        </w:tc>
        <w:tc>
          <w:tcPr>
            <w:tcW w:w="8100" w:type="dxa"/>
          </w:tcPr>
          <w:p w14:paraId="3519716A" w14:textId="77777777" w:rsidR="002D0A81" w:rsidRPr="008E6B0C" w:rsidRDefault="002D0A81"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bdr w:val="none" w:sz="0" w:space="0" w:color="auto" w:frame="1"/>
                <w:shd w:val="clear" w:color="auto" w:fill="FFFFFF"/>
              </w:rPr>
              <w:t>Eğitimin sosyolojisi, felsefe, siyaset bilimi, antropoloji, yönetim bilimleri, davranış bilimleri, psikoloji, edebiyat, ekonomi gibi diğer disiplinler arasındaki ilişkisini analiz edebilecektir.</w:t>
            </w:r>
          </w:p>
        </w:tc>
        <w:tc>
          <w:tcPr>
            <w:tcW w:w="338" w:type="dxa"/>
          </w:tcPr>
          <w:p w14:paraId="2C20B26C"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c>
          <w:tcPr>
            <w:tcW w:w="338" w:type="dxa"/>
          </w:tcPr>
          <w:p w14:paraId="7D699493" w14:textId="77777777" w:rsidR="002D0A81" w:rsidRPr="008E6B0C" w:rsidRDefault="002D0A81"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5675C635"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57DC828C" w14:textId="77777777" w:rsidTr="002D0A81">
        <w:tc>
          <w:tcPr>
            <w:tcW w:w="1008" w:type="dxa"/>
          </w:tcPr>
          <w:p w14:paraId="1B7CF052"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15</w:t>
            </w:r>
          </w:p>
        </w:tc>
        <w:tc>
          <w:tcPr>
            <w:tcW w:w="8100" w:type="dxa"/>
          </w:tcPr>
          <w:p w14:paraId="231C2912" w14:textId="77777777" w:rsidR="002D0A81" w:rsidRPr="008E6B0C" w:rsidRDefault="002D0A81"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Farklı ülkelerin eğitim sistemleri ve yönetim alanındaki uygulamaları hakkında bilgi sahibi olabilecektir.</w:t>
            </w:r>
          </w:p>
        </w:tc>
        <w:tc>
          <w:tcPr>
            <w:tcW w:w="338" w:type="dxa"/>
          </w:tcPr>
          <w:p w14:paraId="0A60629F"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c>
          <w:tcPr>
            <w:tcW w:w="338" w:type="dxa"/>
          </w:tcPr>
          <w:p w14:paraId="2EB42164" w14:textId="77777777" w:rsidR="002D0A81" w:rsidRPr="008E6B0C" w:rsidRDefault="002D0A81"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4F71B293"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6B4DEF88" w14:textId="77777777" w:rsidTr="002D0A81">
        <w:tc>
          <w:tcPr>
            <w:tcW w:w="1008" w:type="dxa"/>
          </w:tcPr>
          <w:p w14:paraId="41892A33"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16</w:t>
            </w:r>
          </w:p>
        </w:tc>
        <w:tc>
          <w:tcPr>
            <w:tcW w:w="8100" w:type="dxa"/>
          </w:tcPr>
          <w:p w14:paraId="4624AB3D" w14:textId="77777777" w:rsidR="002D0A81" w:rsidRPr="008E6B0C" w:rsidRDefault="002D0A81"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Alanda var olan bir sorunu bilimsel araştırma yöntemlerini kullanarak değerlendirebilecektir.</w:t>
            </w:r>
          </w:p>
        </w:tc>
        <w:tc>
          <w:tcPr>
            <w:tcW w:w="338" w:type="dxa"/>
          </w:tcPr>
          <w:p w14:paraId="07CA0C4B"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6D465782"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360" w:type="dxa"/>
          </w:tcPr>
          <w:p w14:paraId="3E981442"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466CAAFE" w14:textId="77777777" w:rsidTr="002D0A81">
        <w:tc>
          <w:tcPr>
            <w:tcW w:w="1008" w:type="dxa"/>
          </w:tcPr>
          <w:p w14:paraId="27EB2028"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8100" w:type="dxa"/>
          </w:tcPr>
          <w:p w14:paraId="023D59CE" w14:textId="1B759310" w:rsidR="002D0A81" w:rsidRPr="008E6B0C" w:rsidRDefault="00B021C1" w:rsidP="008E6B0C">
            <w:pPr>
              <w:spacing w:after="0" w:line="240" w:lineRule="auto"/>
              <w:rPr>
                <w:rFonts w:ascii="Arial Narrow" w:eastAsia="Times New Roman" w:hAnsi="Arial Narrow" w:cs="Times New Roman"/>
                <w:sz w:val="20"/>
                <w:szCs w:val="20"/>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bookmarkStart w:id="0" w:name="_GoBack"/>
            <w:bookmarkEnd w:id="0"/>
          </w:p>
        </w:tc>
        <w:tc>
          <w:tcPr>
            <w:tcW w:w="338" w:type="dxa"/>
          </w:tcPr>
          <w:p w14:paraId="06AADAF4"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338" w:type="dxa"/>
          </w:tcPr>
          <w:p w14:paraId="639E6F13"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360" w:type="dxa"/>
          </w:tcPr>
          <w:p w14:paraId="501811B8" w14:textId="77777777" w:rsidR="002D0A81" w:rsidRPr="008E6B0C" w:rsidRDefault="002D0A81" w:rsidP="008E6B0C">
            <w:pPr>
              <w:spacing w:after="0" w:line="240" w:lineRule="auto"/>
              <w:rPr>
                <w:rFonts w:ascii="Arial Narrow" w:eastAsia="Times New Roman" w:hAnsi="Arial Narrow" w:cs="Times New Roman"/>
                <w:sz w:val="20"/>
                <w:szCs w:val="20"/>
              </w:rPr>
            </w:pPr>
          </w:p>
        </w:tc>
      </w:tr>
    </w:tbl>
    <w:p w14:paraId="51E8A25F" w14:textId="77777777" w:rsidR="008E6B0C" w:rsidRPr="008E6B0C" w:rsidRDefault="008E6B0C" w:rsidP="008E6B0C">
      <w:pPr>
        <w:tabs>
          <w:tab w:val="left" w:pos="7800"/>
        </w:tabs>
        <w:spacing w:after="0" w:line="240" w:lineRule="auto"/>
        <w:rPr>
          <w:rFonts w:ascii="Arial Narrow" w:eastAsia="Times New Roman" w:hAnsi="Arial Narrow" w:cs="Times New Roman"/>
          <w:sz w:val="20"/>
          <w:szCs w:val="20"/>
          <w:lang w:eastAsia="tr-TR"/>
        </w:rPr>
      </w:pPr>
    </w:p>
    <w:p w14:paraId="64A9F704" w14:textId="77777777" w:rsidR="008E6B0C" w:rsidRPr="008E6B0C" w:rsidRDefault="008E6B0C" w:rsidP="008E6B0C">
      <w:pPr>
        <w:tabs>
          <w:tab w:val="left" w:pos="780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Dersin Öğretim Üyesi: </w:t>
      </w:r>
    </w:p>
    <w:p w14:paraId="677652DB" w14:textId="77777777" w:rsidR="008E6B0C" w:rsidRPr="008E6B0C" w:rsidRDefault="008E6B0C" w:rsidP="008E6B0C">
      <w:pPr>
        <w:tabs>
          <w:tab w:val="left" w:pos="780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İmza:</w:t>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t>Tarih:</w:t>
      </w:r>
    </w:p>
    <w:p w14:paraId="415585CF" w14:textId="77777777" w:rsidR="008E6B0C" w:rsidRPr="008E6B0C" w:rsidRDefault="008E6B0C" w:rsidP="008E6B0C">
      <w:pPr>
        <w:spacing w:after="0" w:line="240" w:lineRule="auto"/>
        <w:outlineLvl w:val="0"/>
        <w:rPr>
          <w:rFonts w:ascii="Arial Narrow" w:eastAsia="Times New Roman" w:hAnsi="Arial Narrow" w:cs="Times New Roman"/>
          <w:b/>
          <w:sz w:val="28"/>
          <w:szCs w:val="28"/>
          <w:lang w:eastAsia="tr-TR"/>
        </w:rPr>
      </w:pPr>
    </w:p>
    <w:p w14:paraId="08FB1F68" w14:textId="77777777" w:rsidR="008E6B0C" w:rsidRPr="008E6B0C" w:rsidRDefault="008E6B0C" w:rsidP="008E6B0C">
      <w:pPr>
        <w:spacing w:after="0" w:line="240" w:lineRule="auto"/>
        <w:outlineLvl w:val="0"/>
        <w:rPr>
          <w:rFonts w:ascii="Arial Narrow" w:eastAsia="Times New Roman" w:hAnsi="Arial Narrow" w:cs="Times New Roman"/>
          <w:b/>
          <w:sz w:val="28"/>
          <w:szCs w:val="28"/>
          <w:lang w:eastAsia="tr-TR"/>
        </w:rPr>
      </w:pPr>
    </w:p>
    <w:p w14:paraId="24F09E04" w14:textId="77777777" w:rsidR="008E6B0C" w:rsidRPr="008E6B0C" w:rsidRDefault="008E6B0C" w:rsidP="008E6B0C">
      <w:pPr>
        <w:spacing w:after="0" w:line="240" w:lineRule="auto"/>
        <w:outlineLvl w:val="0"/>
        <w:rPr>
          <w:rFonts w:ascii="Arial Narrow" w:eastAsia="Times New Roman" w:hAnsi="Arial Narrow" w:cs="Times New Roman"/>
          <w:b/>
          <w:sz w:val="28"/>
          <w:szCs w:val="28"/>
          <w:lang w:eastAsia="tr-TR"/>
        </w:rPr>
      </w:pPr>
    </w:p>
    <w:p w14:paraId="3DEAD300" w14:textId="77777777" w:rsidR="00C13456" w:rsidRPr="008E6B0C" w:rsidRDefault="00C13456" w:rsidP="00C13456">
      <w:pPr>
        <w:spacing w:after="0" w:line="240" w:lineRule="auto"/>
        <w:rPr>
          <w:rFonts w:ascii="Arial Narrow" w:eastAsia="Times New Roman" w:hAnsi="Arial Narrow" w:cs="Times New Roman"/>
          <w:color w:val="FF0000"/>
          <w:sz w:val="21"/>
          <w:szCs w:val="21"/>
          <w:lang w:eastAsia="tr-TR"/>
        </w:rPr>
      </w:pPr>
    </w:p>
    <w:p w14:paraId="74AD6EC7" w14:textId="77777777" w:rsidR="00C13456" w:rsidRPr="008E6B0C" w:rsidRDefault="00C13456" w:rsidP="00C13456">
      <w:pPr>
        <w:spacing w:after="0" w:line="240" w:lineRule="auto"/>
        <w:rPr>
          <w:rFonts w:ascii="Arial Narrow" w:eastAsia="Times New Roman" w:hAnsi="Arial Narrow" w:cs="Times New Roman"/>
          <w:color w:val="FF0000"/>
          <w:sz w:val="21"/>
          <w:szCs w:val="21"/>
          <w:lang w:eastAsia="tr-TR"/>
        </w:rPr>
        <w:sectPr w:rsidR="00C13456" w:rsidRPr="008E6B0C" w:rsidSect="008E6B0C">
          <w:pgSz w:w="11906" w:h="16838" w:code="9"/>
          <w:pgMar w:top="720" w:right="1134" w:bottom="720" w:left="1134" w:header="709" w:footer="709" w:gutter="0"/>
          <w:cols w:space="708"/>
        </w:sectPr>
      </w:pPr>
    </w:p>
    <w:p w14:paraId="3C7FC8F2"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828736" behindDoc="0" locked="0" layoutInCell="1" allowOverlap="1" wp14:anchorId="0FB056DE" wp14:editId="7B013020">
            <wp:simplePos x="0" y="0"/>
            <wp:positionH relativeFrom="column">
              <wp:posOffset>-2540</wp:posOffset>
            </wp:positionH>
            <wp:positionV relativeFrom="paragraph">
              <wp:posOffset>-254000</wp:posOffset>
            </wp:positionV>
            <wp:extent cx="546100" cy="546100"/>
            <wp:effectExtent l="0" t="0" r="6350" b="6350"/>
            <wp:wrapSquare wrapText="bothSides"/>
            <wp:docPr id="124" name="Resim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0D4CC11C"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E6B0C" w:rsidRPr="008E6B0C" w14:paraId="50C373CC" w14:textId="77777777" w:rsidTr="008E6B0C">
        <w:tc>
          <w:tcPr>
            <w:tcW w:w="1167" w:type="dxa"/>
            <w:vAlign w:val="center"/>
          </w:tcPr>
          <w:p w14:paraId="549916CD" w14:textId="77777777" w:rsidR="008E6B0C" w:rsidRPr="008E6B0C" w:rsidRDefault="008E6B0C" w:rsidP="008E6B0C">
            <w:pPr>
              <w:spacing w:after="0" w:line="240" w:lineRule="auto"/>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DÖNEM</w:t>
            </w:r>
          </w:p>
        </w:tc>
        <w:tc>
          <w:tcPr>
            <w:tcW w:w="1527" w:type="dxa"/>
            <w:vAlign w:val="center"/>
          </w:tcPr>
          <w:p w14:paraId="100CA931" w14:textId="77777777" w:rsidR="008E6B0C" w:rsidRPr="008E6B0C" w:rsidRDefault="008E6B0C" w:rsidP="008E6B0C">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Güz</w:t>
            </w:r>
          </w:p>
        </w:tc>
      </w:tr>
    </w:tbl>
    <w:p w14:paraId="753E3F62" w14:textId="77777777" w:rsidR="008E6B0C" w:rsidRPr="008E6B0C" w:rsidRDefault="008E6B0C" w:rsidP="008E6B0C">
      <w:pPr>
        <w:spacing w:after="0" w:line="240" w:lineRule="auto"/>
        <w:jc w:val="right"/>
        <w:outlineLvl w:val="0"/>
        <w:rPr>
          <w:rFonts w:ascii="Arial Narrow" w:eastAsia="Times New Roman" w:hAnsi="Arial Narrow"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E6B0C" w:rsidRPr="008E6B0C" w14:paraId="4A1B6054" w14:textId="77777777" w:rsidTr="008E6B0C">
        <w:tc>
          <w:tcPr>
            <w:tcW w:w="1668" w:type="dxa"/>
            <w:vAlign w:val="center"/>
          </w:tcPr>
          <w:p w14:paraId="7012907A" w14:textId="77777777" w:rsidR="008E6B0C" w:rsidRPr="008E6B0C" w:rsidRDefault="008E6B0C" w:rsidP="008E6B0C">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KODU</w:t>
            </w:r>
          </w:p>
        </w:tc>
        <w:tc>
          <w:tcPr>
            <w:tcW w:w="2760" w:type="dxa"/>
            <w:vAlign w:val="center"/>
          </w:tcPr>
          <w:p w14:paraId="133D9E85" w14:textId="77777777" w:rsidR="008E6B0C" w:rsidRPr="008E6B0C" w:rsidRDefault="00E707AF" w:rsidP="008E6B0C">
            <w:pPr>
              <w:spacing w:after="0" w:line="240" w:lineRule="auto"/>
              <w:outlineLvl w:val="0"/>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545301014</w:t>
            </w:r>
          </w:p>
        </w:tc>
        <w:tc>
          <w:tcPr>
            <w:tcW w:w="1560" w:type="dxa"/>
            <w:vAlign w:val="center"/>
          </w:tcPr>
          <w:p w14:paraId="3DF71415" w14:textId="77777777" w:rsidR="008E6B0C" w:rsidRPr="008E6B0C" w:rsidRDefault="008E6B0C" w:rsidP="008E6B0C">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ADI</w:t>
            </w:r>
          </w:p>
        </w:tc>
        <w:tc>
          <w:tcPr>
            <w:tcW w:w="4185" w:type="dxa"/>
            <w:vAlign w:val="center"/>
          </w:tcPr>
          <w:p w14:paraId="4ACA3335" w14:textId="77777777" w:rsidR="008E6B0C" w:rsidRPr="008E6B0C" w:rsidRDefault="008E6B0C" w:rsidP="008E6B0C">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Yönetimi</w:t>
            </w:r>
          </w:p>
        </w:tc>
      </w:tr>
    </w:tbl>
    <w:p w14:paraId="174B5BD2" w14:textId="77777777" w:rsidR="008E6B0C" w:rsidRPr="008E6B0C" w:rsidRDefault="008E6B0C" w:rsidP="008E6B0C">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 xml:space="preserve">                                                   </w:t>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5"/>
        <w:gridCol w:w="53"/>
        <w:gridCol w:w="657"/>
        <w:gridCol w:w="850"/>
        <w:gridCol w:w="627"/>
        <w:gridCol w:w="134"/>
        <w:gridCol w:w="2557"/>
        <w:gridCol w:w="1561"/>
      </w:tblGrid>
      <w:tr w:rsidR="008E6B0C" w:rsidRPr="008E6B0C" w14:paraId="3B1029F0" w14:textId="77777777" w:rsidTr="008E6B0C">
        <w:trPr>
          <w:trHeight w:val="20"/>
        </w:trPr>
        <w:tc>
          <w:tcPr>
            <w:tcW w:w="531" w:type="pct"/>
            <w:vMerge w:val="restart"/>
            <w:tcBorders>
              <w:top w:val="single" w:sz="12" w:space="0" w:color="auto"/>
              <w:right w:val="single" w:sz="12" w:space="0" w:color="auto"/>
            </w:tcBorders>
            <w:vAlign w:val="center"/>
          </w:tcPr>
          <w:p w14:paraId="410E50F2"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w:t>
            </w:r>
          </w:p>
          <w:p w14:paraId="5D441C98"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c>
        <w:tc>
          <w:tcPr>
            <w:tcW w:w="1653" w:type="pct"/>
            <w:gridSpan w:val="6"/>
            <w:tcBorders>
              <w:top w:val="single" w:sz="12" w:space="0" w:color="auto"/>
              <w:left w:val="single" w:sz="12" w:space="0" w:color="auto"/>
              <w:right w:val="single" w:sz="12" w:space="0" w:color="auto"/>
            </w:tcBorders>
            <w:vAlign w:val="center"/>
          </w:tcPr>
          <w:p w14:paraId="1909D467"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HAFTALIK DERS SAATİ</w:t>
            </w:r>
          </w:p>
        </w:tc>
        <w:tc>
          <w:tcPr>
            <w:tcW w:w="2816" w:type="pct"/>
            <w:gridSpan w:val="5"/>
            <w:tcBorders>
              <w:top w:val="single" w:sz="12" w:space="0" w:color="auto"/>
              <w:left w:val="single" w:sz="12" w:space="0" w:color="auto"/>
            </w:tcBorders>
            <w:vAlign w:val="center"/>
          </w:tcPr>
          <w:p w14:paraId="29263D73"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w:t>
            </w:r>
          </w:p>
        </w:tc>
      </w:tr>
      <w:tr w:rsidR="008E6B0C" w:rsidRPr="008E6B0C" w14:paraId="51A104C4" w14:textId="77777777" w:rsidTr="008E6B0C">
        <w:trPr>
          <w:trHeight w:val="20"/>
        </w:trPr>
        <w:tc>
          <w:tcPr>
            <w:tcW w:w="531" w:type="pct"/>
            <w:vMerge/>
            <w:tcBorders>
              <w:right w:val="single" w:sz="12" w:space="0" w:color="auto"/>
            </w:tcBorders>
          </w:tcPr>
          <w:p w14:paraId="7625A8C3"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p>
        </w:tc>
        <w:tc>
          <w:tcPr>
            <w:tcW w:w="390" w:type="pct"/>
            <w:gridSpan w:val="2"/>
            <w:tcBorders>
              <w:left w:val="single" w:sz="12" w:space="0" w:color="auto"/>
            </w:tcBorders>
            <w:vAlign w:val="center"/>
          </w:tcPr>
          <w:p w14:paraId="1DC8331C"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Teorik</w:t>
            </w:r>
          </w:p>
        </w:tc>
        <w:tc>
          <w:tcPr>
            <w:tcW w:w="538" w:type="pct"/>
            <w:vAlign w:val="center"/>
          </w:tcPr>
          <w:p w14:paraId="245D6CCD"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Uygulama</w:t>
            </w:r>
          </w:p>
        </w:tc>
        <w:tc>
          <w:tcPr>
            <w:tcW w:w="725" w:type="pct"/>
            <w:gridSpan w:val="3"/>
            <w:tcBorders>
              <w:right w:val="single" w:sz="12" w:space="0" w:color="auto"/>
            </w:tcBorders>
            <w:vAlign w:val="center"/>
          </w:tcPr>
          <w:p w14:paraId="2F23ADB8" w14:textId="77777777" w:rsidR="008E6B0C" w:rsidRPr="008E6B0C" w:rsidRDefault="008E6B0C" w:rsidP="008E6B0C">
            <w:pPr>
              <w:spacing w:after="0" w:line="240" w:lineRule="auto"/>
              <w:ind w:left="-111" w:right="-108"/>
              <w:jc w:val="center"/>
              <w:rPr>
                <w:rFonts w:ascii="Arial Narrow" w:eastAsia="Times New Roman" w:hAnsi="Arial Narrow" w:cs="Times New Roman"/>
                <w:b/>
                <w:sz w:val="20"/>
                <w:szCs w:val="20"/>
                <w:lang w:eastAsia="tr-TR"/>
              </w:rPr>
            </w:pPr>
            <w:proofErr w:type="spellStart"/>
            <w:r w:rsidRPr="008E6B0C">
              <w:rPr>
                <w:rFonts w:ascii="Arial Narrow" w:eastAsia="Times New Roman" w:hAnsi="Arial Narrow" w:cs="Times New Roman"/>
                <w:b/>
                <w:sz w:val="20"/>
                <w:szCs w:val="20"/>
                <w:lang w:eastAsia="tr-TR"/>
              </w:rPr>
              <w:t>Laboratuar</w:t>
            </w:r>
            <w:proofErr w:type="spellEnd"/>
          </w:p>
        </w:tc>
        <w:tc>
          <w:tcPr>
            <w:tcW w:w="418" w:type="pct"/>
            <w:vAlign w:val="center"/>
          </w:tcPr>
          <w:p w14:paraId="06CC3CFF"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Kredisi</w:t>
            </w:r>
          </w:p>
        </w:tc>
        <w:tc>
          <w:tcPr>
            <w:tcW w:w="308" w:type="pct"/>
            <w:vAlign w:val="center"/>
          </w:tcPr>
          <w:p w14:paraId="644CAB3F" w14:textId="77777777" w:rsidR="008E6B0C" w:rsidRPr="008E6B0C" w:rsidRDefault="008E6B0C" w:rsidP="008E6B0C">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AKTS</w:t>
            </w:r>
          </w:p>
        </w:tc>
        <w:tc>
          <w:tcPr>
            <w:tcW w:w="1323" w:type="pct"/>
            <w:gridSpan w:val="2"/>
            <w:vAlign w:val="center"/>
          </w:tcPr>
          <w:p w14:paraId="6C527AF5"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TÜRÜ</w:t>
            </w:r>
          </w:p>
        </w:tc>
        <w:tc>
          <w:tcPr>
            <w:tcW w:w="767" w:type="pct"/>
            <w:vAlign w:val="center"/>
          </w:tcPr>
          <w:p w14:paraId="3343F880"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DİLİ</w:t>
            </w:r>
          </w:p>
        </w:tc>
      </w:tr>
      <w:tr w:rsidR="008E6B0C" w:rsidRPr="008E6B0C" w14:paraId="339E78B0" w14:textId="77777777" w:rsidTr="008E6B0C">
        <w:trPr>
          <w:trHeight w:val="20"/>
        </w:trPr>
        <w:tc>
          <w:tcPr>
            <w:tcW w:w="531" w:type="pct"/>
            <w:tcBorders>
              <w:bottom w:val="single" w:sz="12" w:space="0" w:color="auto"/>
              <w:right w:val="single" w:sz="12" w:space="0" w:color="auto"/>
            </w:tcBorders>
            <w:vAlign w:val="center"/>
          </w:tcPr>
          <w:p w14:paraId="2940AADF" w14:textId="77777777" w:rsidR="008E6B0C" w:rsidRPr="008E6B0C" w:rsidRDefault="00C13456" w:rsidP="008E6B0C">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I</w:t>
            </w:r>
          </w:p>
        </w:tc>
        <w:tc>
          <w:tcPr>
            <w:tcW w:w="390" w:type="pct"/>
            <w:gridSpan w:val="2"/>
            <w:tcBorders>
              <w:left w:val="single" w:sz="12" w:space="0" w:color="auto"/>
              <w:bottom w:val="single" w:sz="12" w:space="0" w:color="auto"/>
            </w:tcBorders>
            <w:vAlign w:val="center"/>
          </w:tcPr>
          <w:p w14:paraId="30E7F46B"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538" w:type="pct"/>
            <w:tcBorders>
              <w:bottom w:val="single" w:sz="12" w:space="0" w:color="auto"/>
            </w:tcBorders>
            <w:vAlign w:val="center"/>
          </w:tcPr>
          <w:p w14:paraId="4D988AAE"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0</w:t>
            </w:r>
          </w:p>
        </w:tc>
        <w:tc>
          <w:tcPr>
            <w:tcW w:w="725" w:type="pct"/>
            <w:gridSpan w:val="3"/>
            <w:tcBorders>
              <w:bottom w:val="single" w:sz="12" w:space="0" w:color="auto"/>
              <w:right w:val="single" w:sz="12" w:space="0" w:color="auto"/>
            </w:tcBorders>
            <w:vAlign w:val="center"/>
          </w:tcPr>
          <w:p w14:paraId="700D1EEF"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w:t>
            </w:r>
          </w:p>
        </w:tc>
        <w:tc>
          <w:tcPr>
            <w:tcW w:w="418" w:type="pct"/>
            <w:tcBorders>
              <w:bottom w:val="single" w:sz="12" w:space="0" w:color="auto"/>
            </w:tcBorders>
            <w:vAlign w:val="center"/>
          </w:tcPr>
          <w:p w14:paraId="42689BFA"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308" w:type="pct"/>
            <w:tcBorders>
              <w:bottom w:val="single" w:sz="12" w:space="0" w:color="auto"/>
            </w:tcBorders>
            <w:vAlign w:val="center"/>
          </w:tcPr>
          <w:p w14:paraId="4234A80D" w14:textId="77777777" w:rsidR="008E6B0C" w:rsidRPr="008E6B0C" w:rsidRDefault="00E707AF" w:rsidP="008E6B0C">
            <w:pPr>
              <w:spacing w:after="0" w:line="240" w:lineRule="auto"/>
              <w:jc w:val="center"/>
              <w:rPr>
                <w:rFonts w:ascii="Arial Narrow" w:eastAsia="Times New Roman" w:hAnsi="Arial Narrow" w:cs="Times New Roman"/>
                <w:sz w:val="20"/>
                <w:szCs w:val="20"/>
                <w:lang w:eastAsia="tr-TR"/>
              </w:rPr>
            </w:pPr>
            <w:r w:rsidRPr="00E707AF">
              <w:rPr>
                <w:rFonts w:ascii="Arial Narrow" w:eastAsia="Times New Roman" w:hAnsi="Arial Narrow" w:cs="Times New Roman"/>
                <w:sz w:val="20"/>
                <w:szCs w:val="21"/>
                <w:lang w:eastAsia="tr-TR"/>
              </w:rPr>
              <w:t>7,5</w:t>
            </w:r>
          </w:p>
        </w:tc>
        <w:tc>
          <w:tcPr>
            <w:tcW w:w="1323" w:type="pct"/>
            <w:gridSpan w:val="2"/>
            <w:tcBorders>
              <w:bottom w:val="single" w:sz="12" w:space="0" w:color="auto"/>
            </w:tcBorders>
            <w:vAlign w:val="center"/>
          </w:tcPr>
          <w:p w14:paraId="791FD994"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ZORUNLU ( </w:t>
            </w:r>
            <w:r w:rsidR="00C13456">
              <w:rPr>
                <w:rFonts w:ascii="Arial Narrow" w:eastAsia="Times New Roman" w:hAnsi="Arial Narrow" w:cs="Times New Roman"/>
                <w:sz w:val="20"/>
                <w:szCs w:val="20"/>
                <w:lang w:eastAsia="tr-TR"/>
              </w:rPr>
              <w:t>X</w:t>
            </w:r>
            <w:r w:rsidRPr="008E6B0C">
              <w:rPr>
                <w:rFonts w:ascii="Arial Narrow" w:eastAsia="Times New Roman" w:hAnsi="Arial Narrow" w:cs="Times New Roman"/>
                <w:sz w:val="20"/>
                <w:szCs w:val="20"/>
                <w:lang w:eastAsia="tr-TR"/>
              </w:rPr>
              <w:t xml:space="preserve"> )  SEÇMELİ</w:t>
            </w:r>
            <w:r w:rsidR="00C13456">
              <w:rPr>
                <w:rFonts w:ascii="Arial Narrow" w:eastAsia="Times New Roman" w:hAnsi="Arial Narrow" w:cs="Times New Roman"/>
                <w:sz w:val="20"/>
                <w:szCs w:val="20"/>
                <w:lang w:eastAsia="tr-TR"/>
              </w:rPr>
              <w:t xml:space="preserve"> ( </w:t>
            </w:r>
            <w:r w:rsidRPr="008E6B0C">
              <w:rPr>
                <w:rFonts w:ascii="Arial Narrow" w:eastAsia="Times New Roman" w:hAnsi="Arial Narrow" w:cs="Times New Roman"/>
                <w:sz w:val="20"/>
                <w:szCs w:val="20"/>
                <w:lang w:eastAsia="tr-TR"/>
              </w:rPr>
              <w:t>)</w:t>
            </w:r>
          </w:p>
        </w:tc>
        <w:tc>
          <w:tcPr>
            <w:tcW w:w="767" w:type="pct"/>
            <w:tcBorders>
              <w:bottom w:val="single" w:sz="12" w:space="0" w:color="auto"/>
            </w:tcBorders>
          </w:tcPr>
          <w:p w14:paraId="55EB0152"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Türkçe</w:t>
            </w:r>
          </w:p>
        </w:tc>
      </w:tr>
      <w:tr w:rsidR="008E6B0C" w:rsidRPr="008E6B0C" w14:paraId="56358FDF" w14:textId="77777777" w:rsidTr="008E6B0C">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6188BFDE"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KATEGORİSİ</w:t>
            </w:r>
          </w:p>
        </w:tc>
      </w:tr>
      <w:tr w:rsidR="008E6B0C" w:rsidRPr="008E6B0C" w14:paraId="04A4CFC5" w14:textId="77777777" w:rsidTr="00B111F5">
        <w:tblPrEx>
          <w:tblBorders>
            <w:insideH w:val="single" w:sz="6" w:space="0" w:color="auto"/>
            <w:insideV w:val="single" w:sz="6" w:space="0" w:color="auto"/>
          </w:tblBorders>
        </w:tblPrEx>
        <w:trPr>
          <w:trHeight w:val="20"/>
        </w:trPr>
        <w:tc>
          <w:tcPr>
            <w:tcW w:w="812" w:type="pct"/>
            <w:gridSpan w:val="2"/>
            <w:tcBorders>
              <w:top w:val="single" w:sz="12" w:space="0" w:color="auto"/>
            </w:tcBorders>
            <w:vAlign w:val="center"/>
          </w:tcPr>
          <w:p w14:paraId="5FDD5140"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Bilim</w:t>
            </w:r>
          </w:p>
        </w:tc>
        <w:tc>
          <w:tcPr>
            <w:tcW w:w="1049" w:type="pct"/>
            <w:gridSpan w:val="4"/>
            <w:tcBorders>
              <w:top w:val="single" w:sz="12" w:space="0" w:color="auto"/>
            </w:tcBorders>
            <w:vAlign w:val="center"/>
          </w:tcPr>
          <w:p w14:paraId="4882EC07"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Eğitim Bilimi</w:t>
            </w:r>
          </w:p>
        </w:tc>
        <w:tc>
          <w:tcPr>
            <w:tcW w:w="2372" w:type="pct"/>
            <w:gridSpan w:val="5"/>
            <w:tcBorders>
              <w:top w:val="single" w:sz="12" w:space="0" w:color="auto"/>
            </w:tcBorders>
            <w:vAlign w:val="center"/>
          </w:tcPr>
          <w:p w14:paraId="61A591F9"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Tezsiz Yüksek Lisans Programı</w:t>
            </w:r>
          </w:p>
        </w:tc>
        <w:tc>
          <w:tcPr>
            <w:tcW w:w="767" w:type="pct"/>
            <w:tcBorders>
              <w:top w:val="single" w:sz="12" w:space="0" w:color="auto"/>
            </w:tcBorders>
            <w:vAlign w:val="center"/>
          </w:tcPr>
          <w:p w14:paraId="27DDD799"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Sosyal Bilim</w:t>
            </w:r>
          </w:p>
        </w:tc>
      </w:tr>
      <w:tr w:rsidR="008E6B0C" w:rsidRPr="008E6B0C" w14:paraId="263CAF28" w14:textId="77777777" w:rsidTr="00B111F5">
        <w:tblPrEx>
          <w:tblBorders>
            <w:insideH w:val="single" w:sz="6" w:space="0" w:color="auto"/>
            <w:insideV w:val="single" w:sz="6" w:space="0" w:color="auto"/>
          </w:tblBorders>
        </w:tblPrEx>
        <w:trPr>
          <w:trHeight w:val="20"/>
        </w:trPr>
        <w:tc>
          <w:tcPr>
            <w:tcW w:w="812" w:type="pct"/>
            <w:gridSpan w:val="2"/>
            <w:tcBorders>
              <w:bottom w:val="single" w:sz="12" w:space="0" w:color="auto"/>
              <w:right w:val="single" w:sz="4" w:space="0" w:color="auto"/>
            </w:tcBorders>
          </w:tcPr>
          <w:p w14:paraId="41C35B1C"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c>
        <w:tc>
          <w:tcPr>
            <w:tcW w:w="1049" w:type="pct"/>
            <w:gridSpan w:val="4"/>
            <w:tcBorders>
              <w:left w:val="single" w:sz="4" w:space="0" w:color="auto"/>
              <w:bottom w:val="single" w:sz="12" w:space="0" w:color="auto"/>
              <w:right w:val="single" w:sz="4" w:space="0" w:color="auto"/>
            </w:tcBorders>
          </w:tcPr>
          <w:p w14:paraId="7E8B10E4"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%75</w:t>
            </w:r>
          </w:p>
        </w:tc>
        <w:tc>
          <w:tcPr>
            <w:tcW w:w="2372" w:type="pct"/>
            <w:gridSpan w:val="5"/>
            <w:tcBorders>
              <w:left w:val="single" w:sz="4" w:space="0" w:color="auto"/>
              <w:bottom w:val="single" w:sz="12" w:space="0" w:color="auto"/>
            </w:tcBorders>
          </w:tcPr>
          <w:p w14:paraId="38140539"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767" w:type="pct"/>
            <w:tcBorders>
              <w:left w:val="single" w:sz="4" w:space="0" w:color="auto"/>
              <w:bottom w:val="single" w:sz="12" w:space="0" w:color="auto"/>
            </w:tcBorders>
          </w:tcPr>
          <w:p w14:paraId="73192210"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%25</w:t>
            </w:r>
          </w:p>
        </w:tc>
      </w:tr>
      <w:tr w:rsidR="008E6B0C" w:rsidRPr="008E6B0C" w14:paraId="2068F25C" w14:textId="77777777" w:rsidTr="008E6B0C">
        <w:trPr>
          <w:trHeight w:val="20"/>
        </w:trPr>
        <w:tc>
          <w:tcPr>
            <w:tcW w:w="5000" w:type="pct"/>
            <w:gridSpan w:val="12"/>
            <w:tcBorders>
              <w:top w:val="single" w:sz="12" w:space="0" w:color="auto"/>
              <w:bottom w:val="single" w:sz="12" w:space="0" w:color="auto"/>
            </w:tcBorders>
            <w:vAlign w:val="center"/>
          </w:tcPr>
          <w:p w14:paraId="01186861"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DEĞERLENDİRME ÖLÇÜTLERİ</w:t>
            </w:r>
          </w:p>
        </w:tc>
      </w:tr>
      <w:tr w:rsidR="008E6B0C" w:rsidRPr="008E6B0C" w14:paraId="50F4FA6A" w14:textId="77777777" w:rsidTr="00B111F5">
        <w:trPr>
          <w:trHeight w:val="20"/>
        </w:trPr>
        <w:tc>
          <w:tcPr>
            <w:tcW w:w="1835" w:type="pct"/>
            <w:gridSpan w:val="5"/>
            <w:vMerge w:val="restart"/>
            <w:tcBorders>
              <w:top w:val="single" w:sz="12" w:space="0" w:color="auto"/>
              <w:bottom w:val="single" w:sz="12" w:space="0" w:color="auto"/>
              <w:right w:val="single" w:sz="12" w:space="0" w:color="auto"/>
            </w:tcBorders>
            <w:vAlign w:val="center"/>
          </w:tcPr>
          <w:p w14:paraId="752671D6"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tcBorders>
            <w:vAlign w:val="center"/>
          </w:tcPr>
          <w:p w14:paraId="5EEA0FD8"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Faaliyet türü</w:t>
            </w:r>
          </w:p>
        </w:tc>
        <w:tc>
          <w:tcPr>
            <w:tcW w:w="1256" w:type="pct"/>
            <w:tcBorders>
              <w:top w:val="single" w:sz="12" w:space="0" w:color="auto"/>
              <w:bottom w:val="single" w:sz="8" w:space="0" w:color="auto"/>
              <w:right w:val="single" w:sz="8" w:space="0" w:color="auto"/>
            </w:tcBorders>
            <w:vAlign w:val="center"/>
          </w:tcPr>
          <w:p w14:paraId="546EC5AE"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767" w:type="pct"/>
            <w:tcBorders>
              <w:top w:val="single" w:sz="12" w:space="0" w:color="auto"/>
              <w:left w:val="single" w:sz="8" w:space="0" w:color="auto"/>
              <w:bottom w:val="single" w:sz="8" w:space="0" w:color="auto"/>
            </w:tcBorders>
            <w:vAlign w:val="center"/>
          </w:tcPr>
          <w:p w14:paraId="38A299D9"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B111F5" w:rsidRPr="008E6B0C" w14:paraId="71EF60D1" w14:textId="77777777" w:rsidTr="00B111F5">
        <w:trPr>
          <w:trHeight w:val="20"/>
        </w:trPr>
        <w:tc>
          <w:tcPr>
            <w:tcW w:w="1835" w:type="pct"/>
            <w:gridSpan w:val="5"/>
            <w:vMerge/>
            <w:tcBorders>
              <w:top w:val="single" w:sz="12" w:space="0" w:color="auto"/>
              <w:bottom w:val="single" w:sz="12" w:space="0" w:color="auto"/>
              <w:right w:val="single" w:sz="12" w:space="0" w:color="auto"/>
            </w:tcBorders>
            <w:vAlign w:val="center"/>
          </w:tcPr>
          <w:p w14:paraId="61379384" w14:textId="77777777" w:rsidR="00B111F5" w:rsidRPr="008E6B0C" w:rsidRDefault="00B111F5" w:rsidP="00B111F5">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8" w:space="0" w:color="auto"/>
              <w:left w:val="single" w:sz="12" w:space="0" w:color="auto"/>
            </w:tcBorders>
            <w:vAlign w:val="center"/>
          </w:tcPr>
          <w:p w14:paraId="2C231515" w14:textId="77777777" w:rsidR="00B111F5" w:rsidRPr="008E6B0C" w:rsidRDefault="00B111F5" w:rsidP="00B111F5">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Sınav</w:t>
            </w:r>
          </w:p>
        </w:tc>
        <w:tc>
          <w:tcPr>
            <w:tcW w:w="1256" w:type="pct"/>
            <w:tcBorders>
              <w:top w:val="single" w:sz="8" w:space="0" w:color="auto"/>
              <w:right w:val="single" w:sz="8" w:space="0" w:color="auto"/>
            </w:tcBorders>
            <w:shd w:val="clear" w:color="auto" w:fill="FFFFFF"/>
          </w:tcPr>
          <w:p w14:paraId="58EC9035" w14:textId="77777777" w:rsidR="00B111F5" w:rsidRPr="008E6B0C" w:rsidRDefault="00B111F5" w:rsidP="00B111F5">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7" w:type="pct"/>
            <w:tcBorders>
              <w:top w:val="single" w:sz="8" w:space="0" w:color="auto"/>
              <w:left w:val="single" w:sz="8" w:space="0" w:color="auto"/>
            </w:tcBorders>
            <w:shd w:val="clear" w:color="auto" w:fill="FFFFFF"/>
          </w:tcPr>
          <w:p w14:paraId="06652955" w14:textId="77777777" w:rsidR="00B111F5" w:rsidRPr="008E6B0C" w:rsidRDefault="00B111F5" w:rsidP="00B111F5">
            <w:pPr>
              <w:spacing w:after="0" w:line="240" w:lineRule="auto"/>
              <w:jc w:val="center"/>
              <w:rPr>
                <w:rFonts w:ascii="Arial Narrow" w:eastAsia="Times New Roman" w:hAnsi="Arial Narrow" w:cs="Times New Roman"/>
                <w:sz w:val="20"/>
                <w:szCs w:val="20"/>
                <w:highlight w:val="yellow"/>
                <w:lang w:eastAsia="tr-TR"/>
              </w:rPr>
            </w:pPr>
            <w:r>
              <w:rPr>
                <w:rFonts w:ascii="Arial Narrow" w:eastAsia="Times New Roman" w:hAnsi="Arial Narrow" w:cs="Times New Roman"/>
                <w:sz w:val="20"/>
                <w:szCs w:val="20"/>
                <w:lang w:eastAsia="tr-TR"/>
              </w:rPr>
              <w:t>25</w:t>
            </w:r>
          </w:p>
        </w:tc>
      </w:tr>
      <w:tr w:rsidR="00B111F5" w:rsidRPr="008E6B0C" w14:paraId="01E11B25" w14:textId="77777777" w:rsidTr="00B111F5">
        <w:trPr>
          <w:trHeight w:val="20"/>
        </w:trPr>
        <w:tc>
          <w:tcPr>
            <w:tcW w:w="1835" w:type="pct"/>
            <w:gridSpan w:val="5"/>
            <w:vMerge/>
            <w:tcBorders>
              <w:top w:val="single" w:sz="12" w:space="0" w:color="auto"/>
              <w:bottom w:val="single" w:sz="12" w:space="0" w:color="auto"/>
              <w:right w:val="single" w:sz="12" w:space="0" w:color="auto"/>
            </w:tcBorders>
            <w:vAlign w:val="center"/>
          </w:tcPr>
          <w:p w14:paraId="076221F3" w14:textId="77777777" w:rsidR="00B111F5" w:rsidRPr="008E6B0C" w:rsidRDefault="00B111F5" w:rsidP="00B111F5">
            <w:pPr>
              <w:spacing w:after="0" w:line="240" w:lineRule="auto"/>
              <w:rPr>
                <w:rFonts w:ascii="Arial Narrow" w:eastAsia="Times New Roman" w:hAnsi="Arial Narrow" w:cs="Times New Roman"/>
                <w:b/>
                <w:sz w:val="20"/>
                <w:szCs w:val="20"/>
                <w:lang w:eastAsia="tr-TR"/>
              </w:rPr>
            </w:pPr>
          </w:p>
        </w:tc>
        <w:tc>
          <w:tcPr>
            <w:tcW w:w="1141" w:type="pct"/>
            <w:gridSpan w:val="5"/>
            <w:tcBorders>
              <w:left w:val="single" w:sz="12" w:space="0" w:color="auto"/>
            </w:tcBorders>
            <w:vAlign w:val="center"/>
          </w:tcPr>
          <w:p w14:paraId="5ABD09AB" w14:textId="77777777" w:rsidR="00B111F5" w:rsidRPr="008E6B0C" w:rsidRDefault="00B111F5" w:rsidP="00B111F5">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Kısa Sınav</w:t>
            </w:r>
          </w:p>
        </w:tc>
        <w:tc>
          <w:tcPr>
            <w:tcW w:w="1256" w:type="pct"/>
            <w:tcBorders>
              <w:right w:val="single" w:sz="8" w:space="0" w:color="auto"/>
            </w:tcBorders>
          </w:tcPr>
          <w:p w14:paraId="2128CD46" w14:textId="77777777" w:rsidR="00B111F5" w:rsidRPr="008E6B0C" w:rsidRDefault="00B111F5" w:rsidP="00B111F5">
            <w:pPr>
              <w:spacing w:after="0" w:line="240" w:lineRule="auto"/>
              <w:jc w:val="center"/>
              <w:rPr>
                <w:rFonts w:ascii="Arial Narrow" w:eastAsia="Times New Roman" w:hAnsi="Arial Narrow" w:cs="Times New Roman"/>
                <w:sz w:val="20"/>
                <w:szCs w:val="20"/>
                <w:lang w:eastAsia="tr-TR"/>
              </w:rPr>
            </w:pPr>
          </w:p>
        </w:tc>
        <w:tc>
          <w:tcPr>
            <w:tcW w:w="767" w:type="pct"/>
            <w:tcBorders>
              <w:left w:val="single" w:sz="8" w:space="0" w:color="auto"/>
            </w:tcBorders>
          </w:tcPr>
          <w:p w14:paraId="3557BC57" w14:textId="77777777" w:rsidR="00B111F5" w:rsidRPr="008E6B0C" w:rsidRDefault="00B111F5" w:rsidP="00B111F5">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B111F5" w:rsidRPr="008E6B0C" w14:paraId="4558C255" w14:textId="77777777" w:rsidTr="00B111F5">
        <w:trPr>
          <w:trHeight w:val="20"/>
        </w:trPr>
        <w:tc>
          <w:tcPr>
            <w:tcW w:w="1835" w:type="pct"/>
            <w:gridSpan w:val="5"/>
            <w:vMerge/>
            <w:tcBorders>
              <w:top w:val="single" w:sz="12" w:space="0" w:color="auto"/>
              <w:bottom w:val="single" w:sz="12" w:space="0" w:color="auto"/>
              <w:right w:val="single" w:sz="12" w:space="0" w:color="auto"/>
            </w:tcBorders>
            <w:vAlign w:val="center"/>
          </w:tcPr>
          <w:p w14:paraId="33DAFD22" w14:textId="77777777" w:rsidR="00B111F5" w:rsidRPr="008E6B0C" w:rsidRDefault="00B111F5" w:rsidP="00B111F5">
            <w:pPr>
              <w:spacing w:after="0" w:line="240" w:lineRule="auto"/>
              <w:rPr>
                <w:rFonts w:ascii="Arial Narrow" w:eastAsia="Times New Roman" w:hAnsi="Arial Narrow" w:cs="Times New Roman"/>
                <w:b/>
                <w:sz w:val="20"/>
                <w:szCs w:val="20"/>
                <w:lang w:eastAsia="tr-TR"/>
              </w:rPr>
            </w:pPr>
          </w:p>
        </w:tc>
        <w:tc>
          <w:tcPr>
            <w:tcW w:w="1141" w:type="pct"/>
            <w:gridSpan w:val="5"/>
            <w:tcBorders>
              <w:left w:val="single" w:sz="12" w:space="0" w:color="auto"/>
            </w:tcBorders>
            <w:vAlign w:val="center"/>
          </w:tcPr>
          <w:p w14:paraId="732DDF03" w14:textId="77777777" w:rsidR="00B111F5" w:rsidRPr="008E6B0C" w:rsidRDefault="00B111F5" w:rsidP="00B111F5">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Ödev</w:t>
            </w:r>
          </w:p>
        </w:tc>
        <w:tc>
          <w:tcPr>
            <w:tcW w:w="1256" w:type="pct"/>
            <w:tcBorders>
              <w:right w:val="single" w:sz="8" w:space="0" w:color="auto"/>
            </w:tcBorders>
          </w:tcPr>
          <w:p w14:paraId="41D168E1" w14:textId="77777777" w:rsidR="00B111F5" w:rsidRPr="008E6B0C" w:rsidRDefault="00B111F5" w:rsidP="00B111F5">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7" w:type="pct"/>
            <w:tcBorders>
              <w:left w:val="single" w:sz="8" w:space="0" w:color="auto"/>
            </w:tcBorders>
          </w:tcPr>
          <w:p w14:paraId="19B16412" w14:textId="77777777" w:rsidR="00B111F5" w:rsidRPr="008E6B0C" w:rsidRDefault="00B111F5" w:rsidP="00B111F5">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r w:rsidRPr="008E6B0C">
              <w:rPr>
                <w:rFonts w:ascii="Arial Narrow" w:eastAsia="Times New Roman" w:hAnsi="Arial Narrow" w:cs="Times New Roman"/>
                <w:sz w:val="20"/>
                <w:szCs w:val="20"/>
                <w:lang w:eastAsia="tr-TR"/>
              </w:rPr>
              <w:t xml:space="preserve">0  </w:t>
            </w:r>
          </w:p>
        </w:tc>
      </w:tr>
      <w:tr w:rsidR="00B111F5" w:rsidRPr="008E6B0C" w14:paraId="102CFD46" w14:textId="77777777" w:rsidTr="00B111F5">
        <w:trPr>
          <w:trHeight w:val="20"/>
        </w:trPr>
        <w:tc>
          <w:tcPr>
            <w:tcW w:w="1835" w:type="pct"/>
            <w:gridSpan w:val="5"/>
            <w:vMerge/>
            <w:tcBorders>
              <w:top w:val="single" w:sz="12" w:space="0" w:color="auto"/>
              <w:bottom w:val="single" w:sz="12" w:space="0" w:color="auto"/>
              <w:right w:val="single" w:sz="12" w:space="0" w:color="auto"/>
            </w:tcBorders>
            <w:vAlign w:val="center"/>
          </w:tcPr>
          <w:p w14:paraId="79240EC4" w14:textId="77777777" w:rsidR="00B111F5" w:rsidRPr="008E6B0C" w:rsidRDefault="00B111F5" w:rsidP="00B111F5">
            <w:pPr>
              <w:spacing w:after="0" w:line="240" w:lineRule="auto"/>
              <w:rPr>
                <w:rFonts w:ascii="Arial Narrow" w:eastAsia="Times New Roman" w:hAnsi="Arial Narrow" w:cs="Times New Roman"/>
                <w:b/>
                <w:sz w:val="20"/>
                <w:szCs w:val="20"/>
                <w:lang w:eastAsia="tr-TR"/>
              </w:rPr>
            </w:pPr>
          </w:p>
        </w:tc>
        <w:tc>
          <w:tcPr>
            <w:tcW w:w="1141" w:type="pct"/>
            <w:gridSpan w:val="5"/>
            <w:tcBorders>
              <w:left w:val="single" w:sz="12" w:space="0" w:color="auto"/>
              <w:bottom w:val="single" w:sz="8" w:space="0" w:color="auto"/>
            </w:tcBorders>
            <w:vAlign w:val="center"/>
          </w:tcPr>
          <w:p w14:paraId="775777E0" w14:textId="77777777" w:rsidR="00B111F5" w:rsidRPr="008E6B0C" w:rsidRDefault="00B111F5" w:rsidP="00B111F5">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p>
        </w:tc>
        <w:tc>
          <w:tcPr>
            <w:tcW w:w="1256" w:type="pct"/>
            <w:tcBorders>
              <w:bottom w:val="single" w:sz="8" w:space="0" w:color="auto"/>
              <w:right w:val="single" w:sz="8" w:space="0" w:color="auto"/>
            </w:tcBorders>
          </w:tcPr>
          <w:p w14:paraId="719EC42F" w14:textId="77777777" w:rsidR="00B111F5" w:rsidRPr="008E6B0C" w:rsidRDefault="00B111F5" w:rsidP="00B111F5">
            <w:pPr>
              <w:spacing w:after="0" w:line="240" w:lineRule="auto"/>
              <w:jc w:val="center"/>
              <w:rPr>
                <w:rFonts w:ascii="Arial Narrow" w:eastAsia="Times New Roman" w:hAnsi="Arial Narrow" w:cs="Times New Roman"/>
                <w:sz w:val="20"/>
                <w:szCs w:val="20"/>
                <w:lang w:eastAsia="tr-TR"/>
              </w:rPr>
            </w:pPr>
          </w:p>
        </w:tc>
        <w:tc>
          <w:tcPr>
            <w:tcW w:w="767" w:type="pct"/>
            <w:tcBorders>
              <w:left w:val="single" w:sz="8" w:space="0" w:color="auto"/>
              <w:bottom w:val="single" w:sz="8" w:space="0" w:color="auto"/>
            </w:tcBorders>
          </w:tcPr>
          <w:p w14:paraId="72D929FE" w14:textId="77777777" w:rsidR="00B111F5" w:rsidRPr="008E6B0C" w:rsidRDefault="00B111F5" w:rsidP="00B111F5">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B111F5" w:rsidRPr="008E6B0C" w14:paraId="1E58D497" w14:textId="77777777" w:rsidTr="00B111F5">
        <w:trPr>
          <w:trHeight w:val="20"/>
        </w:trPr>
        <w:tc>
          <w:tcPr>
            <w:tcW w:w="1835" w:type="pct"/>
            <w:gridSpan w:val="5"/>
            <w:vMerge/>
            <w:tcBorders>
              <w:top w:val="single" w:sz="12" w:space="0" w:color="auto"/>
              <w:bottom w:val="single" w:sz="12" w:space="0" w:color="auto"/>
              <w:right w:val="single" w:sz="12" w:space="0" w:color="auto"/>
            </w:tcBorders>
            <w:vAlign w:val="center"/>
          </w:tcPr>
          <w:p w14:paraId="28FD0D9E" w14:textId="77777777" w:rsidR="00B111F5" w:rsidRPr="008E6B0C" w:rsidRDefault="00B111F5" w:rsidP="00B111F5">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8" w:space="0" w:color="auto"/>
              <w:left w:val="single" w:sz="12" w:space="0" w:color="auto"/>
              <w:bottom w:val="single" w:sz="8" w:space="0" w:color="auto"/>
            </w:tcBorders>
            <w:vAlign w:val="center"/>
          </w:tcPr>
          <w:p w14:paraId="0F00402A" w14:textId="77777777" w:rsidR="00B111F5" w:rsidRPr="008E6B0C" w:rsidRDefault="00B111F5" w:rsidP="00B111F5">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1256" w:type="pct"/>
            <w:tcBorders>
              <w:top w:val="single" w:sz="8" w:space="0" w:color="auto"/>
              <w:bottom w:val="single" w:sz="8" w:space="0" w:color="auto"/>
              <w:right w:val="single" w:sz="8" w:space="0" w:color="auto"/>
            </w:tcBorders>
          </w:tcPr>
          <w:p w14:paraId="17AA55F7" w14:textId="77777777" w:rsidR="00B111F5" w:rsidRPr="008E6B0C" w:rsidRDefault="00B111F5" w:rsidP="00B111F5">
            <w:pPr>
              <w:spacing w:after="0" w:line="240" w:lineRule="auto"/>
              <w:jc w:val="center"/>
              <w:rPr>
                <w:rFonts w:ascii="Arial Narrow" w:eastAsia="Times New Roman" w:hAnsi="Arial Narrow" w:cs="Times New Roman"/>
                <w:sz w:val="20"/>
                <w:szCs w:val="20"/>
                <w:lang w:eastAsia="tr-TR"/>
              </w:rPr>
            </w:pPr>
          </w:p>
        </w:tc>
        <w:tc>
          <w:tcPr>
            <w:tcW w:w="767" w:type="pct"/>
            <w:tcBorders>
              <w:top w:val="single" w:sz="8" w:space="0" w:color="auto"/>
              <w:left w:val="single" w:sz="8" w:space="0" w:color="auto"/>
              <w:bottom w:val="single" w:sz="8" w:space="0" w:color="auto"/>
            </w:tcBorders>
          </w:tcPr>
          <w:p w14:paraId="7CB09BE0" w14:textId="77777777" w:rsidR="00B111F5" w:rsidRPr="008E6B0C" w:rsidRDefault="00B111F5" w:rsidP="00B111F5">
            <w:pPr>
              <w:spacing w:after="0" w:line="240" w:lineRule="auto"/>
              <w:rPr>
                <w:rFonts w:ascii="Arial Narrow" w:eastAsia="Times New Roman" w:hAnsi="Arial Narrow" w:cs="Times New Roman"/>
                <w:sz w:val="20"/>
                <w:szCs w:val="20"/>
                <w:lang w:eastAsia="tr-TR"/>
              </w:rPr>
            </w:pPr>
          </w:p>
        </w:tc>
      </w:tr>
      <w:tr w:rsidR="00B111F5" w:rsidRPr="008E6B0C" w14:paraId="39DF945C" w14:textId="77777777" w:rsidTr="00B111F5">
        <w:trPr>
          <w:trHeight w:val="20"/>
        </w:trPr>
        <w:tc>
          <w:tcPr>
            <w:tcW w:w="1835" w:type="pct"/>
            <w:gridSpan w:val="5"/>
            <w:vMerge/>
            <w:tcBorders>
              <w:top w:val="single" w:sz="12" w:space="0" w:color="auto"/>
              <w:bottom w:val="single" w:sz="12" w:space="0" w:color="auto"/>
              <w:right w:val="single" w:sz="12" w:space="0" w:color="auto"/>
            </w:tcBorders>
            <w:vAlign w:val="center"/>
          </w:tcPr>
          <w:p w14:paraId="50E07434" w14:textId="77777777" w:rsidR="00B111F5" w:rsidRPr="008E6B0C" w:rsidRDefault="00B111F5" w:rsidP="00B111F5">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8" w:space="0" w:color="auto"/>
              <w:left w:val="single" w:sz="12" w:space="0" w:color="auto"/>
              <w:bottom w:val="single" w:sz="12" w:space="0" w:color="auto"/>
            </w:tcBorders>
            <w:vAlign w:val="center"/>
          </w:tcPr>
          <w:p w14:paraId="4DD6D671" w14:textId="77777777" w:rsidR="00B111F5" w:rsidRPr="008E6B0C" w:rsidRDefault="00B111F5" w:rsidP="00B111F5">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1256" w:type="pct"/>
            <w:tcBorders>
              <w:top w:val="single" w:sz="8" w:space="0" w:color="auto"/>
              <w:bottom w:val="single" w:sz="12" w:space="0" w:color="auto"/>
              <w:right w:val="single" w:sz="8" w:space="0" w:color="auto"/>
            </w:tcBorders>
          </w:tcPr>
          <w:p w14:paraId="45ED87F0" w14:textId="77777777" w:rsidR="00B111F5" w:rsidRPr="008E6B0C" w:rsidRDefault="00B111F5" w:rsidP="00B111F5">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p>
        </w:tc>
        <w:tc>
          <w:tcPr>
            <w:tcW w:w="767" w:type="pct"/>
            <w:tcBorders>
              <w:top w:val="single" w:sz="8" w:space="0" w:color="auto"/>
              <w:left w:val="single" w:sz="8" w:space="0" w:color="auto"/>
              <w:bottom w:val="single" w:sz="12" w:space="0" w:color="auto"/>
            </w:tcBorders>
          </w:tcPr>
          <w:p w14:paraId="4484E8B0" w14:textId="77777777" w:rsidR="00B111F5" w:rsidRPr="008E6B0C" w:rsidRDefault="00B111F5" w:rsidP="00B111F5">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w:t>
            </w:r>
          </w:p>
        </w:tc>
      </w:tr>
      <w:tr w:rsidR="00B111F5" w:rsidRPr="008E6B0C" w14:paraId="73E80F08" w14:textId="77777777" w:rsidTr="00B111F5">
        <w:trPr>
          <w:trHeight w:val="20"/>
        </w:trPr>
        <w:tc>
          <w:tcPr>
            <w:tcW w:w="1835" w:type="pct"/>
            <w:gridSpan w:val="5"/>
            <w:tcBorders>
              <w:top w:val="single" w:sz="12" w:space="0" w:color="auto"/>
              <w:bottom w:val="single" w:sz="12" w:space="0" w:color="auto"/>
              <w:right w:val="single" w:sz="12" w:space="0" w:color="auto"/>
            </w:tcBorders>
            <w:vAlign w:val="center"/>
          </w:tcPr>
          <w:p w14:paraId="514B60E4" w14:textId="77777777" w:rsidR="00B111F5" w:rsidRPr="008E6B0C" w:rsidRDefault="00B111F5" w:rsidP="00B111F5">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tcBorders>
          </w:tcPr>
          <w:p w14:paraId="53D0F201" w14:textId="77777777" w:rsidR="00B111F5" w:rsidRPr="008E6B0C" w:rsidRDefault="00B111F5" w:rsidP="00B111F5">
            <w:pPr>
              <w:spacing w:after="0" w:line="240" w:lineRule="auto"/>
              <w:rPr>
                <w:rFonts w:ascii="Arial Narrow" w:eastAsia="Times New Roman" w:hAnsi="Arial Narrow" w:cs="Times New Roman"/>
                <w:sz w:val="20"/>
                <w:szCs w:val="20"/>
                <w:lang w:eastAsia="tr-TR"/>
              </w:rPr>
            </w:pPr>
          </w:p>
        </w:tc>
        <w:tc>
          <w:tcPr>
            <w:tcW w:w="1256" w:type="pct"/>
            <w:tcBorders>
              <w:top w:val="single" w:sz="12" w:space="0" w:color="auto"/>
              <w:bottom w:val="single" w:sz="8" w:space="0" w:color="auto"/>
              <w:right w:val="single" w:sz="8" w:space="0" w:color="auto"/>
            </w:tcBorders>
            <w:vAlign w:val="center"/>
          </w:tcPr>
          <w:p w14:paraId="11E0EEC7" w14:textId="77777777" w:rsidR="00B111F5" w:rsidRPr="008E6B0C" w:rsidRDefault="00B111F5" w:rsidP="00B111F5">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767" w:type="pct"/>
            <w:tcBorders>
              <w:top w:val="single" w:sz="12" w:space="0" w:color="auto"/>
              <w:left w:val="single" w:sz="8" w:space="0" w:color="auto"/>
              <w:bottom w:val="single" w:sz="8" w:space="0" w:color="auto"/>
            </w:tcBorders>
            <w:vAlign w:val="center"/>
          </w:tcPr>
          <w:p w14:paraId="7D34F6AC" w14:textId="77777777" w:rsidR="00B111F5" w:rsidRPr="008E6B0C" w:rsidRDefault="00B111F5" w:rsidP="00B111F5">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6</w:t>
            </w:r>
            <w:r w:rsidRPr="008E6B0C">
              <w:rPr>
                <w:rFonts w:ascii="Arial Narrow" w:eastAsia="Times New Roman" w:hAnsi="Arial Narrow" w:cs="Times New Roman"/>
                <w:sz w:val="20"/>
                <w:szCs w:val="20"/>
                <w:lang w:eastAsia="tr-TR"/>
              </w:rPr>
              <w:t>0</w:t>
            </w:r>
          </w:p>
        </w:tc>
      </w:tr>
      <w:tr w:rsidR="008E6B0C" w:rsidRPr="008E6B0C" w14:paraId="16D89C18" w14:textId="77777777" w:rsidTr="00B111F5">
        <w:trPr>
          <w:trHeight w:val="20"/>
        </w:trPr>
        <w:tc>
          <w:tcPr>
            <w:tcW w:w="1835" w:type="pct"/>
            <w:gridSpan w:val="5"/>
            <w:tcBorders>
              <w:top w:val="single" w:sz="12" w:space="0" w:color="auto"/>
              <w:bottom w:val="single" w:sz="12" w:space="0" w:color="auto"/>
              <w:right w:val="single" w:sz="12" w:space="0" w:color="auto"/>
            </w:tcBorders>
            <w:vAlign w:val="center"/>
          </w:tcPr>
          <w:p w14:paraId="28958B23"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VARSA ÖNERİLEN ÖNKOŞUL(LAR)</w:t>
            </w:r>
          </w:p>
        </w:tc>
        <w:tc>
          <w:tcPr>
            <w:tcW w:w="3165" w:type="pct"/>
            <w:gridSpan w:val="7"/>
            <w:tcBorders>
              <w:top w:val="single" w:sz="12" w:space="0" w:color="auto"/>
              <w:left w:val="single" w:sz="12" w:space="0" w:color="auto"/>
              <w:bottom w:val="single" w:sz="12" w:space="0" w:color="auto"/>
            </w:tcBorders>
            <w:vAlign w:val="center"/>
          </w:tcPr>
          <w:p w14:paraId="0C07807B"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__</w:t>
            </w:r>
          </w:p>
        </w:tc>
      </w:tr>
      <w:tr w:rsidR="008E6B0C" w:rsidRPr="008E6B0C" w14:paraId="0FBE0DFB" w14:textId="77777777" w:rsidTr="00B111F5">
        <w:trPr>
          <w:trHeight w:val="20"/>
        </w:trPr>
        <w:tc>
          <w:tcPr>
            <w:tcW w:w="1835" w:type="pct"/>
            <w:gridSpan w:val="5"/>
            <w:tcBorders>
              <w:top w:val="single" w:sz="12" w:space="0" w:color="auto"/>
              <w:bottom w:val="single" w:sz="12" w:space="0" w:color="auto"/>
              <w:right w:val="single" w:sz="12" w:space="0" w:color="auto"/>
            </w:tcBorders>
            <w:vAlign w:val="center"/>
          </w:tcPr>
          <w:p w14:paraId="0EE8FB0C"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KISA İÇERİĞİ</w:t>
            </w:r>
          </w:p>
        </w:tc>
        <w:tc>
          <w:tcPr>
            <w:tcW w:w="3165" w:type="pct"/>
            <w:gridSpan w:val="7"/>
            <w:tcBorders>
              <w:top w:val="single" w:sz="12" w:space="0" w:color="auto"/>
              <w:left w:val="single" w:sz="12" w:space="0" w:color="auto"/>
              <w:bottom w:val="single" w:sz="12" w:space="0" w:color="auto"/>
            </w:tcBorders>
          </w:tcPr>
          <w:p w14:paraId="1AF3A2ED"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Örgüt ve yönetimin teorik ve kavramsal temelleri; Klasik örgüt-yönetim teorileri ve eğitim yönetimi; </w:t>
            </w:r>
            <w:proofErr w:type="spellStart"/>
            <w:r w:rsidRPr="008E6B0C">
              <w:rPr>
                <w:rFonts w:ascii="Arial Narrow" w:eastAsia="Times New Roman" w:hAnsi="Arial Narrow" w:cs="Times New Roman"/>
                <w:sz w:val="20"/>
                <w:szCs w:val="20"/>
                <w:lang w:eastAsia="tr-TR"/>
              </w:rPr>
              <w:t>Neoklasik</w:t>
            </w:r>
            <w:proofErr w:type="spellEnd"/>
            <w:r w:rsidRPr="008E6B0C">
              <w:rPr>
                <w:rFonts w:ascii="Arial Narrow" w:eastAsia="Times New Roman" w:hAnsi="Arial Narrow" w:cs="Times New Roman"/>
                <w:sz w:val="20"/>
                <w:szCs w:val="20"/>
                <w:lang w:eastAsia="tr-TR"/>
              </w:rPr>
              <w:t xml:space="preserve"> örgüt-yönetim teorileri ve eğitim yönetimi; Çağcıl örgüt-yönetim teorileri ve eğitim yönetimi; Yönetim süreçleri; Eğitim ve okul yönetiminin teorik temelleri; Türkiye’de eğitim ve okul yönetimi alanının gelişimi; </w:t>
            </w:r>
            <w:r w:rsidRPr="008E6B0C">
              <w:rPr>
                <w:rFonts w:ascii="Arial Narrow" w:eastAsia="Times New Roman" w:hAnsi="Arial Narrow" w:cs="Times New Roman"/>
                <w:bCs/>
                <w:sz w:val="20"/>
                <w:szCs w:val="20"/>
                <w:lang w:eastAsia="tr-TR"/>
              </w:rPr>
              <w:t>Dünyada ve Türkiye’de eğitim ve okul yöneticilerinin yetiştirilmesi ve istihdamı;</w:t>
            </w:r>
            <w:r w:rsidRPr="008E6B0C">
              <w:rPr>
                <w:rFonts w:ascii="Arial Narrow" w:eastAsia="Times New Roman" w:hAnsi="Arial Narrow" w:cs="Times New Roman"/>
                <w:bCs/>
                <w:caps/>
                <w:sz w:val="20"/>
                <w:szCs w:val="20"/>
                <w:lang w:eastAsia="tr-TR"/>
              </w:rPr>
              <w:t xml:space="preserve"> </w:t>
            </w:r>
            <w:r w:rsidRPr="008E6B0C">
              <w:rPr>
                <w:rFonts w:ascii="Arial Narrow" w:eastAsia="Times New Roman" w:hAnsi="Arial Narrow" w:cs="Times New Roman"/>
                <w:bCs/>
                <w:sz w:val="20"/>
                <w:szCs w:val="20"/>
                <w:lang w:eastAsia="tr-TR"/>
              </w:rPr>
              <w:t xml:space="preserve">Okul yönetimi ve okul yönetim süreçleri; Okulda insan kaynaklarının yönetimi; Okulda öğrenci hizmetlerinin </w:t>
            </w:r>
            <w:r w:rsidRPr="008E6B0C">
              <w:rPr>
                <w:rFonts w:ascii="Arial Narrow" w:eastAsia="Times New Roman" w:hAnsi="Arial Narrow" w:cs="Times New Roman"/>
                <w:sz w:val="20"/>
                <w:szCs w:val="20"/>
                <w:lang w:eastAsia="tr-TR"/>
              </w:rPr>
              <w:t xml:space="preserve">yönetimi; Okulda eğitim ve öğretim hizmetlerinin yönetimi; Okul işletmesinin yönetimi. </w:t>
            </w:r>
          </w:p>
        </w:tc>
      </w:tr>
      <w:tr w:rsidR="008E6B0C" w:rsidRPr="008E6B0C" w14:paraId="304F7B0A" w14:textId="77777777" w:rsidTr="00B111F5">
        <w:trPr>
          <w:trHeight w:val="20"/>
        </w:trPr>
        <w:tc>
          <w:tcPr>
            <w:tcW w:w="1835" w:type="pct"/>
            <w:gridSpan w:val="5"/>
            <w:tcBorders>
              <w:top w:val="single" w:sz="12" w:space="0" w:color="auto"/>
              <w:bottom w:val="single" w:sz="12" w:space="0" w:color="auto"/>
              <w:right w:val="single" w:sz="12" w:space="0" w:color="auto"/>
            </w:tcBorders>
            <w:vAlign w:val="center"/>
          </w:tcPr>
          <w:p w14:paraId="092B0C49"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p>
          <w:p w14:paraId="5383058A"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AMAÇLARI</w:t>
            </w:r>
          </w:p>
        </w:tc>
        <w:tc>
          <w:tcPr>
            <w:tcW w:w="3165" w:type="pct"/>
            <w:gridSpan w:val="7"/>
            <w:tcBorders>
              <w:top w:val="single" w:sz="12" w:space="0" w:color="auto"/>
              <w:left w:val="single" w:sz="12" w:space="0" w:color="auto"/>
              <w:bottom w:val="single" w:sz="12" w:space="0" w:color="auto"/>
            </w:tcBorders>
          </w:tcPr>
          <w:p w14:paraId="647861BD"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 xml:space="preserve">Dersin Hedefleri: </w:t>
            </w:r>
            <w:r w:rsidRPr="008E6B0C">
              <w:rPr>
                <w:rFonts w:ascii="Arial Narrow" w:eastAsia="Times New Roman" w:hAnsi="Arial Narrow" w:cs="Times New Roman"/>
                <w:sz w:val="20"/>
                <w:szCs w:val="20"/>
                <w:lang w:eastAsia="tr-TR"/>
              </w:rPr>
              <w:t>Bu dersin sonunda öğrenciler;</w:t>
            </w:r>
          </w:p>
          <w:p w14:paraId="794A6AFF" w14:textId="77777777" w:rsidR="008E6B0C" w:rsidRPr="008E6B0C" w:rsidRDefault="008E6B0C" w:rsidP="008E6B0C">
            <w:pPr>
              <w:numPr>
                <w:ilvl w:val="0"/>
                <w:numId w:val="7"/>
              </w:num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Örgüt ve yönetimle ilgili temel teori ve yaklaşımları bilir,</w:t>
            </w:r>
          </w:p>
          <w:p w14:paraId="36F7A296" w14:textId="77777777" w:rsidR="008E6B0C" w:rsidRPr="008E6B0C" w:rsidRDefault="008E6B0C" w:rsidP="008E6B0C">
            <w:pPr>
              <w:numPr>
                <w:ilvl w:val="0"/>
                <w:numId w:val="7"/>
              </w:num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ve okul yönetimiyle ilgili teorik gelişmeleri ve yaklaşımları bilir,</w:t>
            </w:r>
          </w:p>
          <w:p w14:paraId="55252856" w14:textId="77777777" w:rsidR="008E6B0C" w:rsidRPr="008E6B0C" w:rsidRDefault="008E6B0C" w:rsidP="008E6B0C">
            <w:pPr>
              <w:numPr>
                <w:ilvl w:val="0"/>
                <w:numId w:val="7"/>
              </w:num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Dünyada ve Türkiye’de eğitim ve okul yöneticiliği alanının gelişimini bilir,</w:t>
            </w:r>
          </w:p>
          <w:p w14:paraId="0D894EE6" w14:textId="77777777" w:rsidR="008E6B0C" w:rsidRPr="008E6B0C" w:rsidRDefault="008E6B0C" w:rsidP="008E6B0C">
            <w:pPr>
              <w:numPr>
                <w:ilvl w:val="0"/>
                <w:numId w:val="7"/>
              </w:num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ve okul yönetimiyle ilgili temel süreçleri tanır,</w:t>
            </w:r>
          </w:p>
          <w:p w14:paraId="67A4975B" w14:textId="77777777" w:rsidR="008E6B0C" w:rsidRPr="008E6B0C" w:rsidRDefault="008E6B0C" w:rsidP="008E6B0C">
            <w:pPr>
              <w:numPr>
                <w:ilvl w:val="0"/>
                <w:numId w:val="7"/>
              </w:num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ve okul yönetimiyle ilgili sorunları çözmeye dönük öneriler geliştirebilirler.</w:t>
            </w:r>
          </w:p>
        </w:tc>
      </w:tr>
      <w:tr w:rsidR="008E6B0C" w:rsidRPr="008E6B0C" w14:paraId="09C69258" w14:textId="77777777" w:rsidTr="00B111F5">
        <w:trPr>
          <w:trHeight w:val="20"/>
        </w:trPr>
        <w:tc>
          <w:tcPr>
            <w:tcW w:w="1835" w:type="pct"/>
            <w:gridSpan w:val="5"/>
            <w:tcBorders>
              <w:top w:val="single" w:sz="12" w:space="0" w:color="auto"/>
              <w:bottom w:val="single" w:sz="12" w:space="0" w:color="auto"/>
              <w:right w:val="single" w:sz="12" w:space="0" w:color="auto"/>
            </w:tcBorders>
            <w:vAlign w:val="center"/>
          </w:tcPr>
          <w:p w14:paraId="74300792"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MESLEK EĞİTİMİNİ SAĞLAMAYA YÖNELİK KATKISI</w:t>
            </w:r>
          </w:p>
        </w:tc>
        <w:tc>
          <w:tcPr>
            <w:tcW w:w="3165" w:type="pct"/>
            <w:gridSpan w:val="7"/>
            <w:tcBorders>
              <w:top w:val="single" w:sz="12" w:space="0" w:color="auto"/>
              <w:left w:val="single" w:sz="12" w:space="0" w:color="auto"/>
              <w:bottom w:val="single" w:sz="12" w:space="0" w:color="auto"/>
            </w:tcBorders>
            <w:vAlign w:val="center"/>
          </w:tcPr>
          <w:p w14:paraId="719F5D2E"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c>
      </w:tr>
      <w:tr w:rsidR="008E6B0C" w:rsidRPr="008E6B0C" w14:paraId="7DC02441" w14:textId="77777777" w:rsidTr="00B111F5">
        <w:trPr>
          <w:trHeight w:val="20"/>
        </w:trPr>
        <w:tc>
          <w:tcPr>
            <w:tcW w:w="1835" w:type="pct"/>
            <w:gridSpan w:val="5"/>
            <w:tcBorders>
              <w:top w:val="single" w:sz="12" w:space="0" w:color="auto"/>
              <w:bottom w:val="single" w:sz="12" w:space="0" w:color="auto"/>
              <w:right w:val="single" w:sz="12" w:space="0" w:color="auto"/>
            </w:tcBorders>
            <w:vAlign w:val="center"/>
          </w:tcPr>
          <w:p w14:paraId="21E8EB59"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ÖĞRENİM ÇIKTILARI</w:t>
            </w:r>
          </w:p>
        </w:tc>
        <w:tc>
          <w:tcPr>
            <w:tcW w:w="3165" w:type="pct"/>
            <w:gridSpan w:val="7"/>
            <w:tcBorders>
              <w:top w:val="single" w:sz="12" w:space="0" w:color="auto"/>
              <w:left w:val="single" w:sz="12" w:space="0" w:color="auto"/>
              <w:bottom w:val="single" w:sz="12" w:space="0" w:color="auto"/>
            </w:tcBorders>
          </w:tcPr>
          <w:p w14:paraId="7F9983B4" w14:textId="77777777" w:rsidR="008E6B0C" w:rsidRPr="008E6B0C" w:rsidRDefault="008E6B0C" w:rsidP="008E6B0C">
            <w:pPr>
              <w:numPr>
                <w:ilvl w:val="0"/>
                <w:numId w:val="9"/>
              </w:numPr>
              <w:tabs>
                <w:tab w:val="left" w:pos="404"/>
              </w:tabs>
              <w:spacing w:after="0" w:line="240" w:lineRule="auto"/>
              <w:ind w:left="404"/>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Örgüt ve yönetimle ilgili temel teori ve yaklaşımları bilecektir.</w:t>
            </w:r>
          </w:p>
          <w:p w14:paraId="3F5E9072" w14:textId="77777777" w:rsidR="008E6B0C" w:rsidRPr="008E6B0C" w:rsidRDefault="008E6B0C" w:rsidP="008E6B0C">
            <w:pPr>
              <w:numPr>
                <w:ilvl w:val="0"/>
                <w:numId w:val="9"/>
              </w:numPr>
              <w:tabs>
                <w:tab w:val="left" w:pos="404"/>
              </w:tabs>
              <w:spacing w:after="0" w:line="240" w:lineRule="auto"/>
              <w:ind w:left="404"/>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ve okul yönetimiyle ilgili teorik gelişmeleri ve yaklaşımları öğrenecektir.</w:t>
            </w:r>
          </w:p>
          <w:p w14:paraId="29D8293A" w14:textId="77777777" w:rsidR="008E6B0C" w:rsidRPr="008E6B0C" w:rsidRDefault="008E6B0C" w:rsidP="008E6B0C">
            <w:pPr>
              <w:numPr>
                <w:ilvl w:val="0"/>
                <w:numId w:val="9"/>
              </w:numPr>
              <w:tabs>
                <w:tab w:val="left" w:pos="404"/>
              </w:tabs>
              <w:spacing w:after="0" w:line="240" w:lineRule="auto"/>
              <w:ind w:left="404"/>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Dünyada ve Türkiye’de eğitim ve okul yöneticiliği alanının gelişiminin nasıl olduğunu öğrenecektir.</w:t>
            </w:r>
          </w:p>
          <w:p w14:paraId="64B2584E" w14:textId="77777777" w:rsidR="008E6B0C" w:rsidRPr="008E6B0C" w:rsidRDefault="008E6B0C" w:rsidP="008E6B0C">
            <w:pPr>
              <w:numPr>
                <w:ilvl w:val="0"/>
                <w:numId w:val="9"/>
              </w:numPr>
              <w:tabs>
                <w:tab w:val="left" w:pos="404"/>
              </w:tabs>
              <w:spacing w:after="0" w:line="240" w:lineRule="auto"/>
              <w:ind w:left="404"/>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ve okul yönetimiyle ilgili temel süreçleri tanıyacaktır.</w:t>
            </w:r>
          </w:p>
          <w:p w14:paraId="28F2980E" w14:textId="77777777" w:rsidR="008E6B0C" w:rsidRPr="008E6B0C" w:rsidRDefault="008E6B0C" w:rsidP="008E6B0C">
            <w:pPr>
              <w:numPr>
                <w:ilvl w:val="0"/>
                <w:numId w:val="9"/>
              </w:numPr>
              <w:tabs>
                <w:tab w:val="left" w:pos="404"/>
              </w:tabs>
              <w:spacing w:after="0" w:line="240" w:lineRule="auto"/>
              <w:ind w:left="404"/>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ve okul yönetimiyle ilgili sorunları çözmeye dönük öneriler geliştirebileceklerdir.</w:t>
            </w:r>
          </w:p>
        </w:tc>
      </w:tr>
      <w:tr w:rsidR="008E6B0C" w:rsidRPr="008E6B0C" w14:paraId="47F83F3C" w14:textId="77777777" w:rsidTr="00B111F5">
        <w:trPr>
          <w:trHeight w:val="20"/>
        </w:trPr>
        <w:tc>
          <w:tcPr>
            <w:tcW w:w="1835" w:type="pct"/>
            <w:gridSpan w:val="5"/>
            <w:tcBorders>
              <w:top w:val="single" w:sz="12" w:space="0" w:color="auto"/>
              <w:bottom w:val="single" w:sz="12" w:space="0" w:color="auto"/>
              <w:right w:val="single" w:sz="12" w:space="0" w:color="auto"/>
            </w:tcBorders>
            <w:vAlign w:val="center"/>
          </w:tcPr>
          <w:p w14:paraId="4F3BC347"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DERS KİTABI</w:t>
            </w:r>
          </w:p>
        </w:tc>
        <w:tc>
          <w:tcPr>
            <w:tcW w:w="3165" w:type="pct"/>
            <w:gridSpan w:val="7"/>
            <w:tcBorders>
              <w:top w:val="single" w:sz="12" w:space="0" w:color="auto"/>
              <w:left w:val="single" w:sz="12" w:space="0" w:color="auto"/>
              <w:bottom w:val="single" w:sz="12" w:space="0" w:color="auto"/>
            </w:tcBorders>
          </w:tcPr>
          <w:p w14:paraId="42BF69C3" w14:textId="77777777" w:rsidR="008E6B0C" w:rsidRPr="008E6B0C" w:rsidRDefault="008E6B0C" w:rsidP="008E6B0C">
            <w:pPr>
              <w:numPr>
                <w:ilvl w:val="0"/>
                <w:numId w:val="8"/>
              </w:numPr>
              <w:tabs>
                <w:tab w:val="left" w:pos="404"/>
              </w:tabs>
              <w:spacing w:after="0" w:line="240" w:lineRule="auto"/>
              <w:ind w:left="404"/>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Şişman, M.</w:t>
            </w:r>
            <w:r w:rsidRPr="008E6B0C">
              <w:rPr>
                <w:rFonts w:ascii="Arial Narrow" w:eastAsia="Times New Roman" w:hAnsi="Arial Narrow" w:cs="Times New Roman"/>
                <w:b/>
                <w:bCs/>
                <w:sz w:val="20"/>
                <w:szCs w:val="20"/>
                <w:lang w:eastAsia="tr-TR"/>
              </w:rPr>
              <w:t xml:space="preserve"> </w:t>
            </w:r>
            <w:r w:rsidRPr="008E6B0C">
              <w:rPr>
                <w:rFonts w:ascii="Arial Narrow" w:eastAsia="Times New Roman" w:hAnsi="Arial Narrow" w:cs="Times New Roman"/>
                <w:sz w:val="20"/>
                <w:szCs w:val="20"/>
                <w:lang w:eastAsia="tr-TR"/>
              </w:rPr>
              <w:t>&amp; Turan, S. (2001)</w:t>
            </w:r>
            <w:r w:rsidRPr="008E6B0C">
              <w:rPr>
                <w:rFonts w:ascii="Arial Narrow" w:eastAsia="Times New Roman" w:hAnsi="Arial Narrow" w:cs="Times New Roman"/>
                <w:b/>
                <w:bCs/>
                <w:sz w:val="20"/>
                <w:szCs w:val="20"/>
                <w:lang w:eastAsia="tr-TR"/>
              </w:rPr>
              <w:t xml:space="preserve">. </w:t>
            </w:r>
            <w:r w:rsidRPr="008E6B0C">
              <w:rPr>
                <w:rFonts w:ascii="Arial Narrow" w:eastAsia="Times New Roman" w:hAnsi="Arial Narrow" w:cs="Times New Roman"/>
                <w:sz w:val="20"/>
                <w:szCs w:val="20"/>
                <w:lang w:eastAsia="tr-TR"/>
              </w:rPr>
              <w:t xml:space="preserve">Okul Yöneticileri İçin Standartlar: Eğitim Yöneticilerinin Bilgi Temelleri Üzerine Düşünceler, </w:t>
            </w:r>
            <w:r w:rsidRPr="008E6B0C">
              <w:rPr>
                <w:rFonts w:ascii="Arial Narrow" w:eastAsia="Times New Roman" w:hAnsi="Arial Narrow" w:cs="Times New Roman"/>
                <w:b/>
                <w:bCs/>
                <w:sz w:val="20"/>
                <w:szCs w:val="20"/>
                <w:lang w:eastAsia="tr-TR"/>
              </w:rPr>
              <w:t>B. Ü. Sosyal Bilimler Enstitüsü Dergisi,</w:t>
            </w:r>
            <w:r w:rsidRPr="008E6B0C">
              <w:rPr>
                <w:rFonts w:ascii="Arial Narrow" w:eastAsia="Times New Roman" w:hAnsi="Arial Narrow" w:cs="Times New Roman"/>
                <w:sz w:val="20"/>
                <w:szCs w:val="20"/>
                <w:lang w:eastAsia="tr-TR"/>
              </w:rPr>
              <w:t xml:space="preserve"> 3(4), 68-87.</w:t>
            </w:r>
          </w:p>
          <w:p w14:paraId="4449380E" w14:textId="77777777" w:rsidR="008E6B0C" w:rsidRPr="008E6B0C" w:rsidRDefault="008E6B0C" w:rsidP="008E6B0C">
            <w:pPr>
              <w:numPr>
                <w:ilvl w:val="0"/>
                <w:numId w:val="8"/>
              </w:numPr>
              <w:tabs>
                <w:tab w:val="left" w:pos="404"/>
              </w:tabs>
              <w:spacing w:after="0" w:line="240" w:lineRule="auto"/>
              <w:ind w:left="404"/>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Şişman, M.</w:t>
            </w:r>
            <w:r w:rsidRPr="008E6B0C">
              <w:rPr>
                <w:rFonts w:ascii="Arial Narrow" w:eastAsia="Times New Roman" w:hAnsi="Arial Narrow" w:cs="Times New Roman"/>
                <w:b/>
                <w:bCs/>
                <w:sz w:val="20"/>
                <w:szCs w:val="20"/>
                <w:lang w:eastAsia="tr-TR"/>
              </w:rPr>
              <w:t xml:space="preserve"> </w:t>
            </w:r>
            <w:r w:rsidRPr="008E6B0C">
              <w:rPr>
                <w:rFonts w:ascii="Arial Narrow" w:eastAsia="Times New Roman" w:hAnsi="Arial Narrow" w:cs="Times New Roman"/>
                <w:sz w:val="20"/>
                <w:szCs w:val="20"/>
                <w:lang w:eastAsia="tr-TR"/>
              </w:rPr>
              <w:t>&amp; Turan, S. (2004)</w:t>
            </w:r>
            <w:r w:rsidRPr="008E6B0C">
              <w:rPr>
                <w:rFonts w:ascii="Arial Narrow" w:eastAsia="Times New Roman" w:hAnsi="Arial Narrow" w:cs="Times New Roman"/>
                <w:b/>
                <w:bCs/>
                <w:sz w:val="20"/>
                <w:szCs w:val="20"/>
                <w:lang w:eastAsia="tr-TR"/>
              </w:rPr>
              <w:t xml:space="preserve">. </w:t>
            </w:r>
            <w:r w:rsidRPr="008E6B0C">
              <w:rPr>
                <w:rFonts w:ascii="Arial Narrow" w:eastAsia="Times New Roman" w:hAnsi="Arial Narrow" w:cs="Times New Roman"/>
                <w:sz w:val="20"/>
                <w:szCs w:val="20"/>
                <w:lang w:eastAsia="tr-TR"/>
              </w:rPr>
              <w:t xml:space="preserve">Dünyada ve Türkiye’de Eğitim Yöneticilerinin Yetiştirilmesi, </w:t>
            </w:r>
            <w:r w:rsidRPr="008E6B0C">
              <w:rPr>
                <w:rFonts w:ascii="Arial Narrow" w:eastAsia="Times New Roman" w:hAnsi="Arial Narrow" w:cs="Times New Roman"/>
                <w:b/>
                <w:bCs/>
                <w:sz w:val="20"/>
                <w:szCs w:val="20"/>
                <w:lang w:eastAsia="tr-TR"/>
              </w:rPr>
              <w:t>Türk Eğitim Bilimleri Dergisi</w:t>
            </w:r>
            <w:r w:rsidRPr="008E6B0C">
              <w:rPr>
                <w:rFonts w:ascii="Arial Narrow" w:eastAsia="Times New Roman" w:hAnsi="Arial Narrow" w:cs="Times New Roman"/>
                <w:sz w:val="20"/>
                <w:szCs w:val="20"/>
                <w:lang w:eastAsia="tr-TR"/>
              </w:rPr>
              <w:t>, C. 2, s.1.</w:t>
            </w:r>
          </w:p>
        </w:tc>
      </w:tr>
      <w:tr w:rsidR="008E6B0C" w:rsidRPr="008E6B0C" w14:paraId="3F03E11C" w14:textId="77777777" w:rsidTr="00B111F5">
        <w:trPr>
          <w:trHeight w:val="20"/>
        </w:trPr>
        <w:tc>
          <w:tcPr>
            <w:tcW w:w="1835" w:type="pct"/>
            <w:gridSpan w:val="5"/>
            <w:tcBorders>
              <w:top w:val="single" w:sz="12" w:space="0" w:color="auto"/>
              <w:bottom w:val="single" w:sz="12" w:space="0" w:color="auto"/>
              <w:right w:val="single" w:sz="12" w:space="0" w:color="auto"/>
            </w:tcBorders>
            <w:vAlign w:val="center"/>
          </w:tcPr>
          <w:p w14:paraId="199ECBF2"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YARDIMCI KAYNAKLAR</w:t>
            </w:r>
          </w:p>
        </w:tc>
        <w:tc>
          <w:tcPr>
            <w:tcW w:w="3165" w:type="pct"/>
            <w:gridSpan w:val="7"/>
            <w:tcBorders>
              <w:top w:val="single" w:sz="12" w:space="0" w:color="auto"/>
              <w:left w:val="single" w:sz="12" w:space="0" w:color="auto"/>
              <w:bottom w:val="single" w:sz="12" w:space="0" w:color="auto"/>
            </w:tcBorders>
          </w:tcPr>
          <w:p w14:paraId="7C02D302" w14:textId="77777777" w:rsidR="008E6B0C" w:rsidRPr="008E6B0C" w:rsidRDefault="008E6B0C" w:rsidP="008E6B0C">
            <w:pPr>
              <w:numPr>
                <w:ilvl w:val="0"/>
                <w:numId w:val="8"/>
              </w:numPr>
              <w:tabs>
                <w:tab w:val="left" w:pos="404"/>
              </w:tabs>
              <w:spacing w:after="0" w:line="240" w:lineRule="auto"/>
              <w:ind w:left="404"/>
              <w:rPr>
                <w:rFonts w:ascii="Arial Narrow" w:eastAsia="Times New Roman" w:hAnsi="Arial Narrow" w:cs="Times New Roman"/>
                <w:sz w:val="20"/>
                <w:szCs w:val="20"/>
                <w:lang w:eastAsia="tr-TR"/>
              </w:rPr>
            </w:pPr>
            <w:proofErr w:type="spellStart"/>
            <w:r w:rsidRPr="008E6B0C">
              <w:rPr>
                <w:rFonts w:ascii="Arial Narrow" w:eastAsia="Times New Roman" w:hAnsi="Arial Narrow" w:cs="Times New Roman"/>
                <w:sz w:val="20"/>
                <w:szCs w:val="20"/>
                <w:lang w:eastAsia="tr-TR"/>
              </w:rPr>
              <w:t>Bursalıoğlu</w:t>
            </w:r>
            <w:proofErr w:type="spellEnd"/>
            <w:r w:rsidRPr="008E6B0C">
              <w:rPr>
                <w:rFonts w:ascii="Arial Narrow" w:eastAsia="Times New Roman" w:hAnsi="Arial Narrow" w:cs="Times New Roman"/>
                <w:sz w:val="20"/>
                <w:szCs w:val="20"/>
                <w:lang w:eastAsia="tr-TR"/>
              </w:rPr>
              <w:t xml:space="preserve">, Z. (1991). </w:t>
            </w:r>
            <w:r w:rsidRPr="008E6B0C">
              <w:rPr>
                <w:rFonts w:ascii="Arial Narrow" w:eastAsia="Times New Roman" w:hAnsi="Arial Narrow" w:cs="Times New Roman"/>
                <w:b/>
                <w:bCs/>
                <w:sz w:val="20"/>
                <w:szCs w:val="20"/>
                <w:lang w:eastAsia="tr-TR"/>
              </w:rPr>
              <w:t>Eğitim Yönetiminde Teori ve Uygulama</w:t>
            </w:r>
            <w:r w:rsidRPr="008E6B0C">
              <w:rPr>
                <w:rFonts w:ascii="Arial Narrow" w:eastAsia="Times New Roman" w:hAnsi="Arial Narrow" w:cs="Times New Roman"/>
                <w:sz w:val="20"/>
                <w:szCs w:val="20"/>
                <w:lang w:eastAsia="tr-TR"/>
              </w:rPr>
              <w:t xml:space="preserve">. Ankara: </w:t>
            </w:r>
            <w:proofErr w:type="spellStart"/>
            <w:r w:rsidRPr="008E6B0C">
              <w:rPr>
                <w:rFonts w:ascii="Arial Narrow" w:eastAsia="Times New Roman" w:hAnsi="Arial Narrow" w:cs="Times New Roman"/>
                <w:sz w:val="20"/>
                <w:szCs w:val="20"/>
                <w:lang w:eastAsia="tr-TR"/>
              </w:rPr>
              <w:t>Pegema</w:t>
            </w:r>
            <w:proofErr w:type="spellEnd"/>
            <w:r w:rsidRPr="008E6B0C">
              <w:rPr>
                <w:rFonts w:ascii="Arial Narrow" w:eastAsia="Times New Roman" w:hAnsi="Arial Narrow" w:cs="Times New Roman"/>
                <w:sz w:val="20"/>
                <w:szCs w:val="20"/>
                <w:lang w:eastAsia="tr-TR"/>
              </w:rPr>
              <w:t xml:space="preserve"> </w:t>
            </w:r>
          </w:p>
          <w:p w14:paraId="1365FA9A" w14:textId="77777777" w:rsidR="008E6B0C" w:rsidRPr="008E6B0C" w:rsidRDefault="008E6B0C" w:rsidP="008E6B0C">
            <w:pPr>
              <w:numPr>
                <w:ilvl w:val="0"/>
                <w:numId w:val="8"/>
              </w:numPr>
              <w:tabs>
                <w:tab w:val="left" w:pos="404"/>
              </w:tabs>
              <w:spacing w:after="0" w:line="240" w:lineRule="auto"/>
              <w:ind w:left="404"/>
              <w:rPr>
                <w:rFonts w:ascii="Arial Narrow" w:eastAsia="Times New Roman" w:hAnsi="Arial Narrow" w:cs="Times New Roman"/>
                <w:sz w:val="20"/>
                <w:szCs w:val="20"/>
                <w:lang w:eastAsia="tr-TR"/>
              </w:rPr>
            </w:pPr>
            <w:proofErr w:type="spellStart"/>
            <w:r w:rsidRPr="008E6B0C">
              <w:rPr>
                <w:rFonts w:ascii="Arial Narrow" w:eastAsia="Times New Roman" w:hAnsi="Arial Narrow" w:cs="Times New Roman"/>
                <w:sz w:val="20"/>
                <w:szCs w:val="20"/>
                <w:lang w:eastAsia="tr-TR"/>
              </w:rPr>
              <w:t>Bursalıoğlu</w:t>
            </w:r>
            <w:proofErr w:type="spellEnd"/>
            <w:r w:rsidRPr="008E6B0C">
              <w:rPr>
                <w:rFonts w:ascii="Arial Narrow" w:eastAsia="Times New Roman" w:hAnsi="Arial Narrow" w:cs="Times New Roman"/>
                <w:sz w:val="20"/>
                <w:szCs w:val="20"/>
                <w:lang w:eastAsia="tr-TR"/>
              </w:rPr>
              <w:t xml:space="preserve">, Z. (1999). </w:t>
            </w:r>
            <w:r w:rsidRPr="008E6B0C">
              <w:rPr>
                <w:rFonts w:ascii="Arial Narrow" w:eastAsia="Times New Roman" w:hAnsi="Arial Narrow" w:cs="Times New Roman"/>
                <w:b/>
                <w:bCs/>
                <w:sz w:val="20"/>
                <w:szCs w:val="20"/>
                <w:lang w:eastAsia="tr-TR"/>
              </w:rPr>
              <w:t>Okul Yönetiminde Yeni Yapı ve Davranış</w:t>
            </w:r>
            <w:r w:rsidRPr="008E6B0C">
              <w:rPr>
                <w:rFonts w:ascii="Arial Narrow" w:eastAsia="Times New Roman" w:hAnsi="Arial Narrow" w:cs="Times New Roman"/>
                <w:sz w:val="20"/>
                <w:szCs w:val="20"/>
                <w:lang w:eastAsia="tr-TR"/>
              </w:rPr>
              <w:t xml:space="preserve">. Ankara: </w:t>
            </w:r>
            <w:proofErr w:type="spellStart"/>
            <w:r w:rsidRPr="008E6B0C">
              <w:rPr>
                <w:rFonts w:ascii="Arial Narrow" w:eastAsia="Times New Roman" w:hAnsi="Arial Narrow" w:cs="Times New Roman"/>
                <w:sz w:val="20"/>
                <w:szCs w:val="20"/>
                <w:lang w:eastAsia="tr-TR"/>
              </w:rPr>
              <w:t>Pegema</w:t>
            </w:r>
            <w:proofErr w:type="spellEnd"/>
            <w:r w:rsidRPr="008E6B0C">
              <w:rPr>
                <w:rFonts w:ascii="Arial Narrow" w:eastAsia="Times New Roman" w:hAnsi="Arial Narrow" w:cs="Times New Roman"/>
                <w:sz w:val="20"/>
                <w:szCs w:val="20"/>
                <w:lang w:eastAsia="tr-TR"/>
              </w:rPr>
              <w:t>.</w:t>
            </w:r>
          </w:p>
          <w:p w14:paraId="4A4B979F" w14:textId="77777777" w:rsidR="008E6B0C" w:rsidRPr="008E6B0C" w:rsidRDefault="008E6B0C" w:rsidP="008E6B0C">
            <w:pPr>
              <w:numPr>
                <w:ilvl w:val="0"/>
                <w:numId w:val="8"/>
              </w:numPr>
              <w:tabs>
                <w:tab w:val="left" w:pos="404"/>
              </w:tabs>
              <w:spacing w:after="0" w:line="240" w:lineRule="auto"/>
              <w:ind w:left="404"/>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Özden, Y. (Editör) (2004). </w:t>
            </w:r>
            <w:r w:rsidRPr="008E6B0C">
              <w:rPr>
                <w:rFonts w:ascii="Arial Narrow" w:eastAsia="Times New Roman" w:hAnsi="Arial Narrow" w:cs="Times New Roman"/>
                <w:b/>
                <w:sz w:val="20"/>
                <w:szCs w:val="20"/>
                <w:lang w:eastAsia="tr-TR"/>
              </w:rPr>
              <w:t>Eğitim ve Okul Yöneticiliği El Kitabı</w:t>
            </w:r>
            <w:r w:rsidRPr="008E6B0C">
              <w:rPr>
                <w:rFonts w:ascii="Arial Narrow" w:eastAsia="Times New Roman" w:hAnsi="Arial Narrow" w:cs="Times New Roman"/>
                <w:sz w:val="20"/>
                <w:szCs w:val="20"/>
                <w:lang w:eastAsia="tr-TR"/>
              </w:rPr>
              <w:t xml:space="preserve">. Ankara: </w:t>
            </w:r>
            <w:proofErr w:type="spellStart"/>
            <w:r w:rsidRPr="008E6B0C">
              <w:rPr>
                <w:rFonts w:ascii="Arial Narrow" w:eastAsia="Times New Roman" w:hAnsi="Arial Narrow" w:cs="Times New Roman"/>
                <w:sz w:val="20"/>
                <w:szCs w:val="20"/>
                <w:lang w:eastAsia="tr-TR"/>
              </w:rPr>
              <w:t>Pegema</w:t>
            </w:r>
            <w:proofErr w:type="spellEnd"/>
            <w:r w:rsidRPr="008E6B0C">
              <w:rPr>
                <w:rFonts w:ascii="Arial Narrow" w:eastAsia="Times New Roman" w:hAnsi="Arial Narrow" w:cs="Times New Roman"/>
                <w:sz w:val="20"/>
                <w:szCs w:val="20"/>
                <w:lang w:eastAsia="tr-TR"/>
              </w:rPr>
              <w:t>.</w:t>
            </w:r>
          </w:p>
          <w:p w14:paraId="51049902" w14:textId="77777777" w:rsidR="008E6B0C" w:rsidRPr="008E6B0C" w:rsidRDefault="008E6B0C" w:rsidP="008E6B0C">
            <w:pPr>
              <w:numPr>
                <w:ilvl w:val="0"/>
                <w:numId w:val="8"/>
              </w:numPr>
              <w:tabs>
                <w:tab w:val="left" w:pos="404"/>
              </w:tabs>
              <w:overflowPunct w:val="0"/>
              <w:autoSpaceDE w:val="0"/>
              <w:autoSpaceDN w:val="0"/>
              <w:adjustRightInd w:val="0"/>
              <w:spacing w:after="0" w:line="240" w:lineRule="auto"/>
              <w:ind w:left="404"/>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Şişman, M. &amp; Turan, S. (2005)</w:t>
            </w:r>
            <w:r w:rsidRPr="008E6B0C">
              <w:rPr>
                <w:rFonts w:ascii="Arial Narrow" w:eastAsia="Times New Roman" w:hAnsi="Arial Narrow" w:cs="Times New Roman"/>
                <w:b/>
                <w:bCs/>
                <w:sz w:val="20"/>
                <w:szCs w:val="20"/>
                <w:lang w:eastAsia="tr-TR"/>
              </w:rPr>
              <w:t xml:space="preserve">. Eğitim ve Okul Yönetimi. </w:t>
            </w:r>
            <w:r w:rsidRPr="008E6B0C">
              <w:rPr>
                <w:rFonts w:ascii="Arial Narrow" w:eastAsia="Times New Roman" w:hAnsi="Arial Narrow" w:cs="Times New Roman"/>
                <w:bCs/>
                <w:sz w:val="20"/>
                <w:szCs w:val="20"/>
                <w:lang w:eastAsia="tr-TR"/>
              </w:rPr>
              <w:t>A.</w:t>
            </w:r>
            <w:r w:rsidRPr="008E6B0C">
              <w:rPr>
                <w:rFonts w:ascii="Arial Narrow" w:eastAsia="Times New Roman" w:hAnsi="Arial Narrow" w:cs="Times New Roman"/>
                <w:b/>
                <w:bCs/>
                <w:sz w:val="20"/>
                <w:szCs w:val="20"/>
                <w:lang w:eastAsia="tr-TR"/>
              </w:rPr>
              <w:t xml:space="preserve"> </w:t>
            </w:r>
            <w:proofErr w:type="spellStart"/>
            <w:r w:rsidRPr="008E6B0C">
              <w:rPr>
                <w:rFonts w:ascii="Arial Narrow" w:eastAsia="Times New Roman" w:hAnsi="Arial Narrow" w:cs="Times New Roman"/>
                <w:bCs/>
                <w:sz w:val="20"/>
                <w:szCs w:val="20"/>
                <w:lang w:eastAsia="tr-TR"/>
              </w:rPr>
              <w:t>Yesevi</w:t>
            </w:r>
            <w:proofErr w:type="spellEnd"/>
            <w:r w:rsidRPr="008E6B0C">
              <w:rPr>
                <w:rFonts w:ascii="Arial Narrow" w:eastAsia="Times New Roman" w:hAnsi="Arial Narrow" w:cs="Times New Roman"/>
                <w:bCs/>
                <w:sz w:val="20"/>
                <w:szCs w:val="20"/>
                <w:lang w:eastAsia="tr-TR"/>
              </w:rPr>
              <w:t xml:space="preserve"> Üniversitesi Ders Notları</w:t>
            </w:r>
          </w:p>
          <w:p w14:paraId="386ED14C" w14:textId="77777777" w:rsidR="008E6B0C" w:rsidRPr="008E6B0C" w:rsidRDefault="008E6B0C" w:rsidP="008E6B0C">
            <w:pPr>
              <w:numPr>
                <w:ilvl w:val="0"/>
                <w:numId w:val="8"/>
              </w:numPr>
              <w:tabs>
                <w:tab w:val="left" w:pos="404"/>
              </w:tabs>
              <w:spacing w:after="0" w:line="240" w:lineRule="auto"/>
              <w:ind w:left="404"/>
              <w:rPr>
                <w:rFonts w:ascii="Arial Narrow" w:eastAsia="Times New Roman" w:hAnsi="Arial Narrow" w:cs="Times New Roman"/>
                <w:b/>
                <w:bCs/>
                <w:sz w:val="20"/>
                <w:szCs w:val="20"/>
                <w:lang w:eastAsia="tr-TR"/>
              </w:rPr>
            </w:pPr>
            <w:r w:rsidRPr="008E6B0C">
              <w:rPr>
                <w:rFonts w:ascii="Arial Narrow" w:eastAsia="Times New Roman" w:hAnsi="Arial Narrow" w:cs="Times New Roman"/>
                <w:sz w:val="20"/>
                <w:szCs w:val="20"/>
                <w:lang w:eastAsia="tr-TR"/>
              </w:rPr>
              <w:t xml:space="preserve">Şişman, M. (1994). </w:t>
            </w:r>
            <w:r w:rsidRPr="008E6B0C">
              <w:rPr>
                <w:rFonts w:ascii="Arial Narrow" w:eastAsia="Times New Roman" w:hAnsi="Arial Narrow" w:cs="Times New Roman"/>
                <w:b/>
                <w:bCs/>
                <w:sz w:val="20"/>
                <w:szCs w:val="20"/>
                <w:lang w:eastAsia="tr-TR"/>
              </w:rPr>
              <w:t xml:space="preserve">Örgüt Kültürü, </w:t>
            </w:r>
            <w:r w:rsidRPr="008E6B0C">
              <w:rPr>
                <w:rFonts w:ascii="Arial Narrow" w:eastAsia="Times New Roman" w:hAnsi="Arial Narrow" w:cs="Times New Roman"/>
                <w:sz w:val="20"/>
                <w:szCs w:val="20"/>
                <w:lang w:eastAsia="tr-TR"/>
              </w:rPr>
              <w:t>Eskişehir: A. Ü. Yayınları</w:t>
            </w:r>
          </w:p>
          <w:p w14:paraId="0E6015D9" w14:textId="77777777" w:rsidR="008E6B0C" w:rsidRPr="008E6B0C" w:rsidRDefault="008E6B0C" w:rsidP="008E6B0C">
            <w:pPr>
              <w:numPr>
                <w:ilvl w:val="0"/>
                <w:numId w:val="8"/>
              </w:numPr>
              <w:tabs>
                <w:tab w:val="left" w:pos="404"/>
              </w:tabs>
              <w:spacing w:after="0" w:line="240" w:lineRule="auto"/>
              <w:ind w:left="404"/>
              <w:rPr>
                <w:rFonts w:ascii="Arial Narrow" w:eastAsia="Times New Roman" w:hAnsi="Arial Narrow" w:cs="Times New Roman"/>
                <w:b/>
                <w:bCs/>
                <w:sz w:val="20"/>
                <w:szCs w:val="20"/>
                <w:lang w:eastAsia="tr-TR"/>
              </w:rPr>
            </w:pPr>
            <w:r w:rsidRPr="008E6B0C">
              <w:rPr>
                <w:rFonts w:ascii="Arial Narrow" w:eastAsia="Times New Roman" w:hAnsi="Arial Narrow" w:cs="Times New Roman"/>
                <w:sz w:val="20"/>
                <w:szCs w:val="20"/>
                <w:lang w:eastAsia="tr-TR"/>
              </w:rPr>
              <w:t xml:space="preserve">Şişman, M. (2002). </w:t>
            </w:r>
            <w:r w:rsidRPr="008E6B0C">
              <w:rPr>
                <w:rFonts w:ascii="Arial Narrow" w:eastAsia="Times New Roman" w:hAnsi="Arial Narrow" w:cs="Times New Roman"/>
                <w:b/>
                <w:bCs/>
                <w:sz w:val="20"/>
                <w:szCs w:val="20"/>
                <w:lang w:eastAsia="tr-TR"/>
              </w:rPr>
              <w:t xml:space="preserve">Örgütler ve Kültürler, </w:t>
            </w:r>
            <w:r w:rsidRPr="008E6B0C">
              <w:rPr>
                <w:rFonts w:ascii="Arial Narrow" w:eastAsia="Times New Roman" w:hAnsi="Arial Narrow" w:cs="Times New Roman"/>
                <w:sz w:val="20"/>
                <w:szCs w:val="20"/>
                <w:lang w:eastAsia="tr-TR"/>
              </w:rPr>
              <w:t xml:space="preserve">Ankara: </w:t>
            </w:r>
            <w:proofErr w:type="spellStart"/>
            <w:r w:rsidRPr="008E6B0C">
              <w:rPr>
                <w:rFonts w:ascii="Arial Narrow" w:eastAsia="Times New Roman" w:hAnsi="Arial Narrow" w:cs="Times New Roman"/>
                <w:sz w:val="20"/>
                <w:szCs w:val="20"/>
                <w:lang w:eastAsia="tr-TR"/>
              </w:rPr>
              <w:t>Pegema</w:t>
            </w:r>
            <w:proofErr w:type="spellEnd"/>
            <w:r w:rsidRPr="008E6B0C">
              <w:rPr>
                <w:rFonts w:ascii="Arial Narrow" w:eastAsia="Times New Roman" w:hAnsi="Arial Narrow" w:cs="Times New Roman"/>
                <w:sz w:val="20"/>
                <w:szCs w:val="20"/>
                <w:lang w:eastAsia="tr-TR"/>
              </w:rPr>
              <w:t>.</w:t>
            </w:r>
          </w:p>
          <w:p w14:paraId="1732D304" w14:textId="77777777" w:rsidR="008E6B0C" w:rsidRPr="008E6B0C" w:rsidRDefault="008E6B0C" w:rsidP="008E6B0C">
            <w:pPr>
              <w:numPr>
                <w:ilvl w:val="0"/>
                <w:numId w:val="8"/>
              </w:numPr>
              <w:tabs>
                <w:tab w:val="left" w:pos="404"/>
              </w:tabs>
              <w:overflowPunct w:val="0"/>
              <w:autoSpaceDE w:val="0"/>
              <w:autoSpaceDN w:val="0"/>
              <w:adjustRightInd w:val="0"/>
              <w:spacing w:after="0" w:line="240" w:lineRule="auto"/>
              <w:ind w:left="404"/>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Şişman, M. (2009). </w:t>
            </w:r>
            <w:r w:rsidRPr="008E6B0C">
              <w:rPr>
                <w:rFonts w:ascii="Arial Narrow" w:eastAsia="Times New Roman" w:hAnsi="Arial Narrow" w:cs="Times New Roman"/>
                <w:b/>
                <w:sz w:val="20"/>
                <w:szCs w:val="20"/>
                <w:lang w:eastAsia="tr-TR"/>
              </w:rPr>
              <w:t>Türk Eğitim Sistemi ve Okul Yönetimi</w:t>
            </w:r>
            <w:r w:rsidRPr="008E6B0C">
              <w:rPr>
                <w:rFonts w:ascii="Arial Narrow" w:eastAsia="Times New Roman" w:hAnsi="Arial Narrow" w:cs="Times New Roman"/>
                <w:sz w:val="20"/>
                <w:szCs w:val="20"/>
                <w:lang w:eastAsia="tr-TR"/>
              </w:rPr>
              <w:t xml:space="preserve">. Ankara: </w:t>
            </w:r>
            <w:proofErr w:type="spellStart"/>
            <w:r w:rsidRPr="008E6B0C">
              <w:rPr>
                <w:rFonts w:ascii="Arial Narrow" w:eastAsia="Times New Roman" w:hAnsi="Arial Narrow" w:cs="Times New Roman"/>
                <w:sz w:val="20"/>
                <w:szCs w:val="20"/>
                <w:lang w:eastAsia="tr-TR"/>
              </w:rPr>
              <w:t>Pegema</w:t>
            </w:r>
            <w:proofErr w:type="spellEnd"/>
            <w:r w:rsidRPr="008E6B0C">
              <w:rPr>
                <w:rFonts w:ascii="Arial Narrow" w:eastAsia="Times New Roman" w:hAnsi="Arial Narrow" w:cs="Times New Roman"/>
                <w:sz w:val="20"/>
                <w:szCs w:val="20"/>
                <w:lang w:eastAsia="tr-TR"/>
              </w:rPr>
              <w:t>.</w:t>
            </w:r>
          </w:p>
          <w:p w14:paraId="13D6083D" w14:textId="77777777" w:rsidR="008E6B0C" w:rsidRPr="008E6B0C" w:rsidRDefault="008E6B0C" w:rsidP="008E6B0C">
            <w:pPr>
              <w:numPr>
                <w:ilvl w:val="0"/>
                <w:numId w:val="8"/>
              </w:numPr>
              <w:tabs>
                <w:tab w:val="left" w:pos="404"/>
              </w:tabs>
              <w:spacing w:after="0" w:line="240" w:lineRule="auto"/>
              <w:ind w:left="404"/>
              <w:rPr>
                <w:rFonts w:ascii="Arial Narrow" w:eastAsia="Times New Roman" w:hAnsi="Arial Narrow" w:cs="Times New Roman"/>
                <w:sz w:val="20"/>
                <w:szCs w:val="20"/>
                <w:lang w:eastAsia="tr-TR"/>
              </w:rPr>
            </w:pPr>
            <w:proofErr w:type="spellStart"/>
            <w:r w:rsidRPr="008E6B0C">
              <w:rPr>
                <w:rFonts w:ascii="Arial Narrow" w:eastAsia="Times New Roman" w:hAnsi="Arial Narrow" w:cs="Times New Roman"/>
                <w:sz w:val="20"/>
                <w:szCs w:val="20"/>
                <w:lang w:eastAsia="tr-TR"/>
              </w:rPr>
              <w:t>Taymaz</w:t>
            </w:r>
            <w:proofErr w:type="spellEnd"/>
            <w:r w:rsidRPr="008E6B0C">
              <w:rPr>
                <w:rFonts w:ascii="Arial Narrow" w:eastAsia="Times New Roman" w:hAnsi="Arial Narrow" w:cs="Times New Roman"/>
                <w:sz w:val="20"/>
                <w:szCs w:val="20"/>
                <w:lang w:eastAsia="tr-TR"/>
              </w:rPr>
              <w:t xml:space="preserve">, H. (2001) </w:t>
            </w:r>
            <w:r w:rsidRPr="008E6B0C">
              <w:rPr>
                <w:rFonts w:ascii="Arial Narrow" w:eastAsia="Times New Roman" w:hAnsi="Arial Narrow" w:cs="Times New Roman"/>
                <w:b/>
                <w:bCs/>
                <w:sz w:val="20"/>
                <w:szCs w:val="20"/>
                <w:lang w:eastAsia="tr-TR"/>
              </w:rPr>
              <w:t xml:space="preserve">Okul Yönetimi. </w:t>
            </w:r>
            <w:r w:rsidRPr="008E6B0C">
              <w:rPr>
                <w:rFonts w:ascii="Arial Narrow" w:eastAsia="Times New Roman" w:hAnsi="Arial Narrow" w:cs="Times New Roman"/>
                <w:sz w:val="20"/>
                <w:szCs w:val="20"/>
                <w:lang w:eastAsia="tr-TR"/>
              </w:rPr>
              <w:t xml:space="preserve">Ankara: </w:t>
            </w:r>
            <w:proofErr w:type="spellStart"/>
            <w:r w:rsidRPr="008E6B0C">
              <w:rPr>
                <w:rFonts w:ascii="Arial Narrow" w:eastAsia="Times New Roman" w:hAnsi="Arial Narrow" w:cs="Times New Roman"/>
                <w:sz w:val="20"/>
                <w:szCs w:val="20"/>
                <w:lang w:eastAsia="tr-TR"/>
              </w:rPr>
              <w:t>Pegema</w:t>
            </w:r>
            <w:proofErr w:type="spellEnd"/>
          </w:p>
          <w:p w14:paraId="1506C017" w14:textId="77777777" w:rsidR="008E6B0C" w:rsidRPr="008E6B0C" w:rsidRDefault="008E6B0C" w:rsidP="008E6B0C">
            <w:pPr>
              <w:numPr>
                <w:ilvl w:val="0"/>
                <w:numId w:val="8"/>
              </w:numPr>
              <w:tabs>
                <w:tab w:val="left" w:pos="404"/>
              </w:tabs>
              <w:spacing w:after="0" w:line="240" w:lineRule="auto"/>
              <w:ind w:left="404"/>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Turan, S. (Editör) (2010). </w:t>
            </w:r>
            <w:r w:rsidRPr="008E6B0C">
              <w:rPr>
                <w:rFonts w:ascii="Arial Narrow" w:eastAsia="Times New Roman" w:hAnsi="Arial Narrow" w:cs="Times New Roman"/>
                <w:b/>
                <w:sz w:val="20"/>
                <w:szCs w:val="20"/>
                <w:lang w:eastAsia="tr-TR"/>
              </w:rPr>
              <w:t>Eğitim Yönetimi: Teori, Araştırma ve Uygulama</w:t>
            </w:r>
            <w:r w:rsidRPr="008E6B0C">
              <w:rPr>
                <w:rFonts w:ascii="Arial Narrow" w:eastAsia="Times New Roman" w:hAnsi="Arial Narrow" w:cs="Times New Roman"/>
                <w:sz w:val="20"/>
                <w:szCs w:val="20"/>
                <w:lang w:eastAsia="tr-TR"/>
              </w:rPr>
              <w:t xml:space="preserve">. </w:t>
            </w:r>
            <w:r w:rsidRPr="008E6B0C">
              <w:rPr>
                <w:rFonts w:ascii="Arial Narrow" w:eastAsia="Times New Roman" w:hAnsi="Arial Narrow" w:cs="Times New Roman"/>
                <w:sz w:val="20"/>
                <w:szCs w:val="20"/>
                <w:lang w:eastAsia="tr-TR"/>
              </w:rPr>
              <w:lastRenderedPageBreak/>
              <w:t>Ankara: Nobel Yayıncılık.</w:t>
            </w:r>
          </w:p>
        </w:tc>
      </w:tr>
      <w:tr w:rsidR="008E6B0C" w:rsidRPr="008E6B0C" w14:paraId="379663FD" w14:textId="77777777" w:rsidTr="00B111F5">
        <w:trPr>
          <w:trHeight w:val="20"/>
        </w:trPr>
        <w:tc>
          <w:tcPr>
            <w:tcW w:w="1835" w:type="pct"/>
            <w:gridSpan w:val="5"/>
            <w:tcBorders>
              <w:top w:val="single" w:sz="12" w:space="0" w:color="auto"/>
              <w:bottom w:val="single" w:sz="12" w:space="0" w:color="auto"/>
              <w:right w:val="single" w:sz="12" w:space="0" w:color="auto"/>
            </w:tcBorders>
            <w:vAlign w:val="center"/>
          </w:tcPr>
          <w:p w14:paraId="12DFD634"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lastRenderedPageBreak/>
              <w:t>DERSTE GEREKLİ ARAÇ VE GEREÇLER</w:t>
            </w:r>
          </w:p>
        </w:tc>
        <w:tc>
          <w:tcPr>
            <w:tcW w:w="3165" w:type="pct"/>
            <w:gridSpan w:val="7"/>
            <w:tcBorders>
              <w:top w:val="single" w:sz="12" w:space="0" w:color="auto"/>
              <w:left w:val="single" w:sz="12" w:space="0" w:color="auto"/>
              <w:bottom w:val="single" w:sz="12" w:space="0" w:color="auto"/>
            </w:tcBorders>
          </w:tcPr>
          <w:p w14:paraId="30293300"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p>
        </w:tc>
      </w:tr>
    </w:tbl>
    <w:p w14:paraId="1F86A459"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p w14:paraId="0B5BB018" w14:textId="77777777" w:rsidR="008E6B0C" w:rsidRPr="008E6B0C" w:rsidRDefault="008E6B0C" w:rsidP="008E6B0C">
      <w:pPr>
        <w:spacing w:after="0" w:line="240" w:lineRule="auto"/>
        <w:rPr>
          <w:rFonts w:ascii="Arial Narrow" w:eastAsia="Times New Roman" w:hAnsi="Arial Narrow" w:cs="Times New Roman"/>
          <w:vanish/>
          <w:sz w:val="20"/>
          <w:szCs w:val="20"/>
          <w:lang w:eastAsia="tr-TR"/>
        </w:r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6"/>
        <w:gridCol w:w="9121"/>
      </w:tblGrid>
      <w:tr w:rsidR="008E6B0C" w:rsidRPr="008E6B0C" w14:paraId="47D334B9" w14:textId="77777777" w:rsidTr="008E6B0C">
        <w:trPr>
          <w:trHeight w:val="20"/>
        </w:trPr>
        <w:tc>
          <w:tcPr>
            <w:tcW w:w="5000" w:type="pct"/>
            <w:gridSpan w:val="2"/>
            <w:tcBorders>
              <w:top w:val="single" w:sz="12" w:space="0" w:color="auto"/>
            </w:tcBorders>
            <w:vAlign w:val="center"/>
          </w:tcPr>
          <w:p w14:paraId="577F4050"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HAFTALIK PLANI</w:t>
            </w:r>
          </w:p>
        </w:tc>
      </w:tr>
      <w:tr w:rsidR="008E6B0C" w:rsidRPr="008E6B0C" w14:paraId="7C3AD6CF" w14:textId="77777777" w:rsidTr="008E6B0C">
        <w:trPr>
          <w:trHeight w:val="20"/>
        </w:trPr>
        <w:tc>
          <w:tcPr>
            <w:tcW w:w="523" w:type="pct"/>
          </w:tcPr>
          <w:p w14:paraId="0C9A7A1F"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477" w:type="pct"/>
          </w:tcPr>
          <w:p w14:paraId="1D4BB3BB"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8E6B0C" w:rsidRPr="008E6B0C" w14:paraId="0654923A" w14:textId="77777777" w:rsidTr="008E6B0C">
        <w:trPr>
          <w:trHeight w:val="20"/>
        </w:trPr>
        <w:tc>
          <w:tcPr>
            <w:tcW w:w="523" w:type="pct"/>
            <w:vAlign w:val="center"/>
          </w:tcPr>
          <w:p w14:paraId="784FC725"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477" w:type="pct"/>
          </w:tcPr>
          <w:p w14:paraId="2797D1B3"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Örgüt ve yönetimin teorik ve kavramsal temelleri</w:t>
            </w:r>
          </w:p>
        </w:tc>
      </w:tr>
      <w:tr w:rsidR="008E6B0C" w:rsidRPr="008E6B0C" w14:paraId="779BB853" w14:textId="77777777" w:rsidTr="008E6B0C">
        <w:trPr>
          <w:trHeight w:val="20"/>
        </w:trPr>
        <w:tc>
          <w:tcPr>
            <w:tcW w:w="523" w:type="pct"/>
            <w:vAlign w:val="center"/>
          </w:tcPr>
          <w:p w14:paraId="757A7882"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477" w:type="pct"/>
          </w:tcPr>
          <w:p w14:paraId="766E1154"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Klasik örgüt-yönetim teorileri ve eğitim yönetimi; </w:t>
            </w:r>
            <w:proofErr w:type="spellStart"/>
            <w:r w:rsidRPr="008E6B0C">
              <w:rPr>
                <w:rFonts w:ascii="Arial Narrow" w:eastAsia="Times New Roman" w:hAnsi="Arial Narrow" w:cs="Times New Roman"/>
                <w:sz w:val="20"/>
                <w:szCs w:val="20"/>
                <w:lang w:eastAsia="tr-TR"/>
              </w:rPr>
              <w:t>Neoklasik</w:t>
            </w:r>
            <w:proofErr w:type="spellEnd"/>
            <w:r w:rsidRPr="008E6B0C">
              <w:rPr>
                <w:rFonts w:ascii="Arial Narrow" w:eastAsia="Times New Roman" w:hAnsi="Arial Narrow" w:cs="Times New Roman"/>
                <w:sz w:val="20"/>
                <w:szCs w:val="20"/>
                <w:lang w:eastAsia="tr-TR"/>
              </w:rPr>
              <w:t xml:space="preserve"> örgüt-yönetim teorileri ve eğitim yönetimi; Çağcıl örgüt-yönetim teorileri ve eğitim yönetimi;</w:t>
            </w:r>
          </w:p>
        </w:tc>
      </w:tr>
      <w:tr w:rsidR="008E6B0C" w:rsidRPr="008E6B0C" w14:paraId="46C17922" w14:textId="77777777" w:rsidTr="008E6B0C">
        <w:trPr>
          <w:trHeight w:val="20"/>
        </w:trPr>
        <w:tc>
          <w:tcPr>
            <w:tcW w:w="523" w:type="pct"/>
            <w:vAlign w:val="center"/>
          </w:tcPr>
          <w:p w14:paraId="2BFB4F40"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477" w:type="pct"/>
          </w:tcPr>
          <w:p w14:paraId="631C10E8"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Yönetim süreçleri</w:t>
            </w:r>
          </w:p>
        </w:tc>
      </w:tr>
      <w:tr w:rsidR="008E6B0C" w:rsidRPr="008E6B0C" w14:paraId="725BA802" w14:textId="77777777" w:rsidTr="008E6B0C">
        <w:trPr>
          <w:trHeight w:val="20"/>
        </w:trPr>
        <w:tc>
          <w:tcPr>
            <w:tcW w:w="523" w:type="pct"/>
            <w:vAlign w:val="center"/>
          </w:tcPr>
          <w:p w14:paraId="0750F9ED"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477" w:type="pct"/>
          </w:tcPr>
          <w:p w14:paraId="4890B424"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ve okul yönetiminin teorik temelleri;</w:t>
            </w:r>
          </w:p>
        </w:tc>
      </w:tr>
      <w:tr w:rsidR="008E6B0C" w:rsidRPr="008E6B0C" w14:paraId="553B0FB8" w14:textId="77777777" w:rsidTr="008E6B0C">
        <w:trPr>
          <w:trHeight w:val="20"/>
        </w:trPr>
        <w:tc>
          <w:tcPr>
            <w:tcW w:w="523" w:type="pct"/>
            <w:vAlign w:val="center"/>
          </w:tcPr>
          <w:p w14:paraId="41495A40"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5 </w:t>
            </w:r>
          </w:p>
        </w:tc>
        <w:tc>
          <w:tcPr>
            <w:tcW w:w="4477" w:type="pct"/>
          </w:tcPr>
          <w:p w14:paraId="3618171A"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Türkiye’de ve dünyada eğitim ve okul yönetimi alanının gelişimi</w:t>
            </w:r>
          </w:p>
        </w:tc>
      </w:tr>
      <w:tr w:rsidR="008E6B0C" w:rsidRPr="008E6B0C" w14:paraId="72009A6F" w14:textId="77777777" w:rsidTr="008E6B0C">
        <w:trPr>
          <w:trHeight w:val="20"/>
        </w:trPr>
        <w:tc>
          <w:tcPr>
            <w:tcW w:w="523" w:type="pct"/>
            <w:vAlign w:val="center"/>
          </w:tcPr>
          <w:p w14:paraId="55D6E66D"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477" w:type="pct"/>
          </w:tcPr>
          <w:p w14:paraId="3052C29C"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bCs/>
                <w:sz w:val="20"/>
                <w:szCs w:val="20"/>
                <w:lang w:eastAsia="tr-TR"/>
              </w:rPr>
              <w:t>Dünyada ve Türkiye’de eğitim ve okul yöneticilerinin yetiştirilmesi ve istihdamı</w:t>
            </w:r>
          </w:p>
        </w:tc>
      </w:tr>
      <w:tr w:rsidR="008E6B0C" w:rsidRPr="008E6B0C" w14:paraId="0D78D357" w14:textId="77777777" w:rsidTr="008E6B0C">
        <w:trPr>
          <w:trHeight w:val="20"/>
        </w:trPr>
        <w:tc>
          <w:tcPr>
            <w:tcW w:w="523" w:type="pct"/>
            <w:shd w:val="clear" w:color="auto" w:fill="D9D9D9"/>
            <w:vAlign w:val="center"/>
          </w:tcPr>
          <w:p w14:paraId="1C318445"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477" w:type="pct"/>
            <w:shd w:val="clear" w:color="auto" w:fill="D9D9D9"/>
          </w:tcPr>
          <w:p w14:paraId="32AC0CEE"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SINAV</w:t>
            </w:r>
          </w:p>
        </w:tc>
      </w:tr>
      <w:tr w:rsidR="008E6B0C" w:rsidRPr="008E6B0C" w14:paraId="49AA9206" w14:textId="77777777" w:rsidTr="008E6B0C">
        <w:trPr>
          <w:trHeight w:val="20"/>
        </w:trPr>
        <w:tc>
          <w:tcPr>
            <w:tcW w:w="523" w:type="pct"/>
            <w:vAlign w:val="center"/>
          </w:tcPr>
          <w:p w14:paraId="6F507204"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477" w:type="pct"/>
          </w:tcPr>
          <w:p w14:paraId="7C32F33E"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bCs/>
                <w:sz w:val="20"/>
                <w:szCs w:val="20"/>
                <w:lang w:eastAsia="tr-TR"/>
              </w:rPr>
              <w:t>Okul yönetimi ve okul yönetim süreçleri</w:t>
            </w:r>
          </w:p>
        </w:tc>
      </w:tr>
      <w:tr w:rsidR="008E6B0C" w:rsidRPr="008E6B0C" w14:paraId="58210EEF" w14:textId="77777777" w:rsidTr="008E6B0C">
        <w:trPr>
          <w:trHeight w:val="20"/>
        </w:trPr>
        <w:tc>
          <w:tcPr>
            <w:tcW w:w="523" w:type="pct"/>
            <w:vAlign w:val="center"/>
          </w:tcPr>
          <w:p w14:paraId="2FB0DDCD"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477" w:type="pct"/>
          </w:tcPr>
          <w:p w14:paraId="2F39D159"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bCs/>
                <w:sz w:val="20"/>
                <w:szCs w:val="20"/>
                <w:lang w:eastAsia="tr-TR"/>
              </w:rPr>
              <w:t>Okulda insan kaynaklarının yönetimi</w:t>
            </w:r>
          </w:p>
        </w:tc>
      </w:tr>
      <w:tr w:rsidR="008E6B0C" w:rsidRPr="008E6B0C" w14:paraId="163DA6F0" w14:textId="77777777" w:rsidTr="008E6B0C">
        <w:trPr>
          <w:trHeight w:val="20"/>
        </w:trPr>
        <w:tc>
          <w:tcPr>
            <w:tcW w:w="523" w:type="pct"/>
            <w:vAlign w:val="center"/>
          </w:tcPr>
          <w:p w14:paraId="0746CB3B"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477" w:type="pct"/>
          </w:tcPr>
          <w:p w14:paraId="41EF5932"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bCs/>
                <w:sz w:val="20"/>
                <w:szCs w:val="20"/>
                <w:lang w:eastAsia="tr-TR"/>
              </w:rPr>
              <w:t xml:space="preserve">Okulda öğrenci hizmetlerinin </w:t>
            </w:r>
            <w:r w:rsidRPr="008E6B0C">
              <w:rPr>
                <w:rFonts w:ascii="Arial Narrow" w:eastAsia="Times New Roman" w:hAnsi="Arial Narrow" w:cs="Times New Roman"/>
                <w:sz w:val="20"/>
                <w:szCs w:val="20"/>
                <w:lang w:eastAsia="tr-TR"/>
              </w:rPr>
              <w:t>yönetimi</w:t>
            </w:r>
          </w:p>
        </w:tc>
      </w:tr>
      <w:tr w:rsidR="008E6B0C" w:rsidRPr="008E6B0C" w14:paraId="0D380433" w14:textId="77777777" w:rsidTr="008E6B0C">
        <w:trPr>
          <w:trHeight w:val="20"/>
        </w:trPr>
        <w:tc>
          <w:tcPr>
            <w:tcW w:w="523" w:type="pct"/>
            <w:vAlign w:val="center"/>
          </w:tcPr>
          <w:p w14:paraId="5639FB82"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477" w:type="pct"/>
          </w:tcPr>
          <w:p w14:paraId="09729E85"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Okulda eğitim ve öğretim hizmetlerinin yönetimi</w:t>
            </w:r>
          </w:p>
        </w:tc>
      </w:tr>
      <w:tr w:rsidR="008E6B0C" w:rsidRPr="008E6B0C" w14:paraId="305DF0D5" w14:textId="77777777" w:rsidTr="008E6B0C">
        <w:trPr>
          <w:trHeight w:val="20"/>
        </w:trPr>
        <w:tc>
          <w:tcPr>
            <w:tcW w:w="523" w:type="pct"/>
            <w:vAlign w:val="center"/>
          </w:tcPr>
          <w:p w14:paraId="3905CEA0"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477" w:type="pct"/>
          </w:tcPr>
          <w:p w14:paraId="2ED4AF83"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Okul işletmesinin yönetimi. </w:t>
            </w:r>
          </w:p>
        </w:tc>
      </w:tr>
      <w:tr w:rsidR="008E6B0C" w:rsidRPr="008E6B0C" w14:paraId="3933B3A8" w14:textId="77777777" w:rsidTr="008E6B0C">
        <w:trPr>
          <w:trHeight w:val="20"/>
        </w:trPr>
        <w:tc>
          <w:tcPr>
            <w:tcW w:w="523" w:type="pct"/>
            <w:vAlign w:val="center"/>
          </w:tcPr>
          <w:p w14:paraId="1EECF6B8"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477" w:type="pct"/>
          </w:tcPr>
          <w:p w14:paraId="03C1B46F"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ve okul yönetimiyle ilgili sorunları çözmeye dönük öneriler</w:t>
            </w:r>
          </w:p>
        </w:tc>
      </w:tr>
      <w:tr w:rsidR="008E6B0C" w:rsidRPr="008E6B0C" w14:paraId="0EDD53FB" w14:textId="77777777" w:rsidTr="008E6B0C">
        <w:trPr>
          <w:trHeight w:val="20"/>
        </w:trPr>
        <w:tc>
          <w:tcPr>
            <w:tcW w:w="523" w:type="pct"/>
            <w:tcBorders>
              <w:bottom w:val="single" w:sz="12" w:space="0" w:color="auto"/>
            </w:tcBorders>
            <w:shd w:val="clear" w:color="auto" w:fill="D9D9D9"/>
            <w:vAlign w:val="center"/>
          </w:tcPr>
          <w:p w14:paraId="0F8009C1"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477" w:type="pct"/>
            <w:tcBorders>
              <w:bottom w:val="single" w:sz="12" w:space="0" w:color="auto"/>
            </w:tcBorders>
            <w:shd w:val="clear" w:color="auto" w:fill="D9D9D9"/>
            <w:vAlign w:val="center"/>
          </w:tcPr>
          <w:p w14:paraId="3E02DCCC"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FİNAL SINAVI</w:t>
            </w:r>
          </w:p>
        </w:tc>
      </w:tr>
    </w:tbl>
    <w:p w14:paraId="5BEB7DCD"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p w14:paraId="74461575"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bl>
      <w:tblPr>
        <w:tblW w:w="10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8"/>
        <w:gridCol w:w="8100"/>
        <w:gridCol w:w="338"/>
        <w:gridCol w:w="338"/>
        <w:gridCol w:w="360"/>
      </w:tblGrid>
      <w:tr w:rsidR="002D0A81" w:rsidRPr="008E6B0C" w14:paraId="05546056" w14:textId="77777777" w:rsidTr="002D0A81">
        <w:tc>
          <w:tcPr>
            <w:tcW w:w="1008" w:type="dxa"/>
          </w:tcPr>
          <w:p w14:paraId="3FB2309A"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c>
          <w:tcPr>
            <w:tcW w:w="8100" w:type="dxa"/>
          </w:tcPr>
          <w:p w14:paraId="31FF4A9B" w14:textId="77777777" w:rsidR="002D0A81" w:rsidRPr="008E6B0C" w:rsidRDefault="002D0A81" w:rsidP="008E6B0C">
            <w:pPr>
              <w:tabs>
                <w:tab w:val="right" w:pos="6984"/>
              </w:tabs>
              <w:spacing w:after="0" w:line="240" w:lineRule="auto"/>
              <w:rPr>
                <w:rFonts w:ascii="Arial Narrow" w:eastAsia="Times New Roman" w:hAnsi="Arial Narrow" w:cs="Times New Roman"/>
                <w:b/>
                <w:sz w:val="20"/>
                <w:szCs w:val="20"/>
              </w:rPr>
            </w:pPr>
            <w:r w:rsidRPr="008E6B0C">
              <w:rPr>
                <w:rFonts w:ascii="Arial Narrow" w:eastAsia="Times New Roman" w:hAnsi="Arial Narrow" w:cs="Times New Roman"/>
                <w:b/>
                <w:sz w:val="20"/>
                <w:szCs w:val="20"/>
              </w:rPr>
              <w:t>Eğitim Yönetimi Tezsiz Yüksek Lisans Uzaktan Eğitim Programını bitiren öğrenciler,</w:t>
            </w:r>
          </w:p>
        </w:tc>
        <w:tc>
          <w:tcPr>
            <w:tcW w:w="338" w:type="dxa"/>
          </w:tcPr>
          <w:p w14:paraId="29DDDACD"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c>
          <w:tcPr>
            <w:tcW w:w="338" w:type="dxa"/>
          </w:tcPr>
          <w:p w14:paraId="3F1FB0AE"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c>
          <w:tcPr>
            <w:tcW w:w="360" w:type="dxa"/>
          </w:tcPr>
          <w:p w14:paraId="3DC9E49E"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6F658BDA" w14:textId="77777777" w:rsidTr="002D0A81">
        <w:tc>
          <w:tcPr>
            <w:tcW w:w="1008" w:type="dxa"/>
          </w:tcPr>
          <w:p w14:paraId="11007C0B"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No</w:t>
            </w:r>
          </w:p>
        </w:tc>
        <w:tc>
          <w:tcPr>
            <w:tcW w:w="8100" w:type="dxa"/>
          </w:tcPr>
          <w:p w14:paraId="5AA35955" w14:textId="77777777" w:rsidR="002D0A81" w:rsidRPr="008E6B0C" w:rsidRDefault="002D0A81" w:rsidP="008E6B0C">
            <w:pPr>
              <w:tabs>
                <w:tab w:val="right" w:pos="6984"/>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 xml:space="preserve">Program Çıktıları </w:t>
            </w:r>
            <w:r w:rsidRPr="008E6B0C">
              <w:rPr>
                <w:rFonts w:ascii="Arial Narrow" w:eastAsia="Times New Roman" w:hAnsi="Arial Narrow" w:cs="Times New Roman"/>
                <w:sz w:val="20"/>
                <w:szCs w:val="20"/>
              </w:rPr>
              <w:tab/>
            </w:r>
          </w:p>
        </w:tc>
        <w:tc>
          <w:tcPr>
            <w:tcW w:w="338" w:type="dxa"/>
          </w:tcPr>
          <w:p w14:paraId="47A6F994" w14:textId="77777777" w:rsidR="002D0A81" w:rsidRPr="008E6B0C" w:rsidRDefault="002D0A81" w:rsidP="002F4AB5">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3</w:t>
            </w:r>
          </w:p>
        </w:tc>
        <w:tc>
          <w:tcPr>
            <w:tcW w:w="338" w:type="dxa"/>
          </w:tcPr>
          <w:p w14:paraId="6BC18B97" w14:textId="77777777" w:rsidR="002D0A81" w:rsidRPr="008E6B0C" w:rsidRDefault="002D0A81" w:rsidP="002F4AB5">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2</w:t>
            </w:r>
          </w:p>
        </w:tc>
        <w:tc>
          <w:tcPr>
            <w:tcW w:w="360" w:type="dxa"/>
          </w:tcPr>
          <w:p w14:paraId="7B14FE1D" w14:textId="77777777" w:rsidR="002D0A81" w:rsidRPr="008E6B0C" w:rsidRDefault="002D0A81" w:rsidP="002F4AB5">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r>
      <w:tr w:rsidR="002D0A81" w:rsidRPr="008E6B0C" w14:paraId="58840C0E" w14:textId="77777777" w:rsidTr="002D0A81">
        <w:tc>
          <w:tcPr>
            <w:tcW w:w="1008" w:type="dxa"/>
          </w:tcPr>
          <w:p w14:paraId="25B32B00"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c>
          <w:tcPr>
            <w:tcW w:w="8100" w:type="dxa"/>
          </w:tcPr>
          <w:p w14:paraId="65855BC4" w14:textId="77777777" w:rsidR="002D0A81" w:rsidRPr="008E6B0C" w:rsidRDefault="002D0A81"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yönetimi alanında kullanılan teori ve uygulamaları bilebilecektir.</w:t>
            </w:r>
          </w:p>
        </w:tc>
        <w:tc>
          <w:tcPr>
            <w:tcW w:w="338" w:type="dxa"/>
          </w:tcPr>
          <w:p w14:paraId="481E53F5"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4E87AB1B"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360" w:type="dxa"/>
          </w:tcPr>
          <w:p w14:paraId="45BC0120"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38EDE982" w14:textId="77777777" w:rsidTr="002D0A81">
        <w:tc>
          <w:tcPr>
            <w:tcW w:w="1008" w:type="dxa"/>
          </w:tcPr>
          <w:p w14:paraId="5CCF5059" w14:textId="77777777" w:rsidR="002D0A81" w:rsidRPr="008E6B0C" w:rsidRDefault="002D0A81" w:rsidP="008E6B0C">
            <w:pPr>
              <w:tabs>
                <w:tab w:val="left" w:pos="570"/>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2</w:t>
            </w:r>
          </w:p>
        </w:tc>
        <w:tc>
          <w:tcPr>
            <w:tcW w:w="8100" w:type="dxa"/>
          </w:tcPr>
          <w:p w14:paraId="184A4951" w14:textId="77777777" w:rsidR="002D0A81" w:rsidRPr="008E6B0C" w:rsidRDefault="002D0A81"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Uzaktan eğitim teknolojilerini etkin bir şekilde kullanabilecektir.</w:t>
            </w:r>
          </w:p>
        </w:tc>
        <w:tc>
          <w:tcPr>
            <w:tcW w:w="338" w:type="dxa"/>
          </w:tcPr>
          <w:p w14:paraId="74EB59E0"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03E3E216"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c>
          <w:tcPr>
            <w:tcW w:w="360" w:type="dxa"/>
          </w:tcPr>
          <w:p w14:paraId="58651545" w14:textId="77777777" w:rsidR="002D0A81" w:rsidRPr="008E6B0C" w:rsidRDefault="002D0A81" w:rsidP="008E6B0C">
            <w:pPr>
              <w:spacing w:after="0" w:line="240" w:lineRule="auto"/>
              <w:rPr>
                <w:rFonts w:ascii="Arial Narrow" w:eastAsia="Times New Roman" w:hAnsi="Arial Narrow" w:cs="Times New Roman"/>
                <w:sz w:val="20"/>
                <w:szCs w:val="20"/>
              </w:rPr>
            </w:pPr>
          </w:p>
        </w:tc>
      </w:tr>
      <w:tr w:rsidR="002D0A81" w:rsidRPr="008E6B0C" w14:paraId="43EFE272" w14:textId="77777777" w:rsidTr="002D0A81">
        <w:tc>
          <w:tcPr>
            <w:tcW w:w="1008" w:type="dxa"/>
          </w:tcPr>
          <w:p w14:paraId="1A23FA38"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3</w:t>
            </w:r>
          </w:p>
        </w:tc>
        <w:tc>
          <w:tcPr>
            <w:tcW w:w="8100" w:type="dxa"/>
          </w:tcPr>
          <w:p w14:paraId="7142EF96" w14:textId="77777777" w:rsidR="002D0A81" w:rsidRPr="008E6B0C" w:rsidRDefault="002D0A81"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Bilimsel araştırma sürecinin temel özelliklerini kavrayabilecektir.</w:t>
            </w:r>
          </w:p>
        </w:tc>
        <w:tc>
          <w:tcPr>
            <w:tcW w:w="338" w:type="dxa"/>
          </w:tcPr>
          <w:p w14:paraId="2FEE4501"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c>
          <w:tcPr>
            <w:tcW w:w="338" w:type="dxa"/>
          </w:tcPr>
          <w:p w14:paraId="62DA0669"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6134DC2F" w14:textId="77777777" w:rsidR="002D0A81" w:rsidRPr="008E6B0C" w:rsidRDefault="002D0A81" w:rsidP="008E6B0C">
            <w:pPr>
              <w:spacing w:after="0" w:line="240" w:lineRule="auto"/>
              <w:rPr>
                <w:rFonts w:ascii="Arial Narrow" w:eastAsia="Times New Roman" w:hAnsi="Arial Narrow" w:cs="Times New Roman"/>
                <w:sz w:val="20"/>
                <w:szCs w:val="20"/>
              </w:rPr>
            </w:pPr>
          </w:p>
        </w:tc>
      </w:tr>
      <w:tr w:rsidR="002D0A81" w:rsidRPr="008E6B0C" w14:paraId="07130706" w14:textId="77777777" w:rsidTr="002D0A81">
        <w:tc>
          <w:tcPr>
            <w:tcW w:w="1008" w:type="dxa"/>
          </w:tcPr>
          <w:p w14:paraId="64CF146A"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4</w:t>
            </w:r>
          </w:p>
        </w:tc>
        <w:tc>
          <w:tcPr>
            <w:tcW w:w="8100" w:type="dxa"/>
          </w:tcPr>
          <w:p w14:paraId="774F2103"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alanında üretilen ulusal ve uluslararası düzeyde yayınları takip edebilecektir.</w:t>
            </w:r>
          </w:p>
        </w:tc>
        <w:tc>
          <w:tcPr>
            <w:tcW w:w="338" w:type="dxa"/>
          </w:tcPr>
          <w:p w14:paraId="31B26F9E"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c>
          <w:tcPr>
            <w:tcW w:w="338" w:type="dxa"/>
          </w:tcPr>
          <w:p w14:paraId="2570E03C" w14:textId="77777777" w:rsidR="002D0A81" w:rsidRPr="008E6B0C" w:rsidRDefault="002D0A81"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76571D7C"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0AAD1572" w14:textId="77777777" w:rsidTr="002D0A81">
        <w:tc>
          <w:tcPr>
            <w:tcW w:w="1008" w:type="dxa"/>
          </w:tcPr>
          <w:p w14:paraId="00013718"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5</w:t>
            </w:r>
          </w:p>
        </w:tc>
        <w:tc>
          <w:tcPr>
            <w:tcW w:w="8100" w:type="dxa"/>
          </w:tcPr>
          <w:p w14:paraId="49AB32E3"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ait sorunları karar verme, planlama, örgütleme, eşgüdümleme, denetleme ve değerlendirme gibi yönetsel süreçler açısından tartışabilecektir.</w:t>
            </w:r>
          </w:p>
        </w:tc>
        <w:tc>
          <w:tcPr>
            <w:tcW w:w="338" w:type="dxa"/>
          </w:tcPr>
          <w:p w14:paraId="47CC1DE2"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338" w:type="dxa"/>
          </w:tcPr>
          <w:p w14:paraId="7CA3529F"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20A590B4"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3E184C96" w14:textId="77777777" w:rsidTr="002D0A81">
        <w:tc>
          <w:tcPr>
            <w:tcW w:w="1008" w:type="dxa"/>
          </w:tcPr>
          <w:p w14:paraId="2D1C77E7"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6</w:t>
            </w:r>
          </w:p>
        </w:tc>
        <w:tc>
          <w:tcPr>
            <w:tcW w:w="8100" w:type="dxa"/>
          </w:tcPr>
          <w:p w14:paraId="3830A951"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Etik ilkelerin farkında olacak ve bu ilkeleri alandaki uygulamalara yansıtabilecektir.</w:t>
            </w:r>
          </w:p>
        </w:tc>
        <w:tc>
          <w:tcPr>
            <w:tcW w:w="338" w:type="dxa"/>
          </w:tcPr>
          <w:p w14:paraId="3DDC5E72"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338" w:type="dxa"/>
          </w:tcPr>
          <w:p w14:paraId="4A2002F8"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491ECFD7"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2837D382" w14:textId="77777777" w:rsidTr="002D0A81">
        <w:tc>
          <w:tcPr>
            <w:tcW w:w="1008" w:type="dxa"/>
          </w:tcPr>
          <w:p w14:paraId="453EFC65"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7</w:t>
            </w:r>
          </w:p>
        </w:tc>
        <w:tc>
          <w:tcPr>
            <w:tcW w:w="8100" w:type="dxa"/>
          </w:tcPr>
          <w:p w14:paraId="1C6589BB"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uygulamada yaşanan sorunların farkına varabilecektir.</w:t>
            </w:r>
          </w:p>
        </w:tc>
        <w:tc>
          <w:tcPr>
            <w:tcW w:w="338" w:type="dxa"/>
          </w:tcPr>
          <w:p w14:paraId="7E619901"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338" w:type="dxa"/>
          </w:tcPr>
          <w:p w14:paraId="0137C5E9"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53B02993"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05604F7E" w14:textId="77777777" w:rsidTr="002D0A81">
        <w:tc>
          <w:tcPr>
            <w:tcW w:w="1008" w:type="dxa"/>
          </w:tcPr>
          <w:p w14:paraId="00B9DEC6"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8</w:t>
            </w:r>
          </w:p>
        </w:tc>
        <w:tc>
          <w:tcPr>
            <w:tcW w:w="8100" w:type="dxa"/>
          </w:tcPr>
          <w:p w14:paraId="75A3FC69"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Ulusal, uluslararası ve disiplinler arası çalışmalarla alanı destekleyebilmek için alan çalışanları ve uygulayıcılarla etkili iletişim kurabilecektir.</w:t>
            </w:r>
          </w:p>
        </w:tc>
        <w:tc>
          <w:tcPr>
            <w:tcW w:w="338" w:type="dxa"/>
          </w:tcPr>
          <w:p w14:paraId="2F1747FA"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c>
          <w:tcPr>
            <w:tcW w:w="338" w:type="dxa"/>
          </w:tcPr>
          <w:p w14:paraId="2B30FC31" w14:textId="77777777" w:rsidR="002D0A81" w:rsidRPr="008E6B0C" w:rsidRDefault="002D0A81"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1147AA63"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239BBEA0" w14:textId="77777777" w:rsidTr="002D0A81">
        <w:tc>
          <w:tcPr>
            <w:tcW w:w="1008" w:type="dxa"/>
          </w:tcPr>
          <w:p w14:paraId="5AD638BD"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9</w:t>
            </w:r>
          </w:p>
        </w:tc>
        <w:tc>
          <w:tcPr>
            <w:tcW w:w="8100" w:type="dxa"/>
          </w:tcPr>
          <w:p w14:paraId="674B8BB1"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 yapısal ve işlevsel açıdan analiz edebilecektir.</w:t>
            </w:r>
          </w:p>
        </w:tc>
        <w:tc>
          <w:tcPr>
            <w:tcW w:w="338" w:type="dxa"/>
          </w:tcPr>
          <w:p w14:paraId="583AE7C1"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338" w:type="dxa"/>
          </w:tcPr>
          <w:p w14:paraId="66D9CAE0"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4C48E591"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48A383ED" w14:textId="77777777" w:rsidTr="002D0A81">
        <w:tc>
          <w:tcPr>
            <w:tcW w:w="1008" w:type="dxa"/>
          </w:tcPr>
          <w:p w14:paraId="28ECB686"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10</w:t>
            </w:r>
          </w:p>
        </w:tc>
        <w:tc>
          <w:tcPr>
            <w:tcW w:w="8100" w:type="dxa"/>
          </w:tcPr>
          <w:p w14:paraId="1C230793"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örgütlerinin diğer örgütlerle, sivil toplum kuruluşlarıyla, toplumla, iş çevresiyle olan ilişkisini değerlendirebilecektir.</w:t>
            </w:r>
          </w:p>
        </w:tc>
        <w:tc>
          <w:tcPr>
            <w:tcW w:w="338" w:type="dxa"/>
          </w:tcPr>
          <w:p w14:paraId="06E66487"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4FAB4584"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360" w:type="dxa"/>
          </w:tcPr>
          <w:p w14:paraId="7896B4D0"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5B06FCE3" w14:textId="77777777" w:rsidTr="002D0A81">
        <w:tc>
          <w:tcPr>
            <w:tcW w:w="1008" w:type="dxa"/>
          </w:tcPr>
          <w:p w14:paraId="4408F862"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11</w:t>
            </w:r>
          </w:p>
        </w:tc>
        <w:tc>
          <w:tcPr>
            <w:tcW w:w="8100" w:type="dxa"/>
          </w:tcPr>
          <w:p w14:paraId="272DA6EA"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alanında alınan stratejik kararlar ve eğitim politikalarını, politika yapıcılar, araştırmacılar ve uygulayıcılar açısından analiz edebilecektir.</w:t>
            </w:r>
          </w:p>
        </w:tc>
        <w:tc>
          <w:tcPr>
            <w:tcW w:w="338" w:type="dxa"/>
          </w:tcPr>
          <w:p w14:paraId="1D691449" w14:textId="77777777" w:rsidR="002D0A81" w:rsidRPr="008E6B0C" w:rsidRDefault="002D0A81"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633BED9D"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c>
          <w:tcPr>
            <w:tcW w:w="360" w:type="dxa"/>
          </w:tcPr>
          <w:p w14:paraId="0D17899D"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0E5526A3" w14:textId="77777777" w:rsidTr="002D0A81">
        <w:tc>
          <w:tcPr>
            <w:tcW w:w="1008" w:type="dxa"/>
          </w:tcPr>
          <w:p w14:paraId="36207ACA"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12</w:t>
            </w:r>
          </w:p>
        </w:tc>
        <w:tc>
          <w:tcPr>
            <w:tcW w:w="8100" w:type="dxa"/>
          </w:tcPr>
          <w:p w14:paraId="1713678F"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Türkiye Eğitim Sistemine egemen olan siyasal,  sosyal, tarihsel, kültürel, ekonomik ve uluslararası gelişmeleri bilebilecektir.</w:t>
            </w:r>
          </w:p>
        </w:tc>
        <w:tc>
          <w:tcPr>
            <w:tcW w:w="338" w:type="dxa"/>
          </w:tcPr>
          <w:p w14:paraId="5E789A0F"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53BB2BBB"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360" w:type="dxa"/>
          </w:tcPr>
          <w:p w14:paraId="4E898F8E"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6E546650" w14:textId="77777777" w:rsidTr="002D0A81">
        <w:tc>
          <w:tcPr>
            <w:tcW w:w="1008" w:type="dxa"/>
          </w:tcPr>
          <w:p w14:paraId="73B7EBD7"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13</w:t>
            </w:r>
          </w:p>
        </w:tc>
        <w:tc>
          <w:tcPr>
            <w:tcW w:w="8100" w:type="dxa"/>
          </w:tcPr>
          <w:p w14:paraId="71DF92E2" w14:textId="77777777" w:rsidR="002D0A81" w:rsidRPr="008E6B0C" w:rsidRDefault="002D0A81"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örgütlerine liderlik edebilecek yönetici yeterliliklerini tartışabilecektir.</w:t>
            </w:r>
          </w:p>
        </w:tc>
        <w:tc>
          <w:tcPr>
            <w:tcW w:w="338" w:type="dxa"/>
          </w:tcPr>
          <w:p w14:paraId="2912EB01"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338" w:type="dxa"/>
          </w:tcPr>
          <w:p w14:paraId="55CE456D"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654A4C0C"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2D6A998C" w14:textId="77777777" w:rsidTr="002D0A81">
        <w:tc>
          <w:tcPr>
            <w:tcW w:w="1008" w:type="dxa"/>
          </w:tcPr>
          <w:p w14:paraId="36E5F1DD"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14</w:t>
            </w:r>
          </w:p>
        </w:tc>
        <w:tc>
          <w:tcPr>
            <w:tcW w:w="8100" w:type="dxa"/>
          </w:tcPr>
          <w:p w14:paraId="2E7C8D38" w14:textId="77777777" w:rsidR="002D0A81" w:rsidRPr="008E6B0C" w:rsidRDefault="002D0A81"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bdr w:val="none" w:sz="0" w:space="0" w:color="auto" w:frame="1"/>
                <w:shd w:val="clear" w:color="auto" w:fill="FFFFFF"/>
              </w:rPr>
              <w:t>Eğitimin sosyolojisi, felsefe, siyaset bilimi, antropoloji, yönetim bilimleri, davranış bilimleri, psikoloji, edebiyat, ekonomi gibi diğer disiplinler arasındaki ilişkisini analiz edebilecektir.</w:t>
            </w:r>
          </w:p>
        </w:tc>
        <w:tc>
          <w:tcPr>
            <w:tcW w:w="338" w:type="dxa"/>
          </w:tcPr>
          <w:p w14:paraId="7B426054"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3C765F31"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360" w:type="dxa"/>
          </w:tcPr>
          <w:p w14:paraId="242EAB33"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54AE68CA" w14:textId="77777777" w:rsidTr="002D0A81">
        <w:tc>
          <w:tcPr>
            <w:tcW w:w="1008" w:type="dxa"/>
          </w:tcPr>
          <w:p w14:paraId="6D91576A"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15</w:t>
            </w:r>
          </w:p>
        </w:tc>
        <w:tc>
          <w:tcPr>
            <w:tcW w:w="8100" w:type="dxa"/>
          </w:tcPr>
          <w:p w14:paraId="7BD36940" w14:textId="77777777" w:rsidR="002D0A81" w:rsidRPr="008E6B0C" w:rsidRDefault="002D0A81"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Farklı ülkelerin eğitim sistemleri ve yönetim alanındaki uygulamaları hakkında bilgi sahibi olabilecektir.</w:t>
            </w:r>
          </w:p>
        </w:tc>
        <w:tc>
          <w:tcPr>
            <w:tcW w:w="338" w:type="dxa"/>
          </w:tcPr>
          <w:p w14:paraId="7879C43E"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c>
          <w:tcPr>
            <w:tcW w:w="338" w:type="dxa"/>
          </w:tcPr>
          <w:p w14:paraId="726A726F" w14:textId="77777777" w:rsidR="002D0A81" w:rsidRPr="008E6B0C" w:rsidRDefault="002D0A81"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78B50C86"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45A2E08A" w14:textId="77777777" w:rsidTr="002D0A81">
        <w:tc>
          <w:tcPr>
            <w:tcW w:w="1008" w:type="dxa"/>
          </w:tcPr>
          <w:p w14:paraId="41F6EDD1" w14:textId="77777777" w:rsidR="002D0A81" w:rsidRPr="008E6B0C" w:rsidRDefault="002D0A81"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16</w:t>
            </w:r>
          </w:p>
        </w:tc>
        <w:tc>
          <w:tcPr>
            <w:tcW w:w="8100" w:type="dxa"/>
          </w:tcPr>
          <w:p w14:paraId="390E3C00" w14:textId="77777777" w:rsidR="002D0A81" w:rsidRPr="008E6B0C" w:rsidRDefault="002D0A81"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Alanda var olan bir sorunu bilimsel araştırma yöntemlerini kullanarak değerlendirebilecektir.</w:t>
            </w:r>
          </w:p>
        </w:tc>
        <w:tc>
          <w:tcPr>
            <w:tcW w:w="338" w:type="dxa"/>
          </w:tcPr>
          <w:p w14:paraId="72209401"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c>
          <w:tcPr>
            <w:tcW w:w="338" w:type="dxa"/>
          </w:tcPr>
          <w:p w14:paraId="66DAD98E" w14:textId="77777777" w:rsidR="002D0A81" w:rsidRPr="008E6B0C" w:rsidRDefault="002D0A81"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74D90BB4" w14:textId="77777777" w:rsidR="002D0A81" w:rsidRPr="008E6B0C" w:rsidRDefault="002D0A81" w:rsidP="008E6B0C">
            <w:pPr>
              <w:spacing w:after="0" w:line="240" w:lineRule="auto"/>
              <w:jc w:val="both"/>
              <w:rPr>
                <w:rFonts w:ascii="Arial Narrow" w:eastAsia="Times New Roman" w:hAnsi="Arial Narrow" w:cs="Times New Roman"/>
                <w:sz w:val="20"/>
                <w:szCs w:val="20"/>
              </w:rPr>
            </w:pPr>
          </w:p>
        </w:tc>
      </w:tr>
      <w:tr w:rsidR="002D0A81" w:rsidRPr="008E6B0C" w14:paraId="53BECD36" w14:textId="77777777" w:rsidTr="00B021C1">
        <w:trPr>
          <w:trHeight w:val="70"/>
        </w:trPr>
        <w:tc>
          <w:tcPr>
            <w:tcW w:w="1008" w:type="dxa"/>
          </w:tcPr>
          <w:p w14:paraId="148CFA8F"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8100" w:type="dxa"/>
          </w:tcPr>
          <w:p w14:paraId="7F74ED0D" w14:textId="2D13C7D6" w:rsidR="002D0A81" w:rsidRPr="008E6B0C" w:rsidRDefault="00B021C1" w:rsidP="008E6B0C">
            <w:pPr>
              <w:spacing w:after="0" w:line="240" w:lineRule="auto"/>
              <w:rPr>
                <w:rFonts w:ascii="Arial Narrow" w:eastAsia="Times New Roman" w:hAnsi="Arial Narrow" w:cs="Times New Roman"/>
                <w:sz w:val="20"/>
                <w:szCs w:val="20"/>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338" w:type="dxa"/>
          </w:tcPr>
          <w:p w14:paraId="43B71943"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338" w:type="dxa"/>
          </w:tcPr>
          <w:p w14:paraId="6250FDD3" w14:textId="77777777" w:rsidR="002D0A81" w:rsidRPr="008E6B0C" w:rsidRDefault="002D0A81" w:rsidP="008E6B0C">
            <w:pPr>
              <w:spacing w:after="0" w:line="240" w:lineRule="auto"/>
              <w:rPr>
                <w:rFonts w:ascii="Arial Narrow" w:eastAsia="Times New Roman" w:hAnsi="Arial Narrow" w:cs="Times New Roman"/>
                <w:sz w:val="20"/>
                <w:szCs w:val="20"/>
              </w:rPr>
            </w:pPr>
          </w:p>
        </w:tc>
        <w:tc>
          <w:tcPr>
            <w:tcW w:w="360" w:type="dxa"/>
          </w:tcPr>
          <w:p w14:paraId="5826635D" w14:textId="77777777" w:rsidR="002D0A81" w:rsidRPr="008E6B0C" w:rsidRDefault="002D0A81" w:rsidP="008E6B0C">
            <w:pPr>
              <w:spacing w:after="0" w:line="240" w:lineRule="auto"/>
              <w:rPr>
                <w:rFonts w:ascii="Arial Narrow" w:eastAsia="Times New Roman" w:hAnsi="Arial Narrow" w:cs="Times New Roman"/>
                <w:sz w:val="20"/>
                <w:szCs w:val="20"/>
              </w:rPr>
            </w:pPr>
          </w:p>
        </w:tc>
      </w:tr>
    </w:tbl>
    <w:p w14:paraId="59D37612" w14:textId="77777777" w:rsidR="008E6B0C" w:rsidRPr="008E6B0C" w:rsidRDefault="008E6B0C" w:rsidP="008E6B0C">
      <w:pPr>
        <w:spacing w:after="0" w:line="240" w:lineRule="auto"/>
        <w:rPr>
          <w:rFonts w:ascii="Arial Narrow" w:eastAsia="Times New Roman" w:hAnsi="Arial Narrow" w:cs="Times New Roman"/>
          <w:vanish/>
          <w:sz w:val="20"/>
          <w:szCs w:val="20"/>
          <w:lang w:eastAsia="tr-TR"/>
        </w:rPr>
      </w:pPr>
    </w:p>
    <w:p w14:paraId="20656822"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Dersin Öğretim Üyesi:</w:t>
      </w:r>
      <w:r w:rsidRPr="008E6B0C">
        <w:rPr>
          <w:rFonts w:ascii="Arial Narrow" w:eastAsia="Times New Roman" w:hAnsi="Arial Narrow" w:cs="Times New Roman"/>
          <w:sz w:val="20"/>
          <w:szCs w:val="20"/>
          <w:lang w:eastAsia="tr-TR"/>
        </w:rPr>
        <w:t xml:space="preserve"> </w:t>
      </w:r>
    </w:p>
    <w:p w14:paraId="6D58A0CA" w14:textId="77777777" w:rsidR="008E6B0C" w:rsidRPr="008E6B0C" w:rsidRDefault="008E6B0C" w:rsidP="008E6B0C">
      <w:pPr>
        <w:tabs>
          <w:tab w:val="left" w:pos="7800"/>
        </w:tabs>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İmza</w:t>
      </w:r>
      <w:r w:rsidRPr="008E6B0C">
        <w:rPr>
          <w:rFonts w:ascii="Arial Narrow" w:eastAsia="Times New Roman" w:hAnsi="Arial Narrow" w:cs="Times New Roman"/>
          <w:sz w:val="20"/>
          <w:szCs w:val="20"/>
          <w:lang w:eastAsia="tr-TR"/>
        </w:rPr>
        <w:t xml:space="preserve">: </w:t>
      </w:r>
      <w:r w:rsidRPr="008E6B0C">
        <w:rPr>
          <w:rFonts w:ascii="Arial Narrow" w:eastAsia="Times New Roman" w:hAnsi="Arial Narrow" w:cs="Times New Roman"/>
          <w:sz w:val="20"/>
          <w:szCs w:val="20"/>
          <w:lang w:eastAsia="tr-TR"/>
        </w:rPr>
        <w:tab/>
        <w:t xml:space="preserve"> </w:t>
      </w:r>
      <w:r w:rsidRPr="008E6B0C">
        <w:rPr>
          <w:rFonts w:ascii="Arial Narrow" w:eastAsia="Times New Roman" w:hAnsi="Arial Narrow" w:cs="Times New Roman"/>
          <w:b/>
          <w:sz w:val="20"/>
          <w:szCs w:val="20"/>
          <w:lang w:eastAsia="tr-TR"/>
        </w:rPr>
        <w:t xml:space="preserve">Tarih: </w:t>
      </w:r>
    </w:p>
    <w:p w14:paraId="7C1D4750"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0A45B17D" w14:textId="77777777" w:rsidR="00C13456" w:rsidRPr="008E6B0C" w:rsidRDefault="00C13456" w:rsidP="00C13456">
      <w:pPr>
        <w:spacing w:after="0" w:line="240" w:lineRule="auto"/>
        <w:rPr>
          <w:rFonts w:ascii="Arial Narrow" w:eastAsia="Times New Roman" w:hAnsi="Arial Narrow" w:cs="Times New Roman"/>
          <w:color w:val="FF0000"/>
          <w:sz w:val="21"/>
          <w:szCs w:val="21"/>
          <w:lang w:eastAsia="tr-TR"/>
        </w:rPr>
      </w:pPr>
    </w:p>
    <w:p w14:paraId="2EB6D1C4" w14:textId="77777777" w:rsidR="00C13456" w:rsidRPr="008E6B0C" w:rsidRDefault="00C13456" w:rsidP="00C13456">
      <w:pPr>
        <w:spacing w:after="0" w:line="240" w:lineRule="auto"/>
        <w:rPr>
          <w:rFonts w:ascii="Arial Narrow" w:eastAsia="Times New Roman" w:hAnsi="Arial Narrow" w:cs="Times New Roman"/>
          <w:color w:val="FF0000"/>
          <w:sz w:val="21"/>
          <w:szCs w:val="21"/>
          <w:lang w:eastAsia="tr-TR"/>
        </w:rPr>
        <w:sectPr w:rsidR="00C13456" w:rsidRPr="008E6B0C" w:rsidSect="008E6B0C">
          <w:pgSz w:w="11906" w:h="16838" w:code="9"/>
          <w:pgMar w:top="720" w:right="1134" w:bottom="720" w:left="1134" w:header="709" w:footer="709" w:gutter="0"/>
          <w:cols w:space="708"/>
        </w:sectPr>
      </w:pPr>
    </w:p>
    <w:p w14:paraId="369A1F60"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830784" behindDoc="0" locked="0" layoutInCell="1" allowOverlap="1" wp14:anchorId="77A045A4" wp14:editId="5A9C94E5">
            <wp:simplePos x="0" y="0"/>
            <wp:positionH relativeFrom="column">
              <wp:posOffset>-2540</wp:posOffset>
            </wp:positionH>
            <wp:positionV relativeFrom="paragraph">
              <wp:posOffset>-254000</wp:posOffset>
            </wp:positionV>
            <wp:extent cx="546100" cy="546100"/>
            <wp:effectExtent l="0" t="0" r="6350" b="6350"/>
            <wp:wrapSquare wrapText="bothSides"/>
            <wp:docPr id="125" name="Resim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51B2712D"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E6B0C" w:rsidRPr="008E6B0C" w14:paraId="3A70EAD7" w14:textId="77777777" w:rsidTr="008E6B0C">
        <w:tc>
          <w:tcPr>
            <w:tcW w:w="1167" w:type="dxa"/>
            <w:vAlign w:val="center"/>
          </w:tcPr>
          <w:p w14:paraId="45ACBA3E" w14:textId="77777777" w:rsidR="008E6B0C" w:rsidRPr="008E6B0C" w:rsidRDefault="008E6B0C" w:rsidP="008E6B0C">
            <w:pPr>
              <w:spacing w:after="0" w:line="240" w:lineRule="auto"/>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DÖNEM</w:t>
            </w:r>
          </w:p>
        </w:tc>
        <w:tc>
          <w:tcPr>
            <w:tcW w:w="1527" w:type="dxa"/>
            <w:vAlign w:val="center"/>
          </w:tcPr>
          <w:p w14:paraId="0E71AFC6"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Güz</w:t>
            </w:r>
          </w:p>
        </w:tc>
      </w:tr>
    </w:tbl>
    <w:p w14:paraId="18EDFE85" w14:textId="77777777" w:rsidR="008E6B0C" w:rsidRPr="008E6B0C" w:rsidRDefault="008E6B0C" w:rsidP="008E6B0C">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E6B0C" w:rsidRPr="008E6B0C" w14:paraId="54EDCED7" w14:textId="77777777" w:rsidTr="008E6B0C">
        <w:tc>
          <w:tcPr>
            <w:tcW w:w="1668" w:type="dxa"/>
            <w:vAlign w:val="center"/>
          </w:tcPr>
          <w:p w14:paraId="7D49E192" w14:textId="77777777" w:rsidR="008E6B0C" w:rsidRPr="008E6B0C" w:rsidRDefault="008E6B0C" w:rsidP="008E6B0C">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KODU</w:t>
            </w:r>
          </w:p>
        </w:tc>
        <w:tc>
          <w:tcPr>
            <w:tcW w:w="2760" w:type="dxa"/>
            <w:vAlign w:val="center"/>
          </w:tcPr>
          <w:p w14:paraId="165F9328" w14:textId="77777777" w:rsidR="008E6B0C" w:rsidRPr="008E6B0C" w:rsidRDefault="00E707AF" w:rsidP="008E6B0C">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545301015</w:t>
            </w:r>
          </w:p>
        </w:tc>
        <w:tc>
          <w:tcPr>
            <w:tcW w:w="1560" w:type="dxa"/>
            <w:vAlign w:val="center"/>
          </w:tcPr>
          <w:p w14:paraId="6B9D1568" w14:textId="77777777" w:rsidR="008E6B0C" w:rsidRPr="008E6B0C" w:rsidRDefault="008E6B0C" w:rsidP="008E6B0C">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ADI</w:t>
            </w:r>
          </w:p>
        </w:tc>
        <w:tc>
          <w:tcPr>
            <w:tcW w:w="4185" w:type="dxa"/>
            <w:vAlign w:val="center"/>
          </w:tcPr>
          <w:p w14:paraId="044B399C"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Sosyal Teori ve Eğitim</w:t>
            </w:r>
          </w:p>
        </w:tc>
      </w:tr>
    </w:tbl>
    <w:p w14:paraId="4224FEA6"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b/>
          <w:sz w:val="21"/>
          <w:szCs w:val="21"/>
          <w:lang w:eastAsia="tr-TR"/>
        </w:rPr>
        <w:t xml:space="preserve">                                                   </w:t>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256"/>
        <w:gridCol w:w="562"/>
        <w:gridCol w:w="657"/>
        <w:gridCol w:w="850"/>
        <w:gridCol w:w="663"/>
        <w:gridCol w:w="98"/>
        <w:gridCol w:w="2557"/>
        <w:gridCol w:w="1561"/>
      </w:tblGrid>
      <w:tr w:rsidR="008E6B0C" w:rsidRPr="008E6B0C" w14:paraId="7D6198B1" w14:textId="77777777" w:rsidTr="008E6B0C">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2049F967"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w:t>
            </w:r>
          </w:p>
          <w:p w14:paraId="50F1A8C0"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c>
        <w:tc>
          <w:tcPr>
            <w:tcW w:w="1653" w:type="pct"/>
            <w:gridSpan w:val="6"/>
            <w:tcBorders>
              <w:left w:val="single" w:sz="12" w:space="0" w:color="auto"/>
              <w:bottom w:val="single" w:sz="4" w:space="0" w:color="auto"/>
              <w:right w:val="single" w:sz="12" w:space="0" w:color="auto"/>
            </w:tcBorders>
            <w:vAlign w:val="center"/>
          </w:tcPr>
          <w:p w14:paraId="61E3C0C3"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HAFTALIK DERS SAATİ</w:t>
            </w:r>
          </w:p>
        </w:tc>
        <w:tc>
          <w:tcPr>
            <w:tcW w:w="2816" w:type="pct"/>
            <w:gridSpan w:val="5"/>
            <w:tcBorders>
              <w:left w:val="single" w:sz="12" w:space="0" w:color="auto"/>
              <w:bottom w:val="single" w:sz="4" w:space="0" w:color="auto"/>
            </w:tcBorders>
            <w:vAlign w:val="center"/>
          </w:tcPr>
          <w:p w14:paraId="7966F212"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w:t>
            </w:r>
          </w:p>
        </w:tc>
      </w:tr>
      <w:tr w:rsidR="008E6B0C" w:rsidRPr="008E6B0C" w14:paraId="47921E93" w14:textId="77777777" w:rsidTr="008E6B0C">
        <w:trPr>
          <w:trHeight w:val="20"/>
        </w:trPr>
        <w:tc>
          <w:tcPr>
            <w:tcW w:w="531" w:type="pct"/>
            <w:vMerge/>
            <w:tcBorders>
              <w:top w:val="single" w:sz="4" w:space="0" w:color="auto"/>
              <w:left w:val="single" w:sz="12" w:space="0" w:color="auto"/>
              <w:bottom w:val="single" w:sz="4" w:space="0" w:color="auto"/>
              <w:right w:val="single" w:sz="12" w:space="0" w:color="auto"/>
            </w:tcBorders>
          </w:tcPr>
          <w:p w14:paraId="242BBDC1"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3D1B6DE7"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Teorik</w:t>
            </w:r>
          </w:p>
        </w:tc>
        <w:tc>
          <w:tcPr>
            <w:tcW w:w="538" w:type="pct"/>
            <w:tcBorders>
              <w:top w:val="single" w:sz="4" w:space="0" w:color="auto"/>
              <w:left w:val="single" w:sz="4" w:space="0" w:color="auto"/>
              <w:bottom w:val="single" w:sz="4" w:space="0" w:color="auto"/>
            </w:tcBorders>
            <w:vAlign w:val="center"/>
          </w:tcPr>
          <w:p w14:paraId="60541A1F"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157B03FC" w14:textId="77777777" w:rsidR="008E6B0C" w:rsidRPr="008E6B0C" w:rsidRDefault="008E6B0C" w:rsidP="008E6B0C">
            <w:pPr>
              <w:spacing w:after="0" w:line="240" w:lineRule="auto"/>
              <w:ind w:left="-111" w:right="-108"/>
              <w:jc w:val="center"/>
              <w:rPr>
                <w:rFonts w:ascii="Arial Narrow" w:eastAsia="Times New Roman" w:hAnsi="Arial Narrow" w:cs="Times New Roman"/>
                <w:b/>
                <w:sz w:val="21"/>
                <w:szCs w:val="21"/>
                <w:lang w:eastAsia="tr-TR"/>
              </w:rPr>
            </w:pPr>
            <w:proofErr w:type="spellStart"/>
            <w:r w:rsidRPr="008E6B0C">
              <w:rPr>
                <w:rFonts w:ascii="Arial Narrow" w:eastAsia="Times New Roman" w:hAnsi="Arial Narrow" w:cs="Times New Roman"/>
                <w:b/>
                <w:sz w:val="21"/>
                <w:szCs w:val="21"/>
                <w:lang w:eastAsia="tr-TR"/>
              </w:rPr>
              <w:t>Laboratuar</w:t>
            </w:r>
            <w:proofErr w:type="spellEnd"/>
          </w:p>
        </w:tc>
        <w:tc>
          <w:tcPr>
            <w:tcW w:w="418" w:type="pct"/>
            <w:tcBorders>
              <w:top w:val="single" w:sz="4" w:space="0" w:color="auto"/>
              <w:bottom w:val="single" w:sz="4" w:space="0" w:color="auto"/>
              <w:right w:val="single" w:sz="4" w:space="0" w:color="auto"/>
            </w:tcBorders>
            <w:vAlign w:val="center"/>
          </w:tcPr>
          <w:p w14:paraId="2B54A387"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691248BC" w14:textId="77777777" w:rsidR="008E6B0C" w:rsidRPr="008E6B0C" w:rsidRDefault="008E6B0C" w:rsidP="008E6B0C">
            <w:pPr>
              <w:spacing w:after="0" w:line="240" w:lineRule="auto"/>
              <w:ind w:left="-111" w:right="-108"/>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AKTS</w:t>
            </w:r>
          </w:p>
        </w:tc>
        <w:tc>
          <w:tcPr>
            <w:tcW w:w="1305" w:type="pct"/>
            <w:gridSpan w:val="2"/>
            <w:tcBorders>
              <w:top w:val="single" w:sz="4" w:space="0" w:color="auto"/>
              <w:left w:val="single" w:sz="4" w:space="0" w:color="auto"/>
              <w:bottom w:val="single" w:sz="4" w:space="0" w:color="auto"/>
            </w:tcBorders>
            <w:vAlign w:val="center"/>
          </w:tcPr>
          <w:p w14:paraId="7D7D3434"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TÜRÜ</w:t>
            </w:r>
          </w:p>
        </w:tc>
        <w:tc>
          <w:tcPr>
            <w:tcW w:w="767" w:type="pct"/>
            <w:tcBorders>
              <w:top w:val="single" w:sz="4" w:space="0" w:color="auto"/>
              <w:left w:val="single" w:sz="4" w:space="0" w:color="auto"/>
              <w:bottom w:val="single" w:sz="4" w:space="0" w:color="auto"/>
            </w:tcBorders>
            <w:vAlign w:val="center"/>
          </w:tcPr>
          <w:p w14:paraId="47489BE9"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DİLİ</w:t>
            </w:r>
          </w:p>
        </w:tc>
      </w:tr>
      <w:tr w:rsidR="008E6B0C" w:rsidRPr="008E6B0C" w14:paraId="1B4B98C1" w14:textId="77777777" w:rsidTr="008E6B0C">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14:paraId="4BABBA94"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16219D0E"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14:paraId="2292DB09"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76E99D8A"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14:paraId="7B4DBCF4"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7056C65D" w14:textId="77777777" w:rsidR="008E6B0C" w:rsidRPr="008E6B0C" w:rsidRDefault="00E707AF" w:rsidP="008E6B0C">
            <w:pPr>
              <w:spacing w:after="0" w:line="240" w:lineRule="auto"/>
              <w:jc w:val="center"/>
              <w:rPr>
                <w:rFonts w:ascii="Arial Narrow" w:eastAsia="Times New Roman" w:hAnsi="Arial Narrow" w:cs="Times New Roman"/>
                <w:sz w:val="21"/>
                <w:szCs w:val="21"/>
                <w:lang w:eastAsia="tr-TR"/>
              </w:rPr>
            </w:pPr>
            <w:r w:rsidRPr="00E707AF">
              <w:rPr>
                <w:rFonts w:ascii="Arial Narrow" w:eastAsia="Times New Roman" w:hAnsi="Arial Narrow" w:cs="Times New Roman"/>
                <w:sz w:val="20"/>
                <w:szCs w:val="21"/>
                <w:lang w:eastAsia="tr-TR"/>
              </w:rPr>
              <w:t>7,5</w:t>
            </w:r>
          </w:p>
        </w:tc>
        <w:tc>
          <w:tcPr>
            <w:tcW w:w="1305" w:type="pct"/>
            <w:gridSpan w:val="2"/>
            <w:tcBorders>
              <w:top w:val="single" w:sz="4" w:space="0" w:color="auto"/>
              <w:left w:val="single" w:sz="4" w:space="0" w:color="auto"/>
              <w:bottom w:val="single" w:sz="12" w:space="0" w:color="auto"/>
            </w:tcBorders>
            <w:vAlign w:val="center"/>
          </w:tcPr>
          <w:p w14:paraId="4C04C303" w14:textId="77777777" w:rsidR="008E6B0C" w:rsidRPr="008E6B0C" w:rsidRDefault="008E6B0C" w:rsidP="008E6B0C">
            <w:pPr>
              <w:spacing w:after="0" w:line="240" w:lineRule="auto"/>
              <w:jc w:val="center"/>
              <w:rPr>
                <w:rFonts w:ascii="Arial Narrow" w:eastAsia="Times New Roman" w:hAnsi="Arial Narrow" w:cs="Times New Roman"/>
                <w:sz w:val="21"/>
                <w:szCs w:val="21"/>
                <w:vertAlign w:val="superscript"/>
                <w:lang w:eastAsia="tr-TR"/>
              </w:rPr>
            </w:pPr>
            <w:r w:rsidRPr="008E6B0C">
              <w:rPr>
                <w:rFonts w:ascii="Arial Narrow" w:eastAsia="Times New Roman" w:hAnsi="Arial Narrow" w:cs="Times New Roman"/>
                <w:sz w:val="21"/>
                <w:szCs w:val="21"/>
                <w:vertAlign w:val="superscript"/>
                <w:lang w:eastAsia="tr-TR"/>
              </w:rPr>
              <w:t>ZORUNLU ( )  SEÇMELİ ( X )</w:t>
            </w:r>
          </w:p>
        </w:tc>
        <w:tc>
          <w:tcPr>
            <w:tcW w:w="767" w:type="pct"/>
            <w:tcBorders>
              <w:top w:val="single" w:sz="4" w:space="0" w:color="auto"/>
              <w:left w:val="single" w:sz="4" w:space="0" w:color="auto"/>
              <w:bottom w:val="single" w:sz="12" w:space="0" w:color="auto"/>
            </w:tcBorders>
          </w:tcPr>
          <w:p w14:paraId="6DBA3336" w14:textId="77777777" w:rsidR="008E6B0C" w:rsidRPr="008E6B0C" w:rsidRDefault="008E6B0C" w:rsidP="008E6B0C">
            <w:pPr>
              <w:spacing w:after="0" w:line="240" w:lineRule="auto"/>
              <w:jc w:val="center"/>
              <w:rPr>
                <w:rFonts w:ascii="Arial Narrow" w:eastAsia="Times New Roman" w:hAnsi="Arial Narrow" w:cs="Times New Roman"/>
                <w:sz w:val="21"/>
                <w:szCs w:val="21"/>
                <w:vertAlign w:val="superscript"/>
                <w:lang w:eastAsia="tr-TR"/>
              </w:rPr>
            </w:pPr>
            <w:r w:rsidRPr="008E6B0C">
              <w:rPr>
                <w:rFonts w:ascii="Arial Narrow" w:eastAsia="Times New Roman" w:hAnsi="Arial Narrow" w:cs="Times New Roman"/>
                <w:sz w:val="21"/>
                <w:szCs w:val="21"/>
                <w:vertAlign w:val="superscript"/>
                <w:lang w:eastAsia="tr-TR"/>
              </w:rPr>
              <w:t>Türkçe</w:t>
            </w:r>
          </w:p>
        </w:tc>
      </w:tr>
      <w:tr w:rsidR="008E6B0C" w:rsidRPr="008E6B0C" w14:paraId="4CE1885B" w14:textId="77777777" w:rsidTr="008E6B0C">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3E2FDA96"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KATEGORİSİ</w:t>
            </w:r>
          </w:p>
        </w:tc>
      </w:tr>
      <w:tr w:rsidR="008E6B0C" w:rsidRPr="008E6B0C" w14:paraId="31CD4478" w14:textId="77777777" w:rsidTr="00B111F5">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14:paraId="0338D910"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Temel Bilim</w:t>
            </w:r>
          </w:p>
        </w:tc>
        <w:tc>
          <w:tcPr>
            <w:tcW w:w="1049" w:type="pct"/>
            <w:gridSpan w:val="4"/>
            <w:tcBorders>
              <w:top w:val="single" w:sz="12" w:space="0" w:color="auto"/>
              <w:bottom w:val="single" w:sz="6" w:space="0" w:color="auto"/>
            </w:tcBorders>
            <w:vAlign w:val="center"/>
          </w:tcPr>
          <w:p w14:paraId="36EBF1A9"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Eğitim Bilimi</w:t>
            </w:r>
          </w:p>
        </w:tc>
        <w:tc>
          <w:tcPr>
            <w:tcW w:w="2372" w:type="pct"/>
            <w:gridSpan w:val="5"/>
            <w:tcBorders>
              <w:top w:val="single" w:sz="12" w:space="0" w:color="auto"/>
              <w:bottom w:val="single" w:sz="6" w:space="0" w:color="auto"/>
            </w:tcBorders>
            <w:vAlign w:val="center"/>
          </w:tcPr>
          <w:p w14:paraId="14A2B8BE"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[Önemli düzeyde tasarım içeriyorsa (</w:t>
            </w:r>
            <w:r w:rsidRPr="008E6B0C">
              <w:rPr>
                <w:rFonts w:ascii="Arial Narrow" w:eastAsia="Times New Roman" w:hAnsi="Arial Narrow" w:cs="Times New Roman"/>
                <w:sz w:val="21"/>
                <w:szCs w:val="21"/>
                <w:lang w:eastAsia="tr-TR"/>
              </w:rPr>
              <w:sym w:font="Symbol" w:char="F0D6"/>
            </w:r>
            <w:r w:rsidRPr="008E6B0C">
              <w:rPr>
                <w:rFonts w:ascii="Arial Narrow" w:eastAsia="Times New Roman" w:hAnsi="Arial Narrow" w:cs="Times New Roman"/>
                <w:sz w:val="21"/>
                <w:szCs w:val="21"/>
                <w:lang w:eastAsia="tr-TR"/>
              </w:rPr>
              <w:t>) koyunuz.]</w:t>
            </w:r>
          </w:p>
        </w:tc>
        <w:tc>
          <w:tcPr>
            <w:tcW w:w="767" w:type="pct"/>
            <w:tcBorders>
              <w:top w:val="single" w:sz="12" w:space="0" w:color="auto"/>
              <w:bottom w:val="single" w:sz="6" w:space="0" w:color="auto"/>
            </w:tcBorders>
            <w:vAlign w:val="center"/>
          </w:tcPr>
          <w:p w14:paraId="4195FB0F"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Sosyal Bilim</w:t>
            </w:r>
          </w:p>
        </w:tc>
      </w:tr>
      <w:tr w:rsidR="008E6B0C" w:rsidRPr="008E6B0C" w14:paraId="396AE549" w14:textId="77777777" w:rsidTr="00B111F5">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14:paraId="2AC87727"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678FD88D"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 60</w:t>
            </w:r>
          </w:p>
        </w:tc>
        <w:tc>
          <w:tcPr>
            <w:tcW w:w="2372" w:type="pct"/>
            <w:gridSpan w:val="5"/>
            <w:tcBorders>
              <w:top w:val="single" w:sz="6" w:space="0" w:color="auto"/>
              <w:left w:val="single" w:sz="4" w:space="0" w:color="auto"/>
              <w:bottom w:val="single" w:sz="12" w:space="0" w:color="auto"/>
            </w:tcBorders>
          </w:tcPr>
          <w:p w14:paraId="14737AB5"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c>
          <w:tcPr>
            <w:tcW w:w="767" w:type="pct"/>
            <w:tcBorders>
              <w:top w:val="single" w:sz="6" w:space="0" w:color="auto"/>
              <w:left w:val="single" w:sz="4" w:space="0" w:color="auto"/>
              <w:bottom w:val="single" w:sz="12" w:space="0" w:color="auto"/>
            </w:tcBorders>
          </w:tcPr>
          <w:p w14:paraId="2D37314B"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40</w:t>
            </w:r>
          </w:p>
        </w:tc>
      </w:tr>
      <w:tr w:rsidR="008E6B0C" w:rsidRPr="008E6B0C" w14:paraId="53F67E66" w14:textId="77777777" w:rsidTr="008E6B0C">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4EAEF98"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DEĞERLENDİRME ÖLÇÜTLERİ</w:t>
            </w:r>
          </w:p>
        </w:tc>
      </w:tr>
      <w:tr w:rsidR="008E6B0C" w:rsidRPr="008E6B0C" w14:paraId="4E127BFB" w14:textId="77777777" w:rsidTr="00B111F5">
        <w:trPr>
          <w:trHeight w:val="20"/>
        </w:trPr>
        <w:tc>
          <w:tcPr>
            <w:tcW w:w="1585" w:type="pct"/>
            <w:gridSpan w:val="5"/>
            <w:vMerge w:val="restart"/>
            <w:tcBorders>
              <w:top w:val="single" w:sz="12" w:space="0" w:color="auto"/>
              <w:left w:val="single" w:sz="12" w:space="0" w:color="auto"/>
              <w:bottom w:val="single" w:sz="12" w:space="0" w:color="auto"/>
              <w:right w:val="single" w:sz="12" w:space="0" w:color="auto"/>
            </w:tcBorders>
            <w:vAlign w:val="center"/>
          </w:tcPr>
          <w:p w14:paraId="325BE346"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 İÇİ</w:t>
            </w:r>
          </w:p>
        </w:tc>
        <w:tc>
          <w:tcPr>
            <w:tcW w:w="1391" w:type="pct"/>
            <w:gridSpan w:val="5"/>
            <w:tcBorders>
              <w:top w:val="single" w:sz="12" w:space="0" w:color="auto"/>
              <w:left w:val="single" w:sz="12" w:space="0" w:color="auto"/>
              <w:bottom w:val="single" w:sz="8" w:space="0" w:color="auto"/>
              <w:right w:val="single" w:sz="4" w:space="0" w:color="auto"/>
            </w:tcBorders>
            <w:vAlign w:val="center"/>
          </w:tcPr>
          <w:p w14:paraId="0A2AD491"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282973E0"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594F30DD"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w:t>
            </w:r>
          </w:p>
        </w:tc>
      </w:tr>
      <w:tr w:rsidR="00B111F5" w:rsidRPr="008E6B0C" w14:paraId="00791CD7" w14:textId="77777777" w:rsidTr="00B111F5">
        <w:trPr>
          <w:trHeight w:val="20"/>
        </w:trPr>
        <w:tc>
          <w:tcPr>
            <w:tcW w:w="1585" w:type="pct"/>
            <w:gridSpan w:val="5"/>
            <w:vMerge/>
            <w:tcBorders>
              <w:top w:val="single" w:sz="12" w:space="0" w:color="auto"/>
              <w:left w:val="single" w:sz="12" w:space="0" w:color="auto"/>
              <w:bottom w:val="single" w:sz="12" w:space="0" w:color="auto"/>
              <w:right w:val="single" w:sz="12" w:space="0" w:color="auto"/>
            </w:tcBorders>
            <w:vAlign w:val="center"/>
          </w:tcPr>
          <w:p w14:paraId="362B2307" w14:textId="77777777" w:rsidR="00B111F5" w:rsidRPr="008E6B0C" w:rsidRDefault="00B111F5" w:rsidP="00B111F5">
            <w:pPr>
              <w:spacing w:after="0" w:line="240" w:lineRule="auto"/>
              <w:rPr>
                <w:rFonts w:ascii="Arial Narrow" w:eastAsia="Times New Roman" w:hAnsi="Arial Narrow" w:cs="Times New Roman"/>
                <w:b/>
                <w:sz w:val="21"/>
                <w:szCs w:val="21"/>
                <w:lang w:eastAsia="tr-TR"/>
              </w:rPr>
            </w:pPr>
          </w:p>
        </w:tc>
        <w:tc>
          <w:tcPr>
            <w:tcW w:w="1391" w:type="pct"/>
            <w:gridSpan w:val="5"/>
            <w:tcBorders>
              <w:top w:val="single" w:sz="8" w:space="0" w:color="auto"/>
              <w:left w:val="single" w:sz="12" w:space="0" w:color="auto"/>
              <w:bottom w:val="single" w:sz="4" w:space="0" w:color="auto"/>
              <w:right w:val="single" w:sz="4" w:space="0" w:color="auto"/>
            </w:tcBorders>
            <w:vAlign w:val="center"/>
          </w:tcPr>
          <w:p w14:paraId="2FEB8B07" w14:textId="77777777" w:rsidR="00B111F5" w:rsidRPr="008E6B0C" w:rsidRDefault="00B111F5" w:rsidP="00B111F5">
            <w:pPr>
              <w:spacing w:after="0" w:line="240" w:lineRule="auto"/>
              <w:rPr>
                <w:rFonts w:ascii="Arial Narrow" w:eastAsia="Times New Roman" w:hAnsi="Arial Narrow" w:cs="Times New Roman"/>
                <w:sz w:val="21"/>
                <w:szCs w:val="21"/>
                <w:lang w:eastAsia="tr-TR"/>
              </w:rPr>
            </w:pPr>
            <w:proofErr w:type="spellStart"/>
            <w:r>
              <w:rPr>
                <w:rFonts w:ascii="Arial Narrow" w:eastAsia="Times New Roman" w:hAnsi="Arial Narrow" w:cs="Times New Roman"/>
                <w:sz w:val="21"/>
                <w:szCs w:val="21"/>
                <w:lang w:eastAsia="tr-TR"/>
              </w:rPr>
              <w:t>Arasınav</w:t>
            </w:r>
            <w:proofErr w:type="spellEnd"/>
          </w:p>
        </w:tc>
        <w:tc>
          <w:tcPr>
            <w:tcW w:w="1256" w:type="pct"/>
            <w:tcBorders>
              <w:top w:val="single" w:sz="8" w:space="0" w:color="auto"/>
              <w:left w:val="single" w:sz="4" w:space="0" w:color="auto"/>
              <w:bottom w:val="single" w:sz="4" w:space="0" w:color="auto"/>
              <w:right w:val="single" w:sz="8" w:space="0" w:color="auto"/>
            </w:tcBorders>
          </w:tcPr>
          <w:p w14:paraId="7A4149F4" w14:textId="77777777" w:rsidR="00B111F5" w:rsidRPr="008E6B0C" w:rsidRDefault="00B111F5" w:rsidP="00B111F5">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35BF219C" w14:textId="77777777" w:rsidR="00B111F5" w:rsidRPr="008E6B0C" w:rsidRDefault="00B111F5" w:rsidP="00B111F5">
            <w:pPr>
              <w:spacing w:after="0" w:line="240" w:lineRule="auto"/>
              <w:jc w:val="center"/>
              <w:rPr>
                <w:rFonts w:ascii="Arial Narrow" w:eastAsia="Times New Roman" w:hAnsi="Arial Narrow" w:cs="Times New Roman"/>
                <w:sz w:val="20"/>
                <w:szCs w:val="20"/>
                <w:highlight w:val="yellow"/>
                <w:lang w:eastAsia="tr-TR"/>
              </w:rPr>
            </w:pPr>
            <w:r>
              <w:rPr>
                <w:rFonts w:ascii="Arial Narrow" w:eastAsia="Times New Roman" w:hAnsi="Arial Narrow" w:cs="Times New Roman"/>
                <w:sz w:val="20"/>
                <w:szCs w:val="20"/>
                <w:lang w:eastAsia="tr-TR"/>
              </w:rPr>
              <w:t>25</w:t>
            </w:r>
          </w:p>
        </w:tc>
      </w:tr>
      <w:tr w:rsidR="00B111F5" w:rsidRPr="008E6B0C" w14:paraId="0A42CBDD" w14:textId="77777777" w:rsidTr="00B111F5">
        <w:trPr>
          <w:trHeight w:val="20"/>
        </w:trPr>
        <w:tc>
          <w:tcPr>
            <w:tcW w:w="1585" w:type="pct"/>
            <w:gridSpan w:val="5"/>
            <w:vMerge/>
            <w:tcBorders>
              <w:top w:val="single" w:sz="12" w:space="0" w:color="auto"/>
              <w:left w:val="single" w:sz="12" w:space="0" w:color="auto"/>
              <w:bottom w:val="single" w:sz="12" w:space="0" w:color="auto"/>
              <w:right w:val="single" w:sz="12" w:space="0" w:color="auto"/>
            </w:tcBorders>
            <w:vAlign w:val="center"/>
          </w:tcPr>
          <w:p w14:paraId="41541C4D" w14:textId="77777777" w:rsidR="00B111F5" w:rsidRPr="008E6B0C" w:rsidRDefault="00B111F5" w:rsidP="00B111F5">
            <w:pPr>
              <w:spacing w:after="0" w:line="240" w:lineRule="auto"/>
              <w:rPr>
                <w:rFonts w:ascii="Arial Narrow" w:eastAsia="Times New Roman" w:hAnsi="Arial Narrow" w:cs="Times New Roman"/>
                <w:b/>
                <w:sz w:val="21"/>
                <w:szCs w:val="21"/>
                <w:lang w:eastAsia="tr-TR"/>
              </w:rPr>
            </w:pPr>
          </w:p>
        </w:tc>
        <w:tc>
          <w:tcPr>
            <w:tcW w:w="1391" w:type="pct"/>
            <w:gridSpan w:val="5"/>
            <w:tcBorders>
              <w:top w:val="single" w:sz="4" w:space="0" w:color="auto"/>
              <w:left w:val="single" w:sz="12" w:space="0" w:color="auto"/>
              <w:bottom w:val="single" w:sz="4" w:space="0" w:color="auto"/>
              <w:right w:val="single" w:sz="4" w:space="0" w:color="auto"/>
            </w:tcBorders>
            <w:vAlign w:val="center"/>
          </w:tcPr>
          <w:p w14:paraId="52CE98A7" w14:textId="77777777" w:rsidR="00B111F5" w:rsidRPr="008E6B0C" w:rsidRDefault="00B111F5" w:rsidP="00B111F5">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Araştırma Ödevi</w:t>
            </w:r>
          </w:p>
        </w:tc>
        <w:tc>
          <w:tcPr>
            <w:tcW w:w="1256" w:type="pct"/>
            <w:tcBorders>
              <w:top w:val="single" w:sz="4" w:space="0" w:color="auto"/>
              <w:left w:val="single" w:sz="4" w:space="0" w:color="auto"/>
              <w:bottom w:val="single" w:sz="4" w:space="0" w:color="auto"/>
              <w:right w:val="single" w:sz="8" w:space="0" w:color="auto"/>
            </w:tcBorders>
          </w:tcPr>
          <w:p w14:paraId="5AC32C70" w14:textId="77777777" w:rsidR="00B111F5" w:rsidRPr="008E6B0C" w:rsidRDefault="00B111F5" w:rsidP="00B111F5">
            <w:pPr>
              <w:spacing w:after="0" w:line="240" w:lineRule="auto"/>
              <w:jc w:val="center"/>
              <w:rPr>
                <w:rFonts w:ascii="Arial Narrow" w:eastAsia="Times New Roman" w:hAnsi="Arial Narrow"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0C8CA280" w14:textId="77777777" w:rsidR="00B111F5" w:rsidRPr="008E6B0C" w:rsidRDefault="00B111F5" w:rsidP="00B111F5">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B111F5" w:rsidRPr="008E6B0C" w14:paraId="11CAFB9E" w14:textId="77777777" w:rsidTr="00B111F5">
        <w:trPr>
          <w:trHeight w:val="20"/>
        </w:trPr>
        <w:tc>
          <w:tcPr>
            <w:tcW w:w="1585" w:type="pct"/>
            <w:gridSpan w:val="5"/>
            <w:vMerge/>
            <w:tcBorders>
              <w:top w:val="single" w:sz="12" w:space="0" w:color="auto"/>
              <w:left w:val="single" w:sz="12" w:space="0" w:color="auto"/>
              <w:bottom w:val="single" w:sz="12" w:space="0" w:color="auto"/>
              <w:right w:val="single" w:sz="12" w:space="0" w:color="auto"/>
            </w:tcBorders>
            <w:vAlign w:val="center"/>
          </w:tcPr>
          <w:p w14:paraId="3F939C13" w14:textId="77777777" w:rsidR="00B111F5" w:rsidRPr="008E6B0C" w:rsidRDefault="00B111F5" w:rsidP="00B111F5">
            <w:pPr>
              <w:spacing w:after="0" w:line="240" w:lineRule="auto"/>
              <w:rPr>
                <w:rFonts w:ascii="Arial Narrow" w:eastAsia="Times New Roman" w:hAnsi="Arial Narrow" w:cs="Times New Roman"/>
                <w:b/>
                <w:sz w:val="21"/>
                <w:szCs w:val="21"/>
                <w:lang w:eastAsia="tr-TR"/>
              </w:rPr>
            </w:pPr>
          </w:p>
        </w:tc>
        <w:tc>
          <w:tcPr>
            <w:tcW w:w="1391" w:type="pct"/>
            <w:gridSpan w:val="5"/>
            <w:tcBorders>
              <w:top w:val="single" w:sz="4" w:space="0" w:color="auto"/>
              <w:left w:val="single" w:sz="12" w:space="0" w:color="auto"/>
              <w:bottom w:val="single" w:sz="4" w:space="0" w:color="auto"/>
              <w:right w:val="single" w:sz="4" w:space="0" w:color="auto"/>
            </w:tcBorders>
            <w:vAlign w:val="center"/>
          </w:tcPr>
          <w:p w14:paraId="1CD766FC" w14:textId="77777777" w:rsidR="00B111F5" w:rsidRPr="008E6B0C" w:rsidRDefault="00B111F5" w:rsidP="00B111F5">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Proje</w:t>
            </w:r>
            <w:r>
              <w:rPr>
                <w:rFonts w:ascii="Arial Narrow" w:eastAsia="Times New Roman" w:hAnsi="Arial Narrow" w:cs="Times New Roman"/>
                <w:sz w:val="21"/>
                <w:szCs w:val="21"/>
                <w:lang w:eastAsia="tr-TR"/>
              </w:rPr>
              <w:t xml:space="preserve"> </w:t>
            </w:r>
          </w:p>
        </w:tc>
        <w:tc>
          <w:tcPr>
            <w:tcW w:w="1256" w:type="pct"/>
            <w:tcBorders>
              <w:top w:val="single" w:sz="4" w:space="0" w:color="auto"/>
              <w:left w:val="single" w:sz="4" w:space="0" w:color="auto"/>
              <w:bottom w:val="single" w:sz="4" w:space="0" w:color="auto"/>
              <w:right w:val="single" w:sz="8" w:space="0" w:color="auto"/>
            </w:tcBorders>
          </w:tcPr>
          <w:p w14:paraId="0E96A279" w14:textId="77777777" w:rsidR="00B111F5" w:rsidRPr="008E6B0C" w:rsidRDefault="00B111F5" w:rsidP="00B111F5">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7" w:type="pct"/>
            <w:tcBorders>
              <w:top w:val="single" w:sz="4" w:space="0" w:color="auto"/>
              <w:left w:val="single" w:sz="8" w:space="0" w:color="auto"/>
              <w:bottom w:val="single" w:sz="4" w:space="0" w:color="auto"/>
              <w:right w:val="single" w:sz="12" w:space="0" w:color="auto"/>
            </w:tcBorders>
          </w:tcPr>
          <w:p w14:paraId="43E3B607" w14:textId="77777777" w:rsidR="00B111F5" w:rsidRPr="008E6B0C" w:rsidRDefault="00B111F5" w:rsidP="00B111F5">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r w:rsidRPr="008E6B0C">
              <w:rPr>
                <w:rFonts w:ascii="Arial Narrow" w:eastAsia="Times New Roman" w:hAnsi="Arial Narrow" w:cs="Times New Roman"/>
                <w:sz w:val="20"/>
                <w:szCs w:val="20"/>
                <w:lang w:eastAsia="tr-TR"/>
              </w:rPr>
              <w:t xml:space="preserve">0  </w:t>
            </w:r>
          </w:p>
        </w:tc>
      </w:tr>
      <w:tr w:rsidR="00B111F5" w:rsidRPr="008E6B0C" w14:paraId="336947A0" w14:textId="77777777" w:rsidTr="00B111F5">
        <w:trPr>
          <w:trHeight w:val="20"/>
        </w:trPr>
        <w:tc>
          <w:tcPr>
            <w:tcW w:w="1585" w:type="pct"/>
            <w:gridSpan w:val="5"/>
            <w:vMerge/>
            <w:tcBorders>
              <w:top w:val="single" w:sz="12" w:space="0" w:color="auto"/>
              <w:left w:val="single" w:sz="12" w:space="0" w:color="auto"/>
              <w:bottom w:val="single" w:sz="12" w:space="0" w:color="auto"/>
              <w:right w:val="single" w:sz="12" w:space="0" w:color="auto"/>
            </w:tcBorders>
            <w:vAlign w:val="center"/>
          </w:tcPr>
          <w:p w14:paraId="3323A468" w14:textId="77777777" w:rsidR="00B111F5" w:rsidRPr="008E6B0C" w:rsidRDefault="00B111F5" w:rsidP="00B111F5">
            <w:pPr>
              <w:spacing w:after="0" w:line="240" w:lineRule="auto"/>
              <w:rPr>
                <w:rFonts w:ascii="Arial Narrow" w:eastAsia="Times New Roman" w:hAnsi="Arial Narrow" w:cs="Times New Roman"/>
                <w:b/>
                <w:sz w:val="21"/>
                <w:szCs w:val="21"/>
                <w:lang w:eastAsia="tr-TR"/>
              </w:rPr>
            </w:pPr>
          </w:p>
        </w:tc>
        <w:tc>
          <w:tcPr>
            <w:tcW w:w="1391" w:type="pct"/>
            <w:gridSpan w:val="5"/>
            <w:tcBorders>
              <w:top w:val="single" w:sz="4" w:space="0" w:color="auto"/>
              <w:left w:val="single" w:sz="12" w:space="0" w:color="auto"/>
              <w:bottom w:val="single" w:sz="8" w:space="0" w:color="auto"/>
              <w:right w:val="single" w:sz="4" w:space="0" w:color="auto"/>
            </w:tcBorders>
            <w:vAlign w:val="center"/>
          </w:tcPr>
          <w:p w14:paraId="7966F29C" w14:textId="77777777" w:rsidR="00B111F5" w:rsidRPr="008E6B0C" w:rsidRDefault="00B111F5" w:rsidP="00B111F5">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Yarıyıl sonu sınav</w:t>
            </w:r>
          </w:p>
        </w:tc>
        <w:tc>
          <w:tcPr>
            <w:tcW w:w="1256" w:type="pct"/>
            <w:tcBorders>
              <w:top w:val="single" w:sz="4" w:space="0" w:color="auto"/>
              <w:left w:val="single" w:sz="4" w:space="0" w:color="auto"/>
              <w:bottom w:val="single" w:sz="8" w:space="0" w:color="auto"/>
              <w:right w:val="single" w:sz="8" w:space="0" w:color="auto"/>
            </w:tcBorders>
          </w:tcPr>
          <w:p w14:paraId="7D7639CA" w14:textId="77777777" w:rsidR="00B111F5" w:rsidRPr="008E6B0C" w:rsidRDefault="00B111F5" w:rsidP="00B111F5">
            <w:pPr>
              <w:spacing w:after="0" w:line="240" w:lineRule="auto"/>
              <w:jc w:val="center"/>
              <w:rPr>
                <w:rFonts w:ascii="Arial Narrow" w:eastAsia="Times New Roman" w:hAnsi="Arial Narrow" w:cs="Times New Roman"/>
                <w:sz w:val="20"/>
                <w:szCs w:val="20"/>
                <w:lang w:eastAsia="tr-TR"/>
              </w:rPr>
            </w:pPr>
          </w:p>
        </w:tc>
        <w:tc>
          <w:tcPr>
            <w:tcW w:w="767" w:type="pct"/>
            <w:tcBorders>
              <w:top w:val="single" w:sz="4" w:space="0" w:color="auto"/>
              <w:left w:val="single" w:sz="8" w:space="0" w:color="auto"/>
              <w:bottom w:val="single" w:sz="8" w:space="0" w:color="auto"/>
              <w:right w:val="single" w:sz="12" w:space="0" w:color="auto"/>
            </w:tcBorders>
          </w:tcPr>
          <w:p w14:paraId="3B93E29C" w14:textId="77777777" w:rsidR="00B111F5" w:rsidRPr="008E6B0C" w:rsidRDefault="00B111F5" w:rsidP="00B111F5">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B111F5" w:rsidRPr="008E6B0C" w14:paraId="5F44725F" w14:textId="77777777" w:rsidTr="00B111F5">
        <w:trPr>
          <w:trHeight w:val="20"/>
        </w:trPr>
        <w:tc>
          <w:tcPr>
            <w:tcW w:w="1585" w:type="pct"/>
            <w:gridSpan w:val="5"/>
            <w:vMerge/>
            <w:tcBorders>
              <w:top w:val="single" w:sz="12" w:space="0" w:color="auto"/>
              <w:left w:val="single" w:sz="12" w:space="0" w:color="auto"/>
              <w:bottom w:val="single" w:sz="12" w:space="0" w:color="auto"/>
              <w:right w:val="single" w:sz="12" w:space="0" w:color="auto"/>
            </w:tcBorders>
            <w:vAlign w:val="center"/>
          </w:tcPr>
          <w:p w14:paraId="68ED8D81" w14:textId="77777777" w:rsidR="00B111F5" w:rsidRPr="008E6B0C" w:rsidRDefault="00B111F5" w:rsidP="00B111F5">
            <w:pPr>
              <w:spacing w:after="0" w:line="240" w:lineRule="auto"/>
              <w:rPr>
                <w:rFonts w:ascii="Arial Narrow" w:eastAsia="Times New Roman" w:hAnsi="Arial Narrow" w:cs="Times New Roman"/>
                <w:b/>
                <w:sz w:val="21"/>
                <w:szCs w:val="21"/>
                <w:lang w:eastAsia="tr-TR"/>
              </w:rPr>
            </w:pPr>
          </w:p>
        </w:tc>
        <w:tc>
          <w:tcPr>
            <w:tcW w:w="1391" w:type="pct"/>
            <w:gridSpan w:val="5"/>
            <w:tcBorders>
              <w:top w:val="single" w:sz="8" w:space="0" w:color="auto"/>
              <w:left w:val="single" w:sz="12" w:space="0" w:color="auto"/>
              <w:bottom w:val="single" w:sz="8" w:space="0" w:color="auto"/>
              <w:right w:val="single" w:sz="4" w:space="0" w:color="auto"/>
            </w:tcBorders>
            <w:vAlign w:val="center"/>
          </w:tcPr>
          <w:p w14:paraId="7C5A7988" w14:textId="77777777" w:rsidR="00B111F5" w:rsidRPr="008E6B0C" w:rsidRDefault="00B111F5" w:rsidP="00B111F5">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35F55749" w14:textId="77777777" w:rsidR="00B111F5" w:rsidRPr="008E6B0C" w:rsidRDefault="00B111F5" w:rsidP="00B111F5">
            <w:pPr>
              <w:spacing w:after="0" w:line="240" w:lineRule="auto"/>
              <w:jc w:val="center"/>
              <w:rPr>
                <w:rFonts w:ascii="Arial Narrow" w:eastAsia="Times New Roman" w:hAnsi="Arial Narrow"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14:paraId="20224F2F" w14:textId="77777777" w:rsidR="00B111F5" w:rsidRPr="008E6B0C" w:rsidRDefault="00B111F5" w:rsidP="00B111F5">
            <w:pPr>
              <w:spacing w:after="0" w:line="240" w:lineRule="auto"/>
              <w:rPr>
                <w:rFonts w:ascii="Arial Narrow" w:eastAsia="Times New Roman" w:hAnsi="Arial Narrow" w:cs="Times New Roman"/>
                <w:sz w:val="20"/>
                <w:szCs w:val="20"/>
                <w:lang w:eastAsia="tr-TR"/>
              </w:rPr>
            </w:pPr>
          </w:p>
        </w:tc>
      </w:tr>
      <w:tr w:rsidR="00B111F5" w:rsidRPr="008E6B0C" w14:paraId="6A578083" w14:textId="77777777" w:rsidTr="00B111F5">
        <w:trPr>
          <w:trHeight w:val="20"/>
        </w:trPr>
        <w:tc>
          <w:tcPr>
            <w:tcW w:w="1585" w:type="pct"/>
            <w:gridSpan w:val="5"/>
            <w:vMerge/>
            <w:tcBorders>
              <w:top w:val="single" w:sz="12" w:space="0" w:color="auto"/>
              <w:left w:val="single" w:sz="12" w:space="0" w:color="auto"/>
              <w:bottom w:val="single" w:sz="12" w:space="0" w:color="auto"/>
              <w:right w:val="single" w:sz="12" w:space="0" w:color="auto"/>
            </w:tcBorders>
            <w:vAlign w:val="center"/>
          </w:tcPr>
          <w:p w14:paraId="5FE49E78" w14:textId="77777777" w:rsidR="00B111F5" w:rsidRPr="008E6B0C" w:rsidRDefault="00B111F5" w:rsidP="00B111F5">
            <w:pPr>
              <w:spacing w:after="0" w:line="240" w:lineRule="auto"/>
              <w:rPr>
                <w:rFonts w:ascii="Arial Narrow" w:eastAsia="Times New Roman" w:hAnsi="Arial Narrow" w:cs="Times New Roman"/>
                <w:b/>
                <w:sz w:val="21"/>
                <w:szCs w:val="21"/>
                <w:lang w:eastAsia="tr-TR"/>
              </w:rPr>
            </w:pPr>
          </w:p>
        </w:tc>
        <w:tc>
          <w:tcPr>
            <w:tcW w:w="1391" w:type="pct"/>
            <w:gridSpan w:val="5"/>
            <w:tcBorders>
              <w:top w:val="single" w:sz="8" w:space="0" w:color="auto"/>
              <w:left w:val="single" w:sz="12" w:space="0" w:color="auto"/>
              <w:bottom w:val="single" w:sz="12" w:space="0" w:color="auto"/>
              <w:right w:val="single" w:sz="4" w:space="0" w:color="auto"/>
            </w:tcBorders>
            <w:vAlign w:val="center"/>
          </w:tcPr>
          <w:p w14:paraId="60A05A60" w14:textId="77777777" w:rsidR="00B111F5" w:rsidRPr="008E6B0C" w:rsidRDefault="00B111F5" w:rsidP="00B111F5">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02B80D97" w14:textId="77777777" w:rsidR="00B111F5" w:rsidRPr="008E6B0C" w:rsidRDefault="00B111F5" w:rsidP="00B111F5">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p>
        </w:tc>
        <w:tc>
          <w:tcPr>
            <w:tcW w:w="767" w:type="pct"/>
            <w:tcBorders>
              <w:top w:val="single" w:sz="8" w:space="0" w:color="auto"/>
              <w:left w:val="single" w:sz="8" w:space="0" w:color="auto"/>
              <w:bottom w:val="single" w:sz="12" w:space="0" w:color="auto"/>
              <w:right w:val="single" w:sz="12" w:space="0" w:color="auto"/>
            </w:tcBorders>
          </w:tcPr>
          <w:p w14:paraId="69EDFEDE" w14:textId="77777777" w:rsidR="00B111F5" w:rsidRPr="008E6B0C" w:rsidRDefault="00B111F5" w:rsidP="00B111F5">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w:t>
            </w:r>
          </w:p>
        </w:tc>
      </w:tr>
      <w:tr w:rsidR="00B111F5" w:rsidRPr="008E6B0C" w14:paraId="404DCE05" w14:textId="77777777" w:rsidTr="00B111F5">
        <w:trPr>
          <w:trHeight w:val="20"/>
        </w:trPr>
        <w:tc>
          <w:tcPr>
            <w:tcW w:w="1585" w:type="pct"/>
            <w:gridSpan w:val="5"/>
            <w:tcBorders>
              <w:top w:val="single" w:sz="12" w:space="0" w:color="auto"/>
              <w:left w:val="single" w:sz="12" w:space="0" w:color="auto"/>
              <w:bottom w:val="single" w:sz="12" w:space="0" w:color="auto"/>
              <w:right w:val="single" w:sz="12" w:space="0" w:color="auto"/>
            </w:tcBorders>
            <w:vAlign w:val="center"/>
          </w:tcPr>
          <w:p w14:paraId="39EA07B8" w14:textId="77777777" w:rsidR="00B111F5" w:rsidRPr="008E6B0C" w:rsidRDefault="00B111F5" w:rsidP="00B111F5">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 SONU SINAVI</w:t>
            </w:r>
          </w:p>
        </w:tc>
        <w:tc>
          <w:tcPr>
            <w:tcW w:w="1391" w:type="pct"/>
            <w:gridSpan w:val="5"/>
            <w:tcBorders>
              <w:top w:val="single" w:sz="12" w:space="0" w:color="auto"/>
              <w:left w:val="single" w:sz="12" w:space="0" w:color="auto"/>
              <w:bottom w:val="single" w:sz="8" w:space="0" w:color="auto"/>
              <w:right w:val="single" w:sz="4" w:space="0" w:color="auto"/>
            </w:tcBorders>
          </w:tcPr>
          <w:p w14:paraId="6236E76C" w14:textId="77777777" w:rsidR="00B111F5" w:rsidRPr="008E6B0C" w:rsidRDefault="00B111F5" w:rsidP="00B111F5">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c>
          <w:tcPr>
            <w:tcW w:w="1256" w:type="pct"/>
            <w:tcBorders>
              <w:top w:val="single" w:sz="12" w:space="0" w:color="auto"/>
              <w:left w:val="single" w:sz="4" w:space="0" w:color="auto"/>
              <w:bottom w:val="single" w:sz="8" w:space="0" w:color="auto"/>
              <w:right w:val="single" w:sz="8" w:space="0" w:color="auto"/>
            </w:tcBorders>
            <w:vAlign w:val="center"/>
          </w:tcPr>
          <w:p w14:paraId="6F59024F" w14:textId="77777777" w:rsidR="00B111F5" w:rsidRPr="008E6B0C" w:rsidRDefault="00B111F5" w:rsidP="00B111F5">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44BA7601" w14:textId="77777777" w:rsidR="00B111F5" w:rsidRPr="008E6B0C" w:rsidRDefault="00B111F5" w:rsidP="00B111F5">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6</w:t>
            </w:r>
            <w:r w:rsidRPr="008E6B0C">
              <w:rPr>
                <w:rFonts w:ascii="Arial Narrow" w:eastAsia="Times New Roman" w:hAnsi="Arial Narrow" w:cs="Times New Roman"/>
                <w:sz w:val="20"/>
                <w:szCs w:val="20"/>
                <w:lang w:eastAsia="tr-TR"/>
              </w:rPr>
              <w:t>0</w:t>
            </w:r>
          </w:p>
        </w:tc>
      </w:tr>
      <w:tr w:rsidR="008E6B0C" w:rsidRPr="008E6B0C" w14:paraId="39C386D2" w14:textId="77777777" w:rsidTr="00B111F5">
        <w:trPr>
          <w:trHeight w:val="20"/>
        </w:trPr>
        <w:tc>
          <w:tcPr>
            <w:tcW w:w="1585" w:type="pct"/>
            <w:gridSpan w:val="5"/>
            <w:tcBorders>
              <w:top w:val="single" w:sz="12" w:space="0" w:color="auto"/>
              <w:left w:val="single" w:sz="12" w:space="0" w:color="auto"/>
              <w:bottom w:val="single" w:sz="12" w:space="0" w:color="auto"/>
              <w:right w:val="single" w:sz="12" w:space="0" w:color="auto"/>
            </w:tcBorders>
            <w:vAlign w:val="center"/>
          </w:tcPr>
          <w:p w14:paraId="03E55E80"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VARSA ÖNERİLEN ÖNKOŞUL(LAR)</w:t>
            </w:r>
          </w:p>
        </w:tc>
        <w:tc>
          <w:tcPr>
            <w:tcW w:w="3415" w:type="pct"/>
            <w:gridSpan w:val="7"/>
            <w:tcBorders>
              <w:top w:val="single" w:sz="12" w:space="0" w:color="auto"/>
              <w:left w:val="single" w:sz="12" w:space="0" w:color="auto"/>
              <w:bottom w:val="single" w:sz="12" w:space="0" w:color="auto"/>
              <w:right w:val="single" w:sz="12" w:space="0" w:color="auto"/>
            </w:tcBorders>
            <w:vAlign w:val="center"/>
          </w:tcPr>
          <w:p w14:paraId="11670F52" w14:textId="77777777" w:rsidR="008E6B0C" w:rsidRPr="008E6B0C" w:rsidRDefault="008E6B0C" w:rsidP="008E6B0C">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r>
      <w:tr w:rsidR="008E6B0C" w:rsidRPr="008E6B0C" w14:paraId="3F79D9F6" w14:textId="77777777" w:rsidTr="00B111F5">
        <w:trPr>
          <w:trHeight w:val="20"/>
        </w:trPr>
        <w:tc>
          <w:tcPr>
            <w:tcW w:w="1585" w:type="pct"/>
            <w:gridSpan w:val="5"/>
            <w:tcBorders>
              <w:top w:val="single" w:sz="12" w:space="0" w:color="auto"/>
              <w:left w:val="single" w:sz="12" w:space="0" w:color="auto"/>
              <w:bottom w:val="single" w:sz="12" w:space="0" w:color="auto"/>
              <w:right w:val="single" w:sz="12" w:space="0" w:color="auto"/>
            </w:tcBorders>
            <w:vAlign w:val="center"/>
          </w:tcPr>
          <w:p w14:paraId="1D17EB73"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KISA İÇERİĞİ</w:t>
            </w:r>
          </w:p>
        </w:tc>
        <w:tc>
          <w:tcPr>
            <w:tcW w:w="3415" w:type="pct"/>
            <w:gridSpan w:val="7"/>
            <w:tcBorders>
              <w:top w:val="single" w:sz="12" w:space="0" w:color="auto"/>
              <w:left w:val="single" w:sz="12" w:space="0" w:color="auto"/>
              <w:bottom w:val="single" w:sz="12" w:space="0" w:color="auto"/>
              <w:right w:val="single" w:sz="12" w:space="0" w:color="auto"/>
            </w:tcBorders>
          </w:tcPr>
          <w:p w14:paraId="39B0675B" w14:textId="77777777" w:rsidR="008E6B0C" w:rsidRPr="008E6B0C" w:rsidRDefault="008E6B0C" w:rsidP="008E6B0C">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Bu ders kapsamında; Eğitim Felsefesinin Çalışma Alanları; Bilgi ve Değerler Felsefesi; Başlıca Felsefi Akımlar ve Eğitime İlişkin Öngörüleri; Başlıca Okul ve Eğitim Akımları; Eğitim Felsefeleri; İdeoloji ve Eğitim; Türk Eğitim Sisteminin Tarihi, Sosyal ve Felsefi Temelleri; Kültür, Toplum ve Birey; Toplum Türleri; Toplumsal Etkileşim ve Günlük Yaşam; Toplumsal Cinsiyet ve Cinsellik; Bedenin Sosyolojisi; Aile ve Sosyal Yaşam; Sapkınlık ve Suç; Etnik Yapı ve Irk Kavramı; </w:t>
            </w:r>
            <w:proofErr w:type="spellStart"/>
            <w:r w:rsidRPr="008E6B0C">
              <w:rPr>
                <w:rFonts w:ascii="Arial Narrow" w:eastAsia="Times New Roman" w:hAnsi="Arial Narrow" w:cs="Times New Roman"/>
                <w:sz w:val="21"/>
                <w:szCs w:val="21"/>
                <w:lang w:eastAsia="tr-TR"/>
              </w:rPr>
              <w:t>Tabakalaşma</w:t>
            </w:r>
            <w:proofErr w:type="spellEnd"/>
            <w:r w:rsidRPr="008E6B0C">
              <w:rPr>
                <w:rFonts w:ascii="Arial Narrow" w:eastAsia="Times New Roman" w:hAnsi="Arial Narrow" w:cs="Times New Roman"/>
                <w:sz w:val="21"/>
                <w:szCs w:val="21"/>
                <w:lang w:eastAsia="tr-TR"/>
              </w:rPr>
              <w:t xml:space="preserve"> ve Türkiye’nin Sınıf Yapısı; Modern Örgütler; İş ve Ekonomik Yaşam; Siyaset Sosyolojisinin Temel Kavramları; Kitle İletişim Araçları ve Popüler Kültür; Eğitim Sosyolojisi; Din Sosyolojisi; Kentsel Yaşam; Sosyal Hareketlerin Sosyolojisi; Küreselleşme; Sosyolojide Araştırma Yöntemleri; Temel Sosyoloji Teorileri gibi konular ele alınacaktır.</w:t>
            </w:r>
          </w:p>
        </w:tc>
      </w:tr>
      <w:tr w:rsidR="008E6B0C" w:rsidRPr="008E6B0C" w14:paraId="55DA2D60" w14:textId="77777777" w:rsidTr="00B111F5">
        <w:trPr>
          <w:trHeight w:val="20"/>
        </w:trPr>
        <w:tc>
          <w:tcPr>
            <w:tcW w:w="1585" w:type="pct"/>
            <w:gridSpan w:val="5"/>
            <w:tcBorders>
              <w:top w:val="single" w:sz="12" w:space="0" w:color="auto"/>
              <w:left w:val="single" w:sz="12" w:space="0" w:color="auto"/>
              <w:bottom w:val="single" w:sz="12" w:space="0" w:color="auto"/>
              <w:right w:val="single" w:sz="12" w:space="0" w:color="auto"/>
            </w:tcBorders>
            <w:vAlign w:val="center"/>
          </w:tcPr>
          <w:p w14:paraId="40AB8C48"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AMAÇLARI</w:t>
            </w:r>
          </w:p>
        </w:tc>
        <w:tc>
          <w:tcPr>
            <w:tcW w:w="3415" w:type="pct"/>
            <w:gridSpan w:val="7"/>
            <w:tcBorders>
              <w:top w:val="single" w:sz="12" w:space="0" w:color="auto"/>
              <w:left w:val="single" w:sz="12" w:space="0" w:color="auto"/>
              <w:bottom w:val="single" w:sz="12" w:space="0" w:color="auto"/>
              <w:right w:val="single" w:sz="12" w:space="0" w:color="auto"/>
            </w:tcBorders>
          </w:tcPr>
          <w:p w14:paraId="10317ECD" w14:textId="77777777" w:rsidR="008E6B0C" w:rsidRPr="008E6B0C" w:rsidRDefault="008E6B0C" w:rsidP="008E6B0C">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Bu dersin amacı; felsefe ve sosyolojinin temel kavramlarını ve eğitime yansımalarını değerlendirmek ve toplumdaki sosyal yaşamı, siyasi, kültürel ve ekonomik olayları sosyoloji açısından irdelemektir.</w:t>
            </w:r>
          </w:p>
        </w:tc>
      </w:tr>
      <w:tr w:rsidR="008E6B0C" w:rsidRPr="008E6B0C" w14:paraId="408FF0FA" w14:textId="77777777" w:rsidTr="00B111F5">
        <w:trPr>
          <w:trHeight w:val="20"/>
        </w:trPr>
        <w:tc>
          <w:tcPr>
            <w:tcW w:w="1585" w:type="pct"/>
            <w:gridSpan w:val="5"/>
            <w:tcBorders>
              <w:top w:val="single" w:sz="12" w:space="0" w:color="auto"/>
              <w:left w:val="single" w:sz="12" w:space="0" w:color="auto"/>
              <w:bottom w:val="single" w:sz="12" w:space="0" w:color="auto"/>
              <w:right w:val="single" w:sz="12" w:space="0" w:color="auto"/>
            </w:tcBorders>
            <w:vAlign w:val="center"/>
          </w:tcPr>
          <w:p w14:paraId="2E0BB0D7"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MESLEK EĞİTİMİNİ SAĞLAMAYA YÖNELİK KATKISI</w:t>
            </w:r>
          </w:p>
        </w:tc>
        <w:tc>
          <w:tcPr>
            <w:tcW w:w="3415" w:type="pct"/>
            <w:gridSpan w:val="7"/>
            <w:tcBorders>
              <w:top w:val="single" w:sz="12" w:space="0" w:color="auto"/>
              <w:left w:val="single" w:sz="12" w:space="0" w:color="auto"/>
              <w:bottom w:val="single" w:sz="12" w:space="0" w:color="auto"/>
              <w:right w:val="single" w:sz="12" w:space="0" w:color="auto"/>
            </w:tcBorders>
            <w:vAlign w:val="center"/>
          </w:tcPr>
          <w:p w14:paraId="118BF057" w14:textId="77777777" w:rsidR="008E6B0C" w:rsidRPr="008E6B0C" w:rsidRDefault="008E6B0C" w:rsidP="008E6B0C">
            <w:pPr>
              <w:spacing w:after="0" w:line="240" w:lineRule="auto"/>
              <w:jc w:val="both"/>
              <w:rPr>
                <w:rFonts w:ascii="Arial Narrow" w:eastAsia="Times New Roman" w:hAnsi="Arial Narrow" w:cs="Times New Roman"/>
                <w:sz w:val="21"/>
                <w:szCs w:val="21"/>
                <w:lang w:eastAsia="tr-TR"/>
              </w:rPr>
            </w:pPr>
          </w:p>
        </w:tc>
      </w:tr>
      <w:tr w:rsidR="008E6B0C" w:rsidRPr="008E6B0C" w14:paraId="30345684" w14:textId="77777777" w:rsidTr="00B111F5">
        <w:trPr>
          <w:trHeight w:val="20"/>
        </w:trPr>
        <w:tc>
          <w:tcPr>
            <w:tcW w:w="1585" w:type="pct"/>
            <w:gridSpan w:val="5"/>
            <w:tcBorders>
              <w:top w:val="single" w:sz="12" w:space="0" w:color="auto"/>
              <w:left w:val="single" w:sz="12" w:space="0" w:color="auto"/>
              <w:bottom w:val="single" w:sz="12" w:space="0" w:color="auto"/>
              <w:right w:val="single" w:sz="12" w:space="0" w:color="auto"/>
            </w:tcBorders>
            <w:vAlign w:val="center"/>
          </w:tcPr>
          <w:p w14:paraId="6D1C8993"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ÖĞRENİM ÇIKTILARI</w:t>
            </w:r>
          </w:p>
        </w:tc>
        <w:tc>
          <w:tcPr>
            <w:tcW w:w="3415" w:type="pct"/>
            <w:gridSpan w:val="7"/>
            <w:tcBorders>
              <w:top w:val="single" w:sz="12" w:space="0" w:color="auto"/>
              <w:left w:val="single" w:sz="12" w:space="0" w:color="auto"/>
              <w:bottom w:val="single" w:sz="12" w:space="0" w:color="auto"/>
              <w:right w:val="single" w:sz="12" w:space="0" w:color="auto"/>
            </w:tcBorders>
          </w:tcPr>
          <w:p w14:paraId="7AD6B5AC" w14:textId="77777777" w:rsidR="008E6B0C" w:rsidRPr="008E6B0C" w:rsidRDefault="008E6B0C" w:rsidP="00C13456">
            <w:pPr>
              <w:numPr>
                <w:ilvl w:val="0"/>
                <w:numId w:val="70"/>
              </w:numPr>
              <w:spacing w:after="0" w:line="240" w:lineRule="auto"/>
              <w:ind w:left="375"/>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Felsefenin ve Sosyolojinin temel kavramlarını bilme</w:t>
            </w:r>
          </w:p>
          <w:p w14:paraId="1A048FA2" w14:textId="77777777" w:rsidR="008E6B0C" w:rsidRPr="008E6B0C" w:rsidRDefault="008E6B0C" w:rsidP="00C13456">
            <w:pPr>
              <w:numPr>
                <w:ilvl w:val="0"/>
                <w:numId w:val="70"/>
              </w:numPr>
              <w:spacing w:after="0" w:line="240" w:lineRule="auto"/>
              <w:ind w:left="375"/>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Kültür-toplum-birey ilişkisini kavrayabilme</w:t>
            </w:r>
          </w:p>
          <w:p w14:paraId="3C06EEFA" w14:textId="77777777" w:rsidR="008E6B0C" w:rsidRPr="008E6B0C" w:rsidRDefault="008E6B0C" w:rsidP="00C13456">
            <w:pPr>
              <w:numPr>
                <w:ilvl w:val="0"/>
                <w:numId w:val="70"/>
              </w:numPr>
              <w:spacing w:after="0" w:line="240" w:lineRule="auto"/>
              <w:ind w:left="375"/>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Toplum türlerini sınıflandırabilme</w:t>
            </w:r>
          </w:p>
          <w:p w14:paraId="710ABE57" w14:textId="77777777" w:rsidR="008E6B0C" w:rsidRPr="008E6B0C" w:rsidRDefault="008E6B0C" w:rsidP="00C13456">
            <w:pPr>
              <w:numPr>
                <w:ilvl w:val="0"/>
                <w:numId w:val="70"/>
              </w:numPr>
              <w:spacing w:after="0" w:line="240" w:lineRule="auto"/>
              <w:ind w:left="375"/>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Sosyal yaşamı analiz edebilme</w:t>
            </w:r>
          </w:p>
          <w:p w14:paraId="4435016C" w14:textId="77777777" w:rsidR="008E6B0C" w:rsidRPr="008E6B0C" w:rsidRDefault="008E6B0C" w:rsidP="00C13456">
            <w:pPr>
              <w:numPr>
                <w:ilvl w:val="0"/>
                <w:numId w:val="70"/>
              </w:numPr>
              <w:spacing w:after="0" w:line="240" w:lineRule="auto"/>
              <w:ind w:left="375"/>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Sosyal ve ekonomik olayları makro düzeyde çözümleyebilme</w:t>
            </w:r>
          </w:p>
          <w:p w14:paraId="408462C7" w14:textId="77777777" w:rsidR="008E6B0C" w:rsidRPr="008E6B0C" w:rsidRDefault="008E6B0C" w:rsidP="00C13456">
            <w:pPr>
              <w:numPr>
                <w:ilvl w:val="0"/>
                <w:numId w:val="70"/>
              </w:numPr>
              <w:spacing w:after="0" w:line="240" w:lineRule="auto"/>
              <w:ind w:left="375"/>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Türkiye ve Türk toplumu için ne anlam ifade ettiğini kavrayabilme</w:t>
            </w:r>
          </w:p>
          <w:p w14:paraId="31CE3E44" w14:textId="77777777" w:rsidR="008E6B0C" w:rsidRPr="008E6B0C" w:rsidRDefault="008E6B0C" w:rsidP="00C13456">
            <w:pPr>
              <w:numPr>
                <w:ilvl w:val="0"/>
                <w:numId w:val="70"/>
              </w:numPr>
              <w:spacing w:after="0" w:line="240" w:lineRule="auto"/>
              <w:ind w:left="375"/>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Toplumsal cinsiyet ve cinselliği açıklayabilme</w:t>
            </w:r>
          </w:p>
          <w:p w14:paraId="5037859A" w14:textId="77777777" w:rsidR="008E6B0C" w:rsidRPr="008E6B0C" w:rsidRDefault="008E6B0C" w:rsidP="00C13456">
            <w:pPr>
              <w:numPr>
                <w:ilvl w:val="0"/>
                <w:numId w:val="70"/>
              </w:numPr>
              <w:spacing w:after="0" w:line="240" w:lineRule="auto"/>
              <w:ind w:left="375"/>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Türkiye’deki sınıfları eleştirel bir gözle analiz edebilme</w:t>
            </w:r>
          </w:p>
          <w:p w14:paraId="7D0D490C" w14:textId="77777777" w:rsidR="008E6B0C" w:rsidRPr="008E6B0C" w:rsidRDefault="008E6B0C" w:rsidP="00C13456">
            <w:pPr>
              <w:numPr>
                <w:ilvl w:val="0"/>
                <w:numId w:val="70"/>
              </w:numPr>
              <w:spacing w:after="0" w:line="240" w:lineRule="auto"/>
              <w:ind w:left="375"/>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sz w:val="21"/>
                <w:szCs w:val="21"/>
                <w:lang w:eastAsia="tr-TR"/>
              </w:rPr>
              <w:t>Modernite</w:t>
            </w:r>
            <w:proofErr w:type="spellEnd"/>
            <w:r w:rsidRPr="008E6B0C">
              <w:rPr>
                <w:rFonts w:ascii="Arial Narrow" w:eastAsia="Times New Roman" w:hAnsi="Arial Narrow" w:cs="Times New Roman"/>
                <w:sz w:val="21"/>
                <w:szCs w:val="21"/>
                <w:lang w:eastAsia="tr-TR"/>
              </w:rPr>
              <w:t>-post-</w:t>
            </w:r>
            <w:proofErr w:type="spellStart"/>
            <w:r w:rsidRPr="008E6B0C">
              <w:rPr>
                <w:rFonts w:ascii="Arial Narrow" w:eastAsia="Times New Roman" w:hAnsi="Arial Narrow" w:cs="Times New Roman"/>
                <w:sz w:val="21"/>
                <w:szCs w:val="21"/>
                <w:lang w:eastAsia="tr-TR"/>
              </w:rPr>
              <w:t>modernite</w:t>
            </w:r>
            <w:proofErr w:type="spellEnd"/>
            <w:r w:rsidRPr="008E6B0C">
              <w:rPr>
                <w:rFonts w:ascii="Arial Narrow" w:eastAsia="Times New Roman" w:hAnsi="Arial Narrow" w:cs="Times New Roman"/>
                <w:sz w:val="21"/>
                <w:szCs w:val="21"/>
                <w:lang w:eastAsia="tr-TR"/>
              </w:rPr>
              <w:t xml:space="preserve"> söylemlerini kavrayabilme</w:t>
            </w:r>
          </w:p>
          <w:p w14:paraId="01B844FA" w14:textId="77777777" w:rsidR="008E6B0C" w:rsidRPr="008E6B0C" w:rsidRDefault="008E6B0C" w:rsidP="00C13456">
            <w:pPr>
              <w:numPr>
                <w:ilvl w:val="0"/>
                <w:numId w:val="70"/>
              </w:numPr>
              <w:spacing w:after="0" w:line="240" w:lineRule="auto"/>
              <w:ind w:left="375"/>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Çağcıl örgütleri analiz edebilme</w:t>
            </w:r>
          </w:p>
          <w:p w14:paraId="153AE8CA" w14:textId="77777777" w:rsidR="008E6B0C" w:rsidRPr="008E6B0C" w:rsidRDefault="008E6B0C" w:rsidP="00C13456">
            <w:pPr>
              <w:numPr>
                <w:ilvl w:val="0"/>
                <w:numId w:val="70"/>
              </w:numPr>
              <w:spacing w:after="0" w:line="240" w:lineRule="auto"/>
              <w:ind w:left="375"/>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Sapkınlık ve suçun sosyal nedenlerini anlayabilme</w:t>
            </w:r>
          </w:p>
          <w:p w14:paraId="1001492E" w14:textId="77777777" w:rsidR="008E6B0C" w:rsidRPr="008E6B0C" w:rsidRDefault="008E6B0C" w:rsidP="00C13456">
            <w:pPr>
              <w:numPr>
                <w:ilvl w:val="0"/>
                <w:numId w:val="70"/>
              </w:numPr>
              <w:spacing w:after="0" w:line="240" w:lineRule="auto"/>
              <w:ind w:left="375"/>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İnsan bedeninin sosyolojik boyutunu kavrayabilme</w:t>
            </w:r>
          </w:p>
          <w:p w14:paraId="1C61323E" w14:textId="77777777" w:rsidR="008E6B0C" w:rsidRPr="008E6B0C" w:rsidRDefault="008E6B0C" w:rsidP="00C13456">
            <w:pPr>
              <w:numPr>
                <w:ilvl w:val="0"/>
                <w:numId w:val="70"/>
              </w:numPr>
              <w:spacing w:after="0" w:line="240" w:lineRule="auto"/>
              <w:ind w:left="375"/>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Dininin sosyal yaşamdaki yeri ve önemini kavrayabilme</w:t>
            </w:r>
          </w:p>
          <w:p w14:paraId="57D147C5" w14:textId="77777777" w:rsidR="008E6B0C" w:rsidRPr="008E6B0C" w:rsidRDefault="008E6B0C" w:rsidP="00C13456">
            <w:pPr>
              <w:numPr>
                <w:ilvl w:val="0"/>
                <w:numId w:val="70"/>
              </w:numPr>
              <w:spacing w:after="0" w:line="240" w:lineRule="auto"/>
              <w:ind w:left="375"/>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Sosyal hareketlerin sosyolojik nedenlerini çözümleyebilme</w:t>
            </w:r>
          </w:p>
          <w:p w14:paraId="12BB22D7" w14:textId="77777777" w:rsidR="008E6B0C" w:rsidRPr="008E6B0C" w:rsidRDefault="008E6B0C" w:rsidP="00C13456">
            <w:pPr>
              <w:numPr>
                <w:ilvl w:val="0"/>
                <w:numId w:val="70"/>
              </w:numPr>
              <w:spacing w:after="0" w:line="240" w:lineRule="auto"/>
              <w:ind w:left="375"/>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Kitle iletişim araçlarının sosyal yaşama etkilerini analiz edebilme</w:t>
            </w:r>
          </w:p>
        </w:tc>
      </w:tr>
      <w:tr w:rsidR="008E6B0C" w:rsidRPr="008E6B0C" w14:paraId="5CBCCD56" w14:textId="77777777" w:rsidTr="00B111F5">
        <w:trPr>
          <w:trHeight w:val="20"/>
        </w:trPr>
        <w:tc>
          <w:tcPr>
            <w:tcW w:w="1585" w:type="pct"/>
            <w:gridSpan w:val="5"/>
            <w:tcBorders>
              <w:top w:val="single" w:sz="12" w:space="0" w:color="auto"/>
              <w:left w:val="single" w:sz="12" w:space="0" w:color="auto"/>
              <w:bottom w:val="single" w:sz="12" w:space="0" w:color="auto"/>
              <w:right w:val="single" w:sz="12" w:space="0" w:color="auto"/>
            </w:tcBorders>
            <w:vAlign w:val="center"/>
          </w:tcPr>
          <w:p w14:paraId="62E7D992"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TEMEL DERS KİTABI</w:t>
            </w:r>
          </w:p>
        </w:tc>
        <w:tc>
          <w:tcPr>
            <w:tcW w:w="3415" w:type="pct"/>
            <w:gridSpan w:val="7"/>
            <w:tcBorders>
              <w:top w:val="single" w:sz="12" w:space="0" w:color="auto"/>
              <w:left w:val="single" w:sz="12" w:space="0" w:color="auto"/>
              <w:bottom w:val="single" w:sz="12" w:space="0" w:color="auto"/>
              <w:right w:val="single" w:sz="12" w:space="0" w:color="auto"/>
            </w:tcBorders>
          </w:tcPr>
          <w:p w14:paraId="7392AB26"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p>
        </w:tc>
      </w:tr>
      <w:tr w:rsidR="008E6B0C" w:rsidRPr="008E6B0C" w14:paraId="5D0D7DDC" w14:textId="77777777" w:rsidTr="00B111F5">
        <w:trPr>
          <w:trHeight w:val="20"/>
        </w:trPr>
        <w:tc>
          <w:tcPr>
            <w:tcW w:w="1585" w:type="pct"/>
            <w:gridSpan w:val="5"/>
            <w:tcBorders>
              <w:top w:val="single" w:sz="12" w:space="0" w:color="auto"/>
              <w:left w:val="single" w:sz="12" w:space="0" w:color="auto"/>
              <w:bottom w:val="single" w:sz="12" w:space="0" w:color="auto"/>
              <w:right w:val="single" w:sz="12" w:space="0" w:color="auto"/>
            </w:tcBorders>
            <w:vAlign w:val="center"/>
          </w:tcPr>
          <w:p w14:paraId="521E31E2"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YARDIMCI KAYNAKLAR</w:t>
            </w:r>
          </w:p>
        </w:tc>
        <w:tc>
          <w:tcPr>
            <w:tcW w:w="3415" w:type="pct"/>
            <w:gridSpan w:val="7"/>
            <w:tcBorders>
              <w:top w:val="single" w:sz="12" w:space="0" w:color="auto"/>
              <w:left w:val="single" w:sz="12" w:space="0" w:color="auto"/>
              <w:bottom w:val="single" w:sz="12" w:space="0" w:color="auto"/>
              <w:right w:val="single" w:sz="12" w:space="0" w:color="auto"/>
            </w:tcBorders>
          </w:tcPr>
          <w:p w14:paraId="6B6C9C8A" w14:textId="77777777" w:rsidR="008E6B0C" w:rsidRPr="008E6B0C" w:rsidRDefault="008E6B0C" w:rsidP="008E6B0C">
            <w:pPr>
              <w:spacing w:after="0" w:line="240" w:lineRule="auto"/>
              <w:ind w:left="375" w:hanging="375"/>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sz w:val="21"/>
                <w:szCs w:val="21"/>
                <w:lang w:eastAsia="tr-TR"/>
              </w:rPr>
              <w:t>Giddens</w:t>
            </w:r>
            <w:proofErr w:type="spellEnd"/>
            <w:r w:rsidRPr="008E6B0C">
              <w:rPr>
                <w:rFonts w:ascii="Arial Narrow" w:eastAsia="Times New Roman" w:hAnsi="Arial Narrow" w:cs="Times New Roman"/>
                <w:sz w:val="21"/>
                <w:szCs w:val="21"/>
                <w:lang w:eastAsia="tr-TR"/>
              </w:rPr>
              <w:t xml:space="preserve">, A. (2010). </w:t>
            </w:r>
            <w:r w:rsidRPr="008E6B0C">
              <w:rPr>
                <w:rFonts w:ascii="Arial Narrow" w:eastAsia="Times New Roman" w:hAnsi="Arial Narrow" w:cs="Times New Roman"/>
                <w:i/>
                <w:sz w:val="21"/>
                <w:szCs w:val="21"/>
                <w:lang w:eastAsia="tr-TR"/>
              </w:rPr>
              <w:t>Sosyoloji</w:t>
            </w:r>
            <w:r w:rsidRPr="008E6B0C">
              <w:rPr>
                <w:rFonts w:ascii="Arial Narrow" w:eastAsia="Times New Roman" w:hAnsi="Arial Narrow" w:cs="Times New Roman"/>
                <w:sz w:val="21"/>
                <w:szCs w:val="21"/>
                <w:lang w:eastAsia="tr-TR"/>
              </w:rPr>
              <w:t>. Ankara: A.</w:t>
            </w:r>
          </w:p>
          <w:p w14:paraId="40BE5A7C" w14:textId="77777777" w:rsidR="008E6B0C" w:rsidRPr="008E6B0C" w:rsidRDefault="008E6B0C" w:rsidP="008E6B0C">
            <w:pPr>
              <w:spacing w:after="0" w:line="240" w:lineRule="auto"/>
              <w:ind w:left="375" w:hanging="375"/>
              <w:rPr>
                <w:rFonts w:ascii="Arial Narrow" w:eastAsia="Times New Roman" w:hAnsi="Arial Narrow" w:cs="Times New Roman"/>
                <w:b/>
                <w:i/>
                <w:sz w:val="21"/>
                <w:szCs w:val="21"/>
                <w:lang w:eastAsia="tr-TR"/>
              </w:rPr>
            </w:pPr>
            <w:r w:rsidRPr="008E6B0C">
              <w:rPr>
                <w:rFonts w:ascii="Arial Narrow" w:eastAsia="Times New Roman" w:hAnsi="Arial Narrow" w:cs="Times New Roman"/>
                <w:sz w:val="21"/>
                <w:szCs w:val="21"/>
                <w:lang w:eastAsia="tr-TR"/>
              </w:rPr>
              <w:t xml:space="preserve">Arslan, A. (2004). </w:t>
            </w:r>
            <w:r w:rsidRPr="008E6B0C">
              <w:rPr>
                <w:rFonts w:ascii="Arial Narrow" w:eastAsia="Times New Roman" w:hAnsi="Arial Narrow" w:cs="Times New Roman"/>
                <w:i/>
                <w:sz w:val="21"/>
                <w:szCs w:val="21"/>
                <w:lang w:eastAsia="tr-TR"/>
              </w:rPr>
              <w:t>Felsefeye Giriş</w:t>
            </w:r>
            <w:r w:rsidRPr="008E6B0C">
              <w:rPr>
                <w:rFonts w:ascii="Arial Narrow" w:eastAsia="Times New Roman" w:hAnsi="Arial Narrow" w:cs="Times New Roman"/>
                <w:sz w:val="21"/>
                <w:szCs w:val="21"/>
                <w:lang w:eastAsia="tr-TR"/>
              </w:rPr>
              <w:t>. Ankara: Vadi.</w:t>
            </w:r>
          </w:p>
          <w:p w14:paraId="61A226BB" w14:textId="77777777" w:rsidR="008E6B0C" w:rsidRPr="008E6B0C" w:rsidRDefault="008E6B0C" w:rsidP="008E6B0C">
            <w:pPr>
              <w:spacing w:after="0" w:line="240" w:lineRule="auto"/>
              <w:ind w:left="375" w:hanging="375"/>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sz w:val="21"/>
                <w:szCs w:val="21"/>
                <w:lang w:eastAsia="tr-TR"/>
              </w:rPr>
              <w:t>Türkdoğan</w:t>
            </w:r>
            <w:proofErr w:type="spellEnd"/>
            <w:r w:rsidRPr="008E6B0C">
              <w:rPr>
                <w:rFonts w:ascii="Arial Narrow" w:eastAsia="Times New Roman" w:hAnsi="Arial Narrow" w:cs="Times New Roman"/>
                <w:sz w:val="21"/>
                <w:szCs w:val="21"/>
                <w:lang w:eastAsia="tr-TR"/>
              </w:rPr>
              <w:t xml:space="preserve">, O. (2002). </w:t>
            </w:r>
            <w:r w:rsidRPr="008E6B0C">
              <w:rPr>
                <w:rFonts w:ascii="Arial Narrow" w:eastAsia="Times New Roman" w:hAnsi="Arial Narrow" w:cs="Times New Roman"/>
                <w:i/>
                <w:iCs/>
                <w:sz w:val="21"/>
                <w:szCs w:val="21"/>
                <w:lang w:eastAsia="tr-TR"/>
              </w:rPr>
              <w:t>Türk Toplum Yapısı (TTY).</w:t>
            </w:r>
            <w:r w:rsidRPr="008E6B0C">
              <w:rPr>
                <w:rFonts w:ascii="Arial Narrow" w:eastAsia="Times New Roman" w:hAnsi="Arial Narrow" w:cs="Times New Roman"/>
                <w:sz w:val="21"/>
                <w:szCs w:val="21"/>
                <w:lang w:eastAsia="tr-TR"/>
              </w:rPr>
              <w:t xml:space="preserve"> İstanbul: Çamlıca Yayınları.</w:t>
            </w:r>
          </w:p>
          <w:p w14:paraId="24B4AC0D" w14:textId="77777777" w:rsidR="008E6B0C" w:rsidRPr="008E6B0C" w:rsidRDefault="008E6B0C" w:rsidP="008E6B0C">
            <w:pPr>
              <w:spacing w:after="0" w:line="240" w:lineRule="auto"/>
              <w:ind w:left="375" w:hanging="375"/>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Wagner, P. (1996). </w:t>
            </w:r>
            <w:r w:rsidRPr="008E6B0C">
              <w:rPr>
                <w:rFonts w:ascii="Arial Narrow" w:eastAsia="Times New Roman" w:hAnsi="Arial Narrow" w:cs="Times New Roman"/>
                <w:i/>
                <w:sz w:val="21"/>
                <w:szCs w:val="21"/>
                <w:lang w:eastAsia="tr-TR"/>
              </w:rPr>
              <w:t xml:space="preserve">Modernliğin Sosyolojisi. </w:t>
            </w:r>
            <w:r w:rsidRPr="008E6B0C">
              <w:rPr>
                <w:rFonts w:ascii="Arial Narrow" w:eastAsia="Times New Roman" w:hAnsi="Arial Narrow" w:cs="Times New Roman"/>
                <w:sz w:val="21"/>
                <w:szCs w:val="21"/>
                <w:lang w:eastAsia="tr-TR"/>
              </w:rPr>
              <w:t>İstanbul: Sarmal.</w:t>
            </w:r>
          </w:p>
          <w:p w14:paraId="42393994" w14:textId="77777777" w:rsidR="008E6B0C" w:rsidRPr="008E6B0C" w:rsidRDefault="008E6B0C" w:rsidP="008E6B0C">
            <w:pPr>
              <w:spacing w:after="0" w:line="240" w:lineRule="auto"/>
              <w:ind w:left="375" w:hanging="375"/>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sz w:val="21"/>
                <w:szCs w:val="21"/>
                <w:lang w:eastAsia="tr-TR"/>
              </w:rPr>
              <w:t>Classical</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Sociological</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Theory</w:t>
            </w:r>
            <w:proofErr w:type="spellEnd"/>
            <w:r w:rsidRPr="008E6B0C">
              <w:rPr>
                <w:rFonts w:ascii="Arial Narrow" w:eastAsia="Times New Roman" w:hAnsi="Arial Narrow" w:cs="Times New Roman"/>
                <w:sz w:val="21"/>
                <w:szCs w:val="21"/>
                <w:lang w:eastAsia="tr-TR"/>
              </w:rPr>
              <w:t xml:space="preserve"> http://www.spc.uchicago.edu/ssr1/PRELIMS/theory.html </w:t>
            </w:r>
          </w:p>
          <w:p w14:paraId="2862A7DA" w14:textId="77777777" w:rsidR="008E6B0C" w:rsidRPr="008E6B0C" w:rsidRDefault="008E6B0C" w:rsidP="008E6B0C">
            <w:pPr>
              <w:spacing w:after="0" w:line="240" w:lineRule="auto"/>
              <w:ind w:left="375" w:hanging="375"/>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sz w:val="21"/>
                <w:szCs w:val="21"/>
                <w:lang w:eastAsia="tr-TR"/>
              </w:rPr>
              <w:t>The</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Dead</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Sociologists</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Society</w:t>
            </w:r>
            <w:proofErr w:type="spellEnd"/>
            <w:r w:rsidRPr="008E6B0C">
              <w:rPr>
                <w:rFonts w:ascii="Arial Narrow" w:eastAsia="Times New Roman" w:hAnsi="Arial Narrow" w:cs="Times New Roman"/>
                <w:sz w:val="21"/>
                <w:szCs w:val="21"/>
                <w:lang w:eastAsia="tr-TR"/>
              </w:rPr>
              <w:t xml:space="preserve"> http://www.runet.edu/ </w:t>
            </w:r>
          </w:p>
          <w:p w14:paraId="6BCE1BCD" w14:textId="77777777" w:rsidR="008E6B0C" w:rsidRPr="008E6B0C" w:rsidRDefault="008E6B0C" w:rsidP="008E6B0C">
            <w:pPr>
              <w:spacing w:after="0" w:line="240" w:lineRule="auto"/>
              <w:ind w:left="375" w:hanging="375"/>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A </w:t>
            </w:r>
            <w:proofErr w:type="spellStart"/>
            <w:r w:rsidRPr="008E6B0C">
              <w:rPr>
                <w:rFonts w:ascii="Arial Narrow" w:eastAsia="Times New Roman" w:hAnsi="Arial Narrow" w:cs="Times New Roman"/>
                <w:sz w:val="21"/>
                <w:szCs w:val="21"/>
                <w:lang w:eastAsia="tr-TR"/>
              </w:rPr>
              <w:t>Sociology</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Timeline</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from</w:t>
            </w:r>
            <w:proofErr w:type="spellEnd"/>
            <w:r w:rsidRPr="008E6B0C">
              <w:rPr>
                <w:rFonts w:ascii="Arial Narrow" w:eastAsia="Times New Roman" w:hAnsi="Arial Narrow" w:cs="Times New Roman"/>
                <w:sz w:val="21"/>
                <w:szCs w:val="21"/>
                <w:lang w:eastAsia="tr-TR"/>
              </w:rPr>
              <w:t xml:space="preserve"> 1600 </w:t>
            </w:r>
            <w:proofErr w:type="spellStart"/>
            <w:r w:rsidRPr="008E6B0C">
              <w:rPr>
                <w:rFonts w:ascii="Arial Narrow" w:eastAsia="Times New Roman" w:hAnsi="Arial Narrow" w:cs="Times New Roman"/>
                <w:sz w:val="21"/>
                <w:szCs w:val="21"/>
                <w:lang w:eastAsia="tr-TR"/>
              </w:rPr>
              <w:t>by</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Ed</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Stephen</w:t>
            </w:r>
            <w:proofErr w:type="spellEnd"/>
            <w:r w:rsidRPr="008E6B0C">
              <w:rPr>
                <w:rFonts w:ascii="Arial Narrow" w:eastAsia="Times New Roman" w:hAnsi="Arial Narrow" w:cs="Times New Roman"/>
                <w:sz w:val="21"/>
                <w:szCs w:val="21"/>
                <w:lang w:eastAsia="tr-TR"/>
              </w:rPr>
              <w:t xml:space="preserve"> </w:t>
            </w:r>
            <w:r w:rsidRPr="008E6B0C">
              <w:rPr>
                <w:rFonts w:ascii="Arial Narrow" w:eastAsia="Times New Roman" w:hAnsi="Arial Narrow" w:cs="Times New Roman"/>
                <w:sz w:val="21"/>
                <w:szCs w:val="21"/>
                <w:lang w:eastAsia="tr-TR"/>
              </w:rPr>
              <w:lastRenderedPageBreak/>
              <w:t xml:space="preserve">http://www.ac.wwu.edu/~stephan/timeline.html </w:t>
            </w:r>
            <w:proofErr w:type="spellStart"/>
            <w:r w:rsidRPr="008E6B0C">
              <w:rPr>
                <w:rFonts w:ascii="Arial Narrow" w:eastAsia="Times New Roman" w:hAnsi="Arial Narrow" w:cs="Times New Roman"/>
                <w:sz w:val="21"/>
                <w:szCs w:val="21"/>
                <w:lang w:eastAsia="tr-TR"/>
              </w:rPr>
              <w:t>SocioRealm</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Social</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Theory</w:t>
            </w:r>
            <w:proofErr w:type="spellEnd"/>
            <w:r w:rsidRPr="008E6B0C">
              <w:rPr>
                <w:rFonts w:ascii="Arial Narrow" w:eastAsia="Times New Roman" w:hAnsi="Arial Narrow" w:cs="Times New Roman"/>
                <w:sz w:val="21"/>
                <w:szCs w:val="21"/>
                <w:lang w:eastAsia="tr-TR"/>
              </w:rPr>
              <w:t xml:space="preserve"> http://www.digeratiweb.com/sociorealm/</w:t>
            </w:r>
          </w:p>
        </w:tc>
      </w:tr>
      <w:tr w:rsidR="008E6B0C" w:rsidRPr="008E6B0C" w14:paraId="78F9FF6A" w14:textId="77777777" w:rsidTr="00B111F5">
        <w:trPr>
          <w:trHeight w:val="20"/>
        </w:trPr>
        <w:tc>
          <w:tcPr>
            <w:tcW w:w="1585" w:type="pct"/>
            <w:gridSpan w:val="5"/>
            <w:tcBorders>
              <w:top w:val="single" w:sz="12" w:space="0" w:color="auto"/>
              <w:left w:val="single" w:sz="12" w:space="0" w:color="auto"/>
              <w:bottom w:val="single" w:sz="12" w:space="0" w:color="auto"/>
              <w:right w:val="single" w:sz="12" w:space="0" w:color="auto"/>
            </w:tcBorders>
            <w:vAlign w:val="center"/>
          </w:tcPr>
          <w:p w14:paraId="69A23A75"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lastRenderedPageBreak/>
              <w:t>DERSTE GEREKLİ ARAÇ VE GEREÇLER</w:t>
            </w:r>
          </w:p>
        </w:tc>
        <w:tc>
          <w:tcPr>
            <w:tcW w:w="3415" w:type="pct"/>
            <w:gridSpan w:val="7"/>
            <w:tcBorders>
              <w:top w:val="single" w:sz="12" w:space="0" w:color="auto"/>
              <w:left w:val="single" w:sz="12" w:space="0" w:color="auto"/>
              <w:bottom w:val="single" w:sz="12" w:space="0" w:color="auto"/>
              <w:right w:val="single" w:sz="12" w:space="0" w:color="auto"/>
            </w:tcBorders>
          </w:tcPr>
          <w:p w14:paraId="0FA99D08" w14:textId="77777777" w:rsidR="008E6B0C" w:rsidRPr="008E6B0C" w:rsidRDefault="008E6B0C" w:rsidP="008E6B0C">
            <w:pPr>
              <w:spacing w:after="0" w:line="240" w:lineRule="auto"/>
              <w:jc w:val="both"/>
              <w:rPr>
                <w:rFonts w:ascii="Arial Narrow" w:eastAsia="Times New Roman" w:hAnsi="Arial Narrow" w:cs="Times New Roman"/>
                <w:sz w:val="21"/>
                <w:szCs w:val="21"/>
                <w:lang w:eastAsia="tr-TR"/>
              </w:rPr>
            </w:pPr>
          </w:p>
        </w:tc>
      </w:tr>
    </w:tbl>
    <w:p w14:paraId="29C87899"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018"/>
      </w:tblGrid>
      <w:tr w:rsidR="008E6B0C" w:rsidRPr="008E6B0C" w14:paraId="1DA483E9" w14:textId="77777777" w:rsidTr="008E6B0C">
        <w:trPr>
          <w:trHeight w:val="20"/>
        </w:trPr>
        <w:tc>
          <w:tcPr>
            <w:tcW w:w="5000" w:type="pct"/>
            <w:gridSpan w:val="2"/>
            <w:shd w:val="clear" w:color="auto" w:fill="auto"/>
            <w:vAlign w:val="center"/>
          </w:tcPr>
          <w:p w14:paraId="0AC75F6D"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b/>
                <w:sz w:val="21"/>
                <w:szCs w:val="21"/>
                <w:lang w:eastAsia="tr-TR"/>
              </w:rPr>
              <w:t>DERSİN HAFTALIK PLANI</w:t>
            </w:r>
            <w:r w:rsidRPr="008E6B0C">
              <w:rPr>
                <w:rFonts w:ascii="Arial Narrow" w:eastAsia="Times New Roman" w:hAnsi="Arial Narrow" w:cs="Times New Roman"/>
                <w:sz w:val="21"/>
                <w:szCs w:val="21"/>
                <w:lang w:eastAsia="tr-TR"/>
              </w:rPr>
              <w:t xml:space="preserve"> </w:t>
            </w:r>
          </w:p>
        </w:tc>
      </w:tr>
      <w:tr w:rsidR="008E6B0C" w:rsidRPr="008E6B0C" w14:paraId="67FDA9DE" w14:textId="77777777" w:rsidTr="008E6B0C">
        <w:trPr>
          <w:trHeight w:val="20"/>
        </w:trPr>
        <w:tc>
          <w:tcPr>
            <w:tcW w:w="574" w:type="pct"/>
            <w:shd w:val="clear" w:color="auto" w:fill="auto"/>
          </w:tcPr>
          <w:p w14:paraId="4B6534AC"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HAFTA</w:t>
            </w:r>
          </w:p>
        </w:tc>
        <w:tc>
          <w:tcPr>
            <w:tcW w:w="4426" w:type="pct"/>
            <w:shd w:val="clear" w:color="auto" w:fill="auto"/>
          </w:tcPr>
          <w:p w14:paraId="04A278B7"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İŞLENEN KONULAR</w:t>
            </w:r>
          </w:p>
        </w:tc>
      </w:tr>
      <w:tr w:rsidR="008E6B0C" w:rsidRPr="008E6B0C" w14:paraId="44BD5544" w14:textId="77777777" w:rsidTr="008E6B0C">
        <w:trPr>
          <w:trHeight w:val="20"/>
        </w:trPr>
        <w:tc>
          <w:tcPr>
            <w:tcW w:w="574" w:type="pct"/>
            <w:shd w:val="clear" w:color="auto" w:fill="auto"/>
            <w:vAlign w:val="center"/>
          </w:tcPr>
          <w:p w14:paraId="096A9BFE"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w:t>
            </w:r>
          </w:p>
        </w:tc>
        <w:tc>
          <w:tcPr>
            <w:tcW w:w="4426" w:type="pct"/>
            <w:shd w:val="clear" w:color="auto" w:fill="auto"/>
          </w:tcPr>
          <w:p w14:paraId="59EF19CB"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Bilgi ve Değerler Felsefesi; Başlıca Felsefi Akımlar ve Eğitime İlişkin Öngörüleri</w:t>
            </w:r>
          </w:p>
        </w:tc>
      </w:tr>
      <w:tr w:rsidR="008E6B0C" w:rsidRPr="008E6B0C" w14:paraId="641CF222" w14:textId="77777777" w:rsidTr="008E6B0C">
        <w:trPr>
          <w:trHeight w:val="20"/>
        </w:trPr>
        <w:tc>
          <w:tcPr>
            <w:tcW w:w="574" w:type="pct"/>
            <w:shd w:val="clear" w:color="auto" w:fill="auto"/>
            <w:vAlign w:val="center"/>
          </w:tcPr>
          <w:p w14:paraId="2E7CE759"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2</w:t>
            </w:r>
          </w:p>
        </w:tc>
        <w:tc>
          <w:tcPr>
            <w:tcW w:w="4426" w:type="pct"/>
            <w:shd w:val="clear" w:color="auto" w:fill="auto"/>
          </w:tcPr>
          <w:p w14:paraId="08C40C6A"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Başlıca Okul ve Eğitim Akımları; Eğitim Felsefeleri;</w:t>
            </w:r>
          </w:p>
        </w:tc>
      </w:tr>
      <w:tr w:rsidR="008E6B0C" w:rsidRPr="008E6B0C" w14:paraId="311775EE" w14:textId="77777777" w:rsidTr="008E6B0C">
        <w:trPr>
          <w:trHeight w:val="20"/>
        </w:trPr>
        <w:tc>
          <w:tcPr>
            <w:tcW w:w="574" w:type="pct"/>
            <w:shd w:val="clear" w:color="auto" w:fill="auto"/>
            <w:vAlign w:val="center"/>
          </w:tcPr>
          <w:p w14:paraId="4581E1F6"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4426" w:type="pct"/>
            <w:shd w:val="clear" w:color="auto" w:fill="auto"/>
          </w:tcPr>
          <w:p w14:paraId="22C66B84"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İdeoloji ve Eğitim; Türk Eğitim Sisteminin Tarihi, Sosyal ve Felsefi Temelleri;</w:t>
            </w:r>
          </w:p>
        </w:tc>
      </w:tr>
      <w:tr w:rsidR="008E6B0C" w:rsidRPr="008E6B0C" w14:paraId="7558EA29" w14:textId="77777777" w:rsidTr="008E6B0C">
        <w:trPr>
          <w:trHeight w:val="20"/>
        </w:trPr>
        <w:tc>
          <w:tcPr>
            <w:tcW w:w="574" w:type="pct"/>
            <w:shd w:val="clear" w:color="auto" w:fill="auto"/>
            <w:vAlign w:val="center"/>
          </w:tcPr>
          <w:p w14:paraId="6C13F02B"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4</w:t>
            </w:r>
          </w:p>
        </w:tc>
        <w:tc>
          <w:tcPr>
            <w:tcW w:w="4426" w:type="pct"/>
            <w:shd w:val="clear" w:color="auto" w:fill="auto"/>
          </w:tcPr>
          <w:p w14:paraId="53F1911D"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Kültür, Toplum ve Birey; Toplum Türleri;</w:t>
            </w:r>
          </w:p>
        </w:tc>
      </w:tr>
      <w:tr w:rsidR="008E6B0C" w:rsidRPr="008E6B0C" w14:paraId="067F757E" w14:textId="77777777" w:rsidTr="008E6B0C">
        <w:trPr>
          <w:trHeight w:val="20"/>
        </w:trPr>
        <w:tc>
          <w:tcPr>
            <w:tcW w:w="574" w:type="pct"/>
            <w:shd w:val="clear" w:color="auto" w:fill="auto"/>
            <w:vAlign w:val="center"/>
          </w:tcPr>
          <w:p w14:paraId="6F1C24EC"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5</w:t>
            </w:r>
          </w:p>
        </w:tc>
        <w:tc>
          <w:tcPr>
            <w:tcW w:w="4426" w:type="pct"/>
            <w:shd w:val="clear" w:color="auto" w:fill="auto"/>
          </w:tcPr>
          <w:p w14:paraId="25C15FA8"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Toplumsal Etkileşim ve Günlük Yaşam;</w:t>
            </w:r>
          </w:p>
        </w:tc>
      </w:tr>
      <w:tr w:rsidR="008E6B0C" w:rsidRPr="008E6B0C" w14:paraId="3018EDCE" w14:textId="77777777" w:rsidTr="008E6B0C">
        <w:trPr>
          <w:trHeight w:val="20"/>
        </w:trPr>
        <w:tc>
          <w:tcPr>
            <w:tcW w:w="574" w:type="pct"/>
            <w:tcBorders>
              <w:bottom w:val="single" w:sz="6" w:space="0" w:color="auto"/>
            </w:tcBorders>
            <w:shd w:val="clear" w:color="auto" w:fill="auto"/>
            <w:vAlign w:val="center"/>
          </w:tcPr>
          <w:p w14:paraId="62CB24DC"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6</w:t>
            </w:r>
          </w:p>
        </w:tc>
        <w:tc>
          <w:tcPr>
            <w:tcW w:w="4426" w:type="pct"/>
            <w:tcBorders>
              <w:bottom w:val="single" w:sz="6" w:space="0" w:color="auto"/>
            </w:tcBorders>
            <w:shd w:val="clear" w:color="auto" w:fill="auto"/>
          </w:tcPr>
          <w:p w14:paraId="2651EDB5"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Toplumsal Cinsiyet ve Cinsellik; Bedenin Sosyolojisi; Aile ve Sosyal Yaşam;</w:t>
            </w:r>
          </w:p>
        </w:tc>
      </w:tr>
      <w:tr w:rsidR="008E6B0C" w:rsidRPr="008E6B0C" w14:paraId="7D1B8502" w14:textId="77777777" w:rsidTr="008E6B0C">
        <w:trPr>
          <w:trHeight w:val="20"/>
        </w:trPr>
        <w:tc>
          <w:tcPr>
            <w:tcW w:w="574" w:type="pct"/>
            <w:tcBorders>
              <w:top w:val="single" w:sz="6" w:space="0" w:color="auto"/>
              <w:bottom w:val="single" w:sz="6" w:space="0" w:color="auto"/>
            </w:tcBorders>
            <w:shd w:val="clear" w:color="auto" w:fill="D9D9D9"/>
            <w:vAlign w:val="center"/>
          </w:tcPr>
          <w:p w14:paraId="4767C264"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7-8</w:t>
            </w:r>
          </w:p>
        </w:tc>
        <w:tc>
          <w:tcPr>
            <w:tcW w:w="4426" w:type="pct"/>
            <w:tcBorders>
              <w:top w:val="single" w:sz="6" w:space="0" w:color="auto"/>
              <w:bottom w:val="single" w:sz="6" w:space="0" w:color="auto"/>
            </w:tcBorders>
            <w:shd w:val="clear" w:color="auto" w:fill="D9D9D9"/>
          </w:tcPr>
          <w:p w14:paraId="729945E6"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ARA SINAV </w:t>
            </w:r>
          </w:p>
        </w:tc>
      </w:tr>
      <w:tr w:rsidR="008E6B0C" w:rsidRPr="008E6B0C" w14:paraId="63D61703" w14:textId="77777777" w:rsidTr="008E6B0C">
        <w:trPr>
          <w:trHeight w:val="20"/>
        </w:trPr>
        <w:tc>
          <w:tcPr>
            <w:tcW w:w="574" w:type="pct"/>
            <w:tcBorders>
              <w:top w:val="single" w:sz="6" w:space="0" w:color="auto"/>
            </w:tcBorders>
            <w:shd w:val="clear" w:color="auto" w:fill="auto"/>
            <w:vAlign w:val="center"/>
          </w:tcPr>
          <w:p w14:paraId="23CA92B1"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9</w:t>
            </w:r>
          </w:p>
        </w:tc>
        <w:tc>
          <w:tcPr>
            <w:tcW w:w="4426" w:type="pct"/>
            <w:tcBorders>
              <w:top w:val="single" w:sz="6" w:space="0" w:color="auto"/>
            </w:tcBorders>
            <w:shd w:val="clear" w:color="auto" w:fill="auto"/>
          </w:tcPr>
          <w:p w14:paraId="2D6A589C"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Sapkınlık ve Suç; Etnik Yapı ve Irk Kavramı;</w:t>
            </w:r>
          </w:p>
        </w:tc>
      </w:tr>
      <w:tr w:rsidR="008E6B0C" w:rsidRPr="008E6B0C" w14:paraId="2C6495BF" w14:textId="77777777" w:rsidTr="008E6B0C">
        <w:trPr>
          <w:trHeight w:val="20"/>
        </w:trPr>
        <w:tc>
          <w:tcPr>
            <w:tcW w:w="574" w:type="pct"/>
            <w:shd w:val="clear" w:color="auto" w:fill="auto"/>
            <w:vAlign w:val="center"/>
          </w:tcPr>
          <w:p w14:paraId="273DACBA"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10</w:t>
            </w:r>
          </w:p>
        </w:tc>
        <w:tc>
          <w:tcPr>
            <w:tcW w:w="4426" w:type="pct"/>
            <w:shd w:val="clear" w:color="auto" w:fill="auto"/>
          </w:tcPr>
          <w:p w14:paraId="04181EDC"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sz w:val="21"/>
                <w:szCs w:val="21"/>
                <w:lang w:eastAsia="tr-TR"/>
              </w:rPr>
              <w:t>Tabakalaşma</w:t>
            </w:r>
            <w:proofErr w:type="spellEnd"/>
            <w:r w:rsidRPr="008E6B0C">
              <w:rPr>
                <w:rFonts w:ascii="Arial Narrow" w:eastAsia="Times New Roman" w:hAnsi="Arial Narrow" w:cs="Times New Roman"/>
                <w:sz w:val="21"/>
                <w:szCs w:val="21"/>
                <w:lang w:eastAsia="tr-TR"/>
              </w:rPr>
              <w:t xml:space="preserve"> ve Türkiye’nin Sınıf Yapısı;</w:t>
            </w:r>
          </w:p>
        </w:tc>
      </w:tr>
      <w:tr w:rsidR="008E6B0C" w:rsidRPr="008E6B0C" w14:paraId="2417EE5B" w14:textId="77777777" w:rsidTr="008E6B0C">
        <w:trPr>
          <w:trHeight w:val="20"/>
        </w:trPr>
        <w:tc>
          <w:tcPr>
            <w:tcW w:w="574" w:type="pct"/>
            <w:shd w:val="clear" w:color="auto" w:fill="auto"/>
            <w:vAlign w:val="center"/>
          </w:tcPr>
          <w:p w14:paraId="29D1803A"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11</w:t>
            </w:r>
          </w:p>
        </w:tc>
        <w:tc>
          <w:tcPr>
            <w:tcW w:w="4426" w:type="pct"/>
            <w:shd w:val="clear" w:color="auto" w:fill="auto"/>
          </w:tcPr>
          <w:p w14:paraId="6531019E"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Modern Örgütler; İş ve Ekonomik Yaşam; Siyaset Sosyolojisinin Temel Kavramları;</w:t>
            </w:r>
          </w:p>
        </w:tc>
      </w:tr>
      <w:tr w:rsidR="008E6B0C" w:rsidRPr="008E6B0C" w14:paraId="6C79A42A" w14:textId="77777777" w:rsidTr="008E6B0C">
        <w:trPr>
          <w:trHeight w:val="20"/>
        </w:trPr>
        <w:tc>
          <w:tcPr>
            <w:tcW w:w="574" w:type="pct"/>
            <w:shd w:val="clear" w:color="auto" w:fill="auto"/>
            <w:vAlign w:val="center"/>
          </w:tcPr>
          <w:p w14:paraId="451FD85F"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12</w:t>
            </w:r>
          </w:p>
        </w:tc>
        <w:tc>
          <w:tcPr>
            <w:tcW w:w="4426" w:type="pct"/>
            <w:shd w:val="clear" w:color="auto" w:fill="auto"/>
          </w:tcPr>
          <w:p w14:paraId="71BCA10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Kitle İletişim Araçları ve Popüler Kültür; Küreselleşme;</w:t>
            </w:r>
          </w:p>
        </w:tc>
      </w:tr>
      <w:tr w:rsidR="008E6B0C" w:rsidRPr="008E6B0C" w14:paraId="218580D1" w14:textId="77777777" w:rsidTr="008E6B0C">
        <w:trPr>
          <w:trHeight w:val="20"/>
        </w:trPr>
        <w:tc>
          <w:tcPr>
            <w:tcW w:w="574" w:type="pct"/>
            <w:shd w:val="clear" w:color="auto" w:fill="auto"/>
            <w:vAlign w:val="center"/>
          </w:tcPr>
          <w:p w14:paraId="119BC264"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13</w:t>
            </w:r>
          </w:p>
        </w:tc>
        <w:tc>
          <w:tcPr>
            <w:tcW w:w="4426" w:type="pct"/>
            <w:shd w:val="clear" w:color="auto" w:fill="auto"/>
          </w:tcPr>
          <w:p w14:paraId="1F7D35CB"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Eğitim Sosyolojisi; Din Sosyolojisi; Kentsel Yaşam; Sosyal Hareketlerin Sosyolojisi; </w:t>
            </w:r>
          </w:p>
        </w:tc>
      </w:tr>
      <w:tr w:rsidR="008E6B0C" w:rsidRPr="008E6B0C" w14:paraId="469BECEB" w14:textId="77777777" w:rsidTr="008E6B0C">
        <w:trPr>
          <w:trHeight w:val="20"/>
        </w:trPr>
        <w:tc>
          <w:tcPr>
            <w:tcW w:w="574" w:type="pct"/>
            <w:tcBorders>
              <w:bottom w:val="single" w:sz="6" w:space="0" w:color="auto"/>
            </w:tcBorders>
            <w:shd w:val="clear" w:color="auto" w:fill="auto"/>
            <w:vAlign w:val="center"/>
          </w:tcPr>
          <w:p w14:paraId="19ABA420"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14</w:t>
            </w:r>
          </w:p>
        </w:tc>
        <w:tc>
          <w:tcPr>
            <w:tcW w:w="4426" w:type="pct"/>
            <w:tcBorders>
              <w:bottom w:val="single" w:sz="6" w:space="0" w:color="auto"/>
            </w:tcBorders>
            <w:shd w:val="clear" w:color="auto" w:fill="auto"/>
          </w:tcPr>
          <w:p w14:paraId="68C41D10"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Sosyolojide Araştırma Yöntemleri; Temel Sosyoloji Teorileri </w:t>
            </w:r>
          </w:p>
        </w:tc>
      </w:tr>
      <w:tr w:rsidR="008E6B0C" w:rsidRPr="008E6B0C" w14:paraId="5DE74100" w14:textId="77777777" w:rsidTr="008E6B0C">
        <w:trPr>
          <w:trHeight w:val="20"/>
        </w:trPr>
        <w:tc>
          <w:tcPr>
            <w:tcW w:w="574" w:type="pct"/>
            <w:tcBorders>
              <w:top w:val="single" w:sz="6" w:space="0" w:color="auto"/>
              <w:bottom w:val="single" w:sz="12" w:space="0" w:color="auto"/>
            </w:tcBorders>
            <w:shd w:val="clear" w:color="auto" w:fill="D9D9D9"/>
            <w:vAlign w:val="center"/>
          </w:tcPr>
          <w:p w14:paraId="66DCC1BE"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15-16</w:t>
            </w:r>
          </w:p>
        </w:tc>
        <w:tc>
          <w:tcPr>
            <w:tcW w:w="4426" w:type="pct"/>
            <w:tcBorders>
              <w:top w:val="single" w:sz="6" w:space="0" w:color="auto"/>
              <w:bottom w:val="single" w:sz="12" w:space="0" w:color="auto"/>
            </w:tcBorders>
            <w:shd w:val="clear" w:color="auto" w:fill="D9D9D9"/>
            <w:vAlign w:val="center"/>
          </w:tcPr>
          <w:p w14:paraId="3E019614"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FİNAL SINAVI </w:t>
            </w:r>
          </w:p>
        </w:tc>
      </w:tr>
    </w:tbl>
    <w:p w14:paraId="0BB57EA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bl>
      <w:tblPr>
        <w:tblW w:w="10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75"/>
        <w:gridCol w:w="8433"/>
        <w:gridCol w:w="338"/>
        <w:gridCol w:w="338"/>
        <w:gridCol w:w="360"/>
      </w:tblGrid>
      <w:tr w:rsidR="004A021E" w:rsidRPr="008E6B0C" w14:paraId="285D860C" w14:textId="77777777" w:rsidTr="004A021E">
        <w:tc>
          <w:tcPr>
            <w:tcW w:w="675" w:type="dxa"/>
          </w:tcPr>
          <w:p w14:paraId="4CC7DA54" w14:textId="77777777" w:rsidR="004A021E" w:rsidRPr="008E6B0C" w:rsidRDefault="004A021E" w:rsidP="008E6B0C">
            <w:pPr>
              <w:spacing w:after="0" w:line="240" w:lineRule="auto"/>
              <w:jc w:val="both"/>
              <w:rPr>
                <w:rFonts w:ascii="Arial Narrow" w:eastAsia="Times New Roman" w:hAnsi="Arial Narrow" w:cs="Times New Roman"/>
                <w:sz w:val="20"/>
                <w:szCs w:val="20"/>
              </w:rPr>
            </w:pPr>
          </w:p>
        </w:tc>
        <w:tc>
          <w:tcPr>
            <w:tcW w:w="8433" w:type="dxa"/>
          </w:tcPr>
          <w:p w14:paraId="2A0F9B50" w14:textId="77777777" w:rsidR="004A021E" w:rsidRPr="008E6B0C" w:rsidRDefault="004A021E" w:rsidP="008E6B0C">
            <w:pPr>
              <w:tabs>
                <w:tab w:val="right" w:pos="6984"/>
              </w:tabs>
              <w:spacing w:after="0" w:line="240" w:lineRule="auto"/>
              <w:rPr>
                <w:rFonts w:ascii="Arial Narrow" w:eastAsia="Times New Roman" w:hAnsi="Arial Narrow" w:cs="Times New Roman"/>
                <w:b/>
                <w:sz w:val="20"/>
                <w:szCs w:val="20"/>
              </w:rPr>
            </w:pPr>
            <w:r w:rsidRPr="008E6B0C">
              <w:rPr>
                <w:rFonts w:ascii="Arial Narrow" w:eastAsia="Times New Roman" w:hAnsi="Arial Narrow" w:cs="Times New Roman"/>
                <w:b/>
                <w:sz w:val="20"/>
                <w:szCs w:val="20"/>
              </w:rPr>
              <w:t>Eğitim Yönetimi Tezsiz Yüksek Lisans Uzaktan Eğitim Programını bitiren öğrenciler,</w:t>
            </w:r>
          </w:p>
        </w:tc>
        <w:tc>
          <w:tcPr>
            <w:tcW w:w="338" w:type="dxa"/>
          </w:tcPr>
          <w:p w14:paraId="33C61AE3" w14:textId="77777777" w:rsidR="004A021E" w:rsidRPr="008E6B0C" w:rsidRDefault="004A021E" w:rsidP="008E6B0C">
            <w:pPr>
              <w:spacing w:after="0" w:line="240" w:lineRule="auto"/>
              <w:jc w:val="both"/>
              <w:rPr>
                <w:rFonts w:ascii="Arial Narrow" w:eastAsia="Times New Roman" w:hAnsi="Arial Narrow" w:cs="Times New Roman"/>
                <w:sz w:val="20"/>
                <w:szCs w:val="20"/>
              </w:rPr>
            </w:pPr>
          </w:p>
        </w:tc>
        <w:tc>
          <w:tcPr>
            <w:tcW w:w="338" w:type="dxa"/>
          </w:tcPr>
          <w:p w14:paraId="5202539A" w14:textId="77777777" w:rsidR="004A021E" w:rsidRPr="008E6B0C" w:rsidRDefault="004A021E" w:rsidP="008E6B0C">
            <w:pPr>
              <w:spacing w:after="0" w:line="240" w:lineRule="auto"/>
              <w:jc w:val="both"/>
              <w:rPr>
                <w:rFonts w:ascii="Arial Narrow" w:eastAsia="Times New Roman" w:hAnsi="Arial Narrow" w:cs="Times New Roman"/>
                <w:sz w:val="20"/>
                <w:szCs w:val="20"/>
              </w:rPr>
            </w:pPr>
          </w:p>
        </w:tc>
        <w:tc>
          <w:tcPr>
            <w:tcW w:w="360" w:type="dxa"/>
          </w:tcPr>
          <w:p w14:paraId="3E4E0C51" w14:textId="77777777" w:rsidR="004A021E" w:rsidRPr="008E6B0C" w:rsidRDefault="004A021E" w:rsidP="008E6B0C">
            <w:pPr>
              <w:spacing w:after="0" w:line="240" w:lineRule="auto"/>
              <w:jc w:val="both"/>
              <w:rPr>
                <w:rFonts w:ascii="Arial Narrow" w:eastAsia="Times New Roman" w:hAnsi="Arial Narrow" w:cs="Times New Roman"/>
                <w:sz w:val="20"/>
                <w:szCs w:val="20"/>
              </w:rPr>
            </w:pPr>
          </w:p>
        </w:tc>
      </w:tr>
      <w:tr w:rsidR="004A021E" w:rsidRPr="008E6B0C" w14:paraId="5EF3911A" w14:textId="77777777" w:rsidTr="004A021E">
        <w:tc>
          <w:tcPr>
            <w:tcW w:w="675" w:type="dxa"/>
          </w:tcPr>
          <w:p w14:paraId="26EC449D"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No</w:t>
            </w:r>
          </w:p>
        </w:tc>
        <w:tc>
          <w:tcPr>
            <w:tcW w:w="8433" w:type="dxa"/>
          </w:tcPr>
          <w:p w14:paraId="51111519" w14:textId="77777777" w:rsidR="004A021E" w:rsidRPr="008E6B0C" w:rsidRDefault="004A021E" w:rsidP="008E6B0C">
            <w:pPr>
              <w:tabs>
                <w:tab w:val="right" w:pos="6984"/>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 xml:space="preserve">Program Çıktıları </w:t>
            </w:r>
            <w:r w:rsidRPr="008E6B0C">
              <w:rPr>
                <w:rFonts w:ascii="Arial Narrow" w:eastAsia="Times New Roman" w:hAnsi="Arial Narrow" w:cs="Times New Roman"/>
                <w:sz w:val="20"/>
                <w:szCs w:val="20"/>
              </w:rPr>
              <w:tab/>
            </w:r>
          </w:p>
        </w:tc>
        <w:tc>
          <w:tcPr>
            <w:tcW w:w="338" w:type="dxa"/>
          </w:tcPr>
          <w:p w14:paraId="176346A9" w14:textId="14865B9A" w:rsidR="004A021E" w:rsidRPr="008E6B0C" w:rsidRDefault="004A021E" w:rsidP="008E6B0C">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3</w:t>
            </w:r>
          </w:p>
        </w:tc>
        <w:tc>
          <w:tcPr>
            <w:tcW w:w="338" w:type="dxa"/>
          </w:tcPr>
          <w:p w14:paraId="569A8E6B" w14:textId="7CB7035B" w:rsidR="004A021E" w:rsidRPr="008E6B0C" w:rsidRDefault="004A021E" w:rsidP="008E6B0C">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2</w:t>
            </w:r>
          </w:p>
        </w:tc>
        <w:tc>
          <w:tcPr>
            <w:tcW w:w="360" w:type="dxa"/>
          </w:tcPr>
          <w:p w14:paraId="02569496" w14:textId="2E7C9270"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r>
      <w:tr w:rsidR="004A021E" w:rsidRPr="008E6B0C" w14:paraId="20E93605" w14:textId="77777777" w:rsidTr="004A021E">
        <w:tc>
          <w:tcPr>
            <w:tcW w:w="675" w:type="dxa"/>
          </w:tcPr>
          <w:p w14:paraId="41126996"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c>
          <w:tcPr>
            <w:tcW w:w="8433" w:type="dxa"/>
          </w:tcPr>
          <w:p w14:paraId="7A6982D8" w14:textId="77777777" w:rsidR="004A021E" w:rsidRPr="008E6B0C" w:rsidRDefault="004A021E"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yönetimi alanında kullanılan teori ve uygulamaları bilebilecektir.</w:t>
            </w:r>
          </w:p>
        </w:tc>
        <w:tc>
          <w:tcPr>
            <w:tcW w:w="338" w:type="dxa"/>
          </w:tcPr>
          <w:p w14:paraId="3CCD9320"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c>
          <w:tcPr>
            <w:tcW w:w="338" w:type="dxa"/>
          </w:tcPr>
          <w:p w14:paraId="359219CD"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60" w:type="dxa"/>
          </w:tcPr>
          <w:p w14:paraId="40F4ABE2"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r>
      <w:tr w:rsidR="004A021E" w:rsidRPr="008E6B0C" w14:paraId="0D481386" w14:textId="77777777" w:rsidTr="004A021E">
        <w:tc>
          <w:tcPr>
            <w:tcW w:w="675" w:type="dxa"/>
          </w:tcPr>
          <w:p w14:paraId="2DCA1C88" w14:textId="77777777" w:rsidR="004A021E" w:rsidRPr="008E6B0C" w:rsidRDefault="004A021E" w:rsidP="008E6B0C">
            <w:pPr>
              <w:tabs>
                <w:tab w:val="left" w:pos="570"/>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2</w:t>
            </w:r>
          </w:p>
        </w:tc>
        <w:tc>
          <w:tcPr>
            <w:tcW w:w="8433" w:type="dxa"/>
          </w:tcPr>
          <w:p w14:paraId="3DB56885" w14:textId="77777777" w:rsidR="004A021E" w:rsidRPr="008E6B0C" w:rsidRDefault="004A021E"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Uzaktan eğitim teknolojilerini etkin bir şekilde kullanabilecektir.</w:t>
            </w:r>
          </w:p>
        </w:tc>
        <w:tc>
          <w:tcPr>
            <w:tcW w:w="338" w:type="dxa"/>
          </w:tcPr>
          <w:p w14:paraId="73778B5B"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38" w:type="dxa"/>
          </w:tcPr>
          <w:p w14:paraId="4C2A287B"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c>
          <w:tcPr>
            <w:tcW w:w="360" w:type="dxa"/>
          </w:tcPr>
          <w:p w14:paraId="085FCB6E"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r>
      <w:tr w:rsidR="004A021E" w:rsidRPr="008E6B0C" w14:paraId="544E31FD" w14:textId="77777777" w:rsidTr="004A021E">
        <w:tc>
          <w:tcPr>
            <w:tcW w:w="675" w:type="dxa"/>
          </w:tcPr>
          <w:p w14:paraId="2121B06E"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3</w:t>
            </w:r>
          </w:p>
        </w:tc>
        <w:tc>
          <w:tcPr>
            <w:tcW w:w="8433" w:type="dxa"/>
          </w:tcPr>
          <w:p w14:paraId="247A4102" w14:textId="77777777" w:rsidR="004A021E" w:rsidRPr="008E6B0C" w:rsidRDefault="004A021E"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Bilimsel araştırma sürecinin temel özelliklerini kavrayabilecektir.</w:t>
            </w:r>
          </w:p>
        </w:tc>
        <w:tc>
          <w:tcPr>
            <w:tcW w:w="338" w:type="dxa"/>
          </w:tcPr>
          <w:p w14:paraId="011CA36D"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c>
          <w:tcPr>
            <w:tcW w:w="338" w:type="dxa"/>
          </w:tcPr>
          <w:p w14:paraId="42B63AD4"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c>
          <w:tcPr>
            <w:tcW w:w="360" w:type="dxa"/>
          </w:tcPr>
          <w:p w14:paraId="63FBB3A0" w14:textId="55E1E733" w:rsidR="004A021E" w:rsidRPr="008E6B0C" w:rsidRDefault="004A021E"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4A021E" w:rsidRPr="008E6B0C" w14:paraId="320C6458" w14:textId="77777777" w:rsidTr="004A021E">
        <w:tc>
          <w:tcPr>
            <w:tcW w:w="675" w:type="dxa"/>
          </w:tcPr>
          <w:p w14:paraId="56E0A8A6"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4</w:t>
            </w:r>
          </w:p>
        </w:tc>
        <w:tc>
          <w:tcPr>
            <w:tcW w:w="8433" w:type="dxa"/>
          </w:tcPr>
          <w:p w14:paraId="03B2DE2C"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alanında üretilen ulusal ve uluslararası düzeyde yayınları takip edebilecektir.</w:t>
            </w:r>
          </w:p>
        </w:tc>
        <w:tc>
          <w:tcPr>
            <w:tcW w:w="338" w:type="dxa"/>
          </w:tcPr>
          <w:p w14:paraId="0001E6C0"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c>
          <w:tcPr>
            <w:tcW w:w="338" w:type="dxa"/>
          </w:tcPr>
          <w:p w14:paraId="63FE0008"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60" w:type="dxa"/>
          </w:tcPr>
          <w:p w14:paraId="22541A29"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r>
      <w:tr w:rsidR="004A021E" w:rsidRPr="008E6B0C" w14:paraId="17476987" w14:textId="77777777" w:rsidTr="004A021E">
        <w:tc>
          <w:tcPr>
            <w:tcW w:w="675" w:type="dxa"/>
          </w:tcPr>
          <w:p w14:paraId="20724D67"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5</w:t>
            </w:r>
          </w:p>
        </w:tc>
        <w:tc>
          <w:tcPr>
            <w:tcW w:w="8433" w:type="dxa"/>
          </w:tcPr>
          <w:p w14:paraId="5C101C31"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ait sorunları karar verme, planlama, örgütleme, eşgüdümleme, denetleme ve değerlendirme gibi yönetsel süreçler açısından tartışabilecektir.</w:t>
            </w:r>
          </w:p>
        </w:tc>
        <w:tc>
          <w:tcPr>
            <w:tcW w:w="338" w:type="dxa"/>
          </w:tcPr>
          <w:p w14:paraId="71167158"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c>
          <w:tcPr>
            <w:tcW w:w="338" w:type="dxa"/>
          </w:tcPr>
          <w:p w14:paraId="05072C3E"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60" w:type="dxa"/>
          </w:tcPr>
          <w:p w14:paraId="7F38EFF5"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r>
      <w:tr w:rsidR="004A021E" w:rsidRPr="008E6B0C" w14:paraId="1DC5D745" w14:textId="77777777" w:rsidTr="004A021E">
        <w:tc>
          <w:tcPr>
            <w:tcW w:w="675" w:type="dxa"/>
          </w:tcPr>
          <w:p w14:paraId="29A8226E"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6</w:t>
            </w:r>
          </w:p>
        </w:tc>
        <w:tc>
          <w:tcPr>
            <w:tcW w:w="8433" w:type="dxa"/>
          </w:tcPr>
          <w:p w14:paraId="323DAD41"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Etik ilkelerin farkında olacak ve bu ilkeleri alandaki uygulamalara yansıtabilecektir.</w:t>
            </w:r>
          </w:p>
        </w:tc>
        <w:tc>
          <w:tcPr>
            <w:tcW w:w="338" w:type="dxa"/>
          </w:tcPr>
          <w:p w14:paraId="032C618C"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38" w:type="dxa"/>
          </w:tcPr>
          <w:p w14:paraId="58A6DD8C"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c>
          <w:tcPr>
            <w:tcW w:w="360" w:type="dxa"/>
          </w:tcPr>
          <w:p w14:paraId="148E2BB7"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r>
      <w:tr w:rsidR="004A021E" w:rsidRPr="008E6B0C" w14:paraId="6A11CDA7" w14:textId="77777777" w:rsidTr="004A021E">
        <w:tc>
          <w:tcPr>
            <w:tcW w:w="675" w:type="dxa"/>
          </w:tcPr>
          <w:p w14:paraId="49E03A72"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7</w:t>
            </w:r>
          </w:p>
        </w:tc>
        <w:tc>
          <w:tcPr>
            <w:tcW w:w="8433" w:type="dxa"/>
          </w:tcPr>
          <w:p w14:paraId="3A2F1316"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uygulamada yaşanan sorunların farkına varabilecektir.</w:t>
            </w:r>
          </w:p>
        </w:tc>
        <w:tc>
          <w:tcPr>
            <w:tcW w:w="338" w:type="dxa"/>
          </w:tcPr>
          <w:p w14:paraId="3AFC0D82"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c>
          <w:tcPr>
            <w:tcW w:w="338" w:type="dxa"/>
          </w:tcPr>
          <w:p w14:paraId="729EF7E2"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60" w:type="dxa"/>
          </w:tcPr>
          <w:p w14:paraId="57989A21"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r>
      <w:tr w:rsidR="004A021E" w:rsidRPr="008E6B0C" w14:paraId="3BF964DD" w14:textId="77777777" w:rsidTr="004A021E">
        <w:tc>
          <w:tcPr>
            <w:tcW w:w="675" w:type="dxa"/>
          </w:tcPr>
          <w:p w14:paraId="480B7023"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8</w:t>
            </w:r>
          </w:p>
        </w:tc>
        <w:tc>
          <w:tcPr>
            <w:tcW w:w="8433" w:type="dxa"/>
          </w:tcPr>
          <w:p w14:paraId="79D9BAD7"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Ulusal, uluslararası ve disiplinler arası çalışmalarla alanı destekleyebilmek için alan çalışanları ve uygulayıcılarla etkili iletişim kurabilecektir.</w:t>
            </w:r>
          </w:p>
        </w:tc>
        <w:tc>
          <w:tcPr>
            <w:tcW w:w="338" w:type="dxa"/>
          </w:tcPr>
          <w:p w14:paraId="30E1B8ED"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38" w:type="dxa"/>
          </w:tcPr>
          <w:p w14:paraId="5E802873"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c>
          <w:tcPr>
            <w:tcW w:w="360" w:type="dxa"/>
          </w:tcPr>
          <w:p w14:paraId="759CA123"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r>
      <w:tr w:rsidR="004A021E" w:rsidRPr="008E6B0C" w14:paraId="23E15219" w14:textId="77777777" w:rsidTr="004A021E">
        <w:tc>
          <w:tcPr>
            <w:tcW w:w="675" w:type="dxa"/>
          </w:tcPr>
          <w:p w14:paraId="699F5916"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9</w:t>
            </w:r>
          </w:p>
        </w:tc>
        <w:tc>
          <w:tcPr>
            <w:tcW w:w="8433" w:type="dxa"/>
          </w:tcPr>
          <w:p w14:paraId="212982ED"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 yapısal ve işlevsel açıdan analiz edebilecektir.</w:t>
            </w:r>
          </w:p>
        </w:tc>
        <w:tc>
          <w:tcPr>
            <w:tcW w:w="338" w:type="dxa"/>
          </w:tcPr>
          <w:p w14:paraId="50908115"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c>
          <w:tcPr>
            <w:tcW w:w="338" w:type="dxa"/>
          </w:tcPr>
          <w:p w14:paraId="52B4EB4E"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60" w:type="dxa"/>
          </w:tcPr>
          <w:p w14:paraId="01B3DFAA"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r>
      <w:tr w:rsidR="004A021E" w:rsidRPr="008E6B0C" w14:paraId="0C0886B8" w14:textId="77777777" w:rsidTr="004A021E">
        <w:tc>
          <w:tcPr>
            <w:tcW w:w="675" w:type="dxa"/>
          </w:tcPr>
          <w:p w14:paraId="16173ECF"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10</w:t>
            </w:r>
          </w:p>
        </w:tc>
        <w:tc>
          <w:tcPr>
            <w:tcW w:w="8433" w:type="dxa"/>
          </w:tcPr>
          <w:p w14:paraId="14D147BF"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örgütlerinin diğer örgütlerle, sivil toplum kuruluşlarıyla, toplumla, iş çevresiyle olan ilişkisini değerlendirebilecektir.</w:t>
            </w:r>
          </w:p>
        </w:tc>
        <w:tc>
          <w:tcPr>
            <w:tcW w:w="338" w:type="dxa"/>
          </w:tcPr>
          <w:p w14:paraId="3BBA14DF"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38" w:type="dxa"/>
          </w:tcPr>
          <w:p w14:paraId="6CBF8879"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c>
          <w:tcPr>
            <w:tcW w:w="360" w:type="dxa"/>
          </w:tcPr>
          <w:p w14:paraId="0AE38584"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r>
      <w:tr w:rsidR="004A021E" w:rsidRPr="008E6B0C" w14:paraId="31E58305" w14:textId="77777777" w:rsidTr="004A021E">
        <w:tc>
          <w:tcPr>
            <w:tcW w:w="675" w:type="dxa"/>
          </w:tcPr>
          <w:p w14:paraId="3E24F3B8"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11</w:t>
            </w:r>
          </w:p>
        </w:tc>
        <w:tc>
          <w:tcPr>
            <w:tcW w:w="8433" w:type="dxa"/>
          </w:tcPr>
          <w:p w14:paraId="2AA6C07F"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alanında alınan stratejik kararlar ve eğitim politikalarını, politika yapıcılar, araştırmacılar ve uygulayıcılar açısından analiz edebilecektir.</w:t>
            </w:r>
          </w:p>
        </w:tc>
        <w:tc>
          <w:tcPr>
            <w:tcW w:w="338" w:type="dxa"/>
          </w:tcPr>
          <w:p w14:paraId="5A339C21"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c>
          <w:tcPr>
            <w:tcW w:w="338" w:type="dxa"/>
          </w:tcPr>
          <w:p w14:paraId="08F98F95"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60" w:type="dxa"/>
          </w:tcPr>
          <w:p w14:paraId="690608B0"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r>
      <w:tr w:rsidR="004A021E" w:rsidRPr="008E6B0C" w14:paraId="1428E3BD" w14:textId="77777777" w:rsidTr="004A021E">
        <w:tc>
          <w:tcPr>
            <w:tcW w:w="675" w:type="dxa"/>
          </w:tcPr>
          <w:p w14:paraId="4CE01EBF"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12</w:t>
            </w:r>
          </w:p>
        </w:tc>
        <w:tc>
          <w:tcPr>
            <w:tcW w:w="8433" w:type="dxa"/>
          </w:tcPr>
          <w:p w14:paraId="4D086D9D"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Türkiye Eğitim Sistemine egemen olan siyasal,  sosyal, tarihsel, kültürel, ekonomik ve uluslararası gelişmeleri bilebilecektir.</w:t>
            </w:r>
          </w:p>
        </w:tc>
        <w:tc>
          <w:tcPr>
            <w:tcW w:w="338" w:type="dxa"/>
          </w:tcPr>
          <w:p w14:paraId="5761ECE9"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38" w:type="dxa"/>
          </w:tcPr>
          <w:p w14:paraId="62CA8E6B"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c>
          <w:tcPr>
            <w:tcW w:w="360" w:type="dxa"/>
          </w:tcPr>
          <w:p w14:paraId="0FC68EAB"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r>
      <w:tr w:rsidR="004A021E" w:rsidRPr="008E6B0C" w14:paraId="05E2AD0B" w14:textId="77777777" w:rsidTr="004A021E">
        <w:tc>
          <w:tcPr>
            <w:tcW w:w="675" w:type="dxa"/>
          </w:tcPr>
          <w:p w14:paraId="7FB59290"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13</w:t>
            </w:r>
          </w:p>
        </w:tc>
        <w:tc>
          <w:tcPr>
            <w:tcW w:w="8433" w:type="dxa"/>
          </w:tcPr>
          <w:p w14:paraId="73C49466" w14:textId="77777777" w:rsidR="004A021E" w:rsidRPr="008E6B0C" w:rsidRDefault="004A021E"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örgütlerine liderlik edebilecek yönetici yeterliliklerini tartışabilecektir.</w:t>
            </w:r>
          </w:p>
        </w:tc>
        <w:tc>
          <w:tcPr>
            <w:tcW w:w="338" w:type="dxa"/>
          </w:tcPr>
          <w:p w14:paraId="577DF115"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c>
          <w:tcPr>
            <w:tcW w:w="338" w:type="dxa"/>
          </w:tcPr>
          <w:p w14:paraId="15969F5A"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60" w:type="dxa"/>
          </w:tcPr>
          <w:p w14:paraId="4E6C08AD"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r>
      <w:tr w:rsidR="004A021E" w:rsidRPr="008E6B0C" w14:paraId="64874D79" w14:textId="77777777" w:rsidTr="004A021E">
        <w:tc>
          <w:tcPr>
            <w:tcW w:w="675" w:type="dxa"/>
          </w:tcPr>
          <w:p w14:paraId="641545A7"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14</w:t>
            </w:r>
          </w:p>
        </w:tc>
        <w:tc>
          <w:tcPr>
            <w:tcW w:w="8433" w:type="dxa"/>
          </w:tcPr>
          <w:p w14:paraId="1F1DFC86" w14:textId="77777777" w:rsidR="004A021E" w:rsidRPr="008E6B0C" w:rsidRDefault="004A021E"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bdr w:val="none" w:sz="0" w:space="0" w:color="auto" w:frame="1"/>
                <w:shd w:val="clear" w:color="auto" w:fill="FFFFFF"/>
              </w:rPr>
              <w:t>Eğitimin sosyolojisi, felsefe, siyaset bilimi, antropoloji, yönetim bilimleri, davranış bilimleri, psikoloji, edebiyat, ekonomi gibi diğer disiplinler arasındaki ilişkisini analiz edebilecektir.</w:t>
            </w:r>
          </w:p>
        </w:tc>
        <w:tc>
          <w:tcPr>
            <w:tcW w:w="338" w:type="dxa"/>
          </w:tcPr>
          <w:p w14:paraId="5C6D66E3"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38" w:type="dxa"/>
          </w:tcPr>
          <w:p w14:paraId="6C10F3DF"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c>
          <w:tcPr>
            <w:tcW w:w="360" w:type="dxa"/>
          </w:tcPr>
          <w:p w14:paraId="616890F2"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r>
      <w:tr w:rsidR="004A021E" w:rsidRPr="008E6B0C" w14:paraId="3C60F7E6" w14:textId="77777777" w:rsidTr="004A021E">
        <w:tc>
          <w:tcPr>
            <w:tcW w:w="675" w:type="dxa"/>
          </w:tcPr>
          <w:p w14:paraId="35B3FE8A"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15</w:t>
            </w:r>
          </w:p>
        </w:tc>
        <w:tc>
          <w:tcPr>
            <w:tcW w:w="8433" w:type="dxa"/>
          </w:tcPr>
          <w:p w14:paraId="5538B6F8" w14:textId="77777777" w:rsidR="004A021E" w:rsidRPr="008E6B0C" w:rsidRDefault="004A021E"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Farklı ülkelerin eğitim sistemleri ve yönetim alanındaki uygulamaları hakkında bilgi sahibi olabilecektir.</w:t>
            </w:r>
          </w:p>
        </w:tc>
        <w:tc>
          <w:tcPr>
            <w:tcW w:w="338" w:type="dxa"/>
          </w:tcPr>
          <w:p w14:paraId="7BD022D4"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c>
          <w:tcPr>
            <w:tcW w:w="338" w:type="dxa"/>
          </w:tcPr>
          <w:p w14:paraId="7AD51DF1"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c>
          <w:tcPr>
            <w:tcW w:w="360" w:type="dxa"/>
          </w:tcPr>
          <w:p w14:paraId="5CEA9B5D" w14:textId="02CB7078" w:rsidR="004A021E" w:rsidRPr="008E6B0C" w:rsidRDefault="004A021E"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4A021E" w:rsidRPr="008E6B0C" w14:paraId="619AD673" w14:textId="77777777" w:rsidTr="004A021E">
        <w:tc>
          <w:tcPr>
            <w:tcW w:w="675" w:type="dxa"/>
          </w:tcPr>
          <w:p w14:paraId="6F131070" w14:textId="77777777" w:rsidR="004A021E" w:rsidRPr="008E6B0C" w:rsidRDefault="004A021E"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16</w:t>
            </w:r>
          </w:p>
        </w:tc>
        <w:tc>
          <w:tcPr>
            <w:tcW w:w="8433" w:type="dxa"/>
          </w:tcPr>
          <w:p w14:paraId="496A8961" w14:textId="77777777" w:rsidR="004A021E" w:rsidRPr="008E6B0C" w:rsidRDefault="004A021E"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Alanda var olan bir sorunu bilimsel araştırma yöntemlerini kullanarak değerlendirebilecektir.</w:t>
            </w:r>
          </w:p>
        </w:tc>
        <w:tc>
          <w:tcPr>
            <w:tcW w:w="338" w:type="dxa"/>
          </w:tcPr>
          <w:p w14:paraId="17252F46"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c>
          <w:tcPr>
            <w:tcW w:w="338" w:type="dxa"/>
          </w:tcPr>
          <w:p w14:paraId="08934C87"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60" w:type="dxa"/>
          </w:tcPr>
          <w:p w14:paraId="15EB7E15" w14:textId="77777777" w:rsidR="004A021E" w:rsidRPr="008E6B0C" w:rsidRDefault="004A021E" w:rsidP="008E6B0C">
            <w:pPr>
              <w:spacing w:after="0" w:line="240" w:lineRule="auto"/>
              <w:jc w:val="both"/>
              <w:rPr>
                <w:rFonts w:ascii="Arial Narrow" w:eastAsia="Times New Roman" w:hAnsi="Arial Narrow" w:cs="Times New Roman"/>
                <w:sz w:val="20"/>
                <w:szCs w:val="20"/>
                <w:lang w:eastAsia="tr-TR"/>
              </w:rPr>
            </w:pPr>
          </w:p>
        </w:tc>
      </w:tr>
      <w:tr w:rsidR="004A021E" w:rsidRPr="008E6B0C" w14:paraId="705058B2" w14:textId="77777777" w:rsidTr="004A021E">
        <w:tc>
          <w:tcPr>
            <w:tcW w:w="675" w:type="dxa"/>
          </w:tcPr>
          <w:p w14:paraId="0C21D68B" w14:textId="77777777" w:rsidR="004A021E" w:rsidRPr="008E6B0C" w:rsidRDefault="004A021E" w:rsidP="008E6B0C">
            <w:pPr>
              <w:spacing w:after="0" w:line="240" w:lineRule="auto"/>
              <w:rPr>
                <w:rFonts w:ascii="Arial Narrow" w:eastAsia="Times New Roman" w:hAnsi="Arial Narrow" w:cs="Times New Roman"/>
                <w:sz w:val="20"/>
                <w:szCs w:val="20"/>
              </w:rPr>
            </w:pPr>
          </w:p>
        </w:tc>
        <w:tc>
          <w:tcPr>
            <w:tcW w:w="8433" w:type="dxa"/>
          </w:tcPr>
          <w:p w14:paraId="09304108" w14:textId="449D185D" w:rsidR="004A021E" w:rsidRPr="008E6B0C" w:rsidRDefault="00B021C1" w:rsidP="008E6B0C">
            <w:pPr>
              <w:spacing w:after="0" w:line="240" w:lineRule="auto"/>
              <w:rPr>
                <w:rFonts w:ascii="Arial Narrow" w:eastAsia="Times New Roman" w:hAnsi="Arial Narrow" w:cs="Times New Roman"/>
                <w:sz w:val="20"/>
                <w:szCs w:val="20"/>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338" w:type="dxa"/>
          </w:tcPr>
          <w:p w14:paraId="1B3B7BAB" w14:textId="77777777" w:rsidR="004A021E" w:rsidRPr="008E6B0C" w:rsidRDefault="004A021E" w:rsidP="008E6B0C">
            <w:pPr>
              <w:spacing w:after="0" w:line="240" w:lineRule="auto"/>
              <w:rPr>
                <w:rFonts w:ascii="Arial Narrow" w:eastAsia="Times New Roman" w:hAnsi="Arial Narrow" w:cs="Times New Roman"/>
                <w:sz w:val="20"/>
                <w:szCs w:val="20"/>
              </w:rPr>
            </w:pPr>
          </w:p>
        </w:tc>
        <w:tc>
          <w:tcPr>
            <w:tcW w:w="338" w:type="dxa"/>
          </w:tcPr>
          <w:p w14:paraId="54040598" w14:textId="77777777" w:rsidR="004A021E" w:rsidRPr="008E6B0C" w:rsidRDefault="004A021E" w:rsidP="008E6B0C">
            <w:pPr>
              <w:spacing w:after="0" w:line="240" w:lineRule="auto"/>
              <w:rPr>
                <w:rFonts w:ascii="Arial Narrow" w:eastAsia="Times New Roman" w:hAnsi="Arial Narrow" w:cs="Times New Roman"/>
                <w:sz w:val="20"/>
                <w:szCs w:val="20"/>
              </w:rPr>
            </w:pPr>
          </w:p>
        </w:tc>
        <w:tc>
          <w:tcPr>
            <w:tcW w:w="360" w:type="dxa"/>
          </w:tcPr>
          <w:p w14:paraId="39577415" w14:textId="77777777" w:rsidR="004A021E" w:rsidRPr="008E6B0C" w:rsidRDefault="004A021E" w:rsidP="008E6B0C">
            <w:pPr>
              <w:spacing w:after="0" w:line="240" w:lineRule="auto"/>
              <w:rPr>
                <w:rFonts w:ascii="Arial Narrow" w:eastAsia="Times New Roman" w:hAnsi="Arial Narrow" w:cs="Times New Roman"/>
                <w:sz w:val="20"/>
                <w:szCs w:val="20"/>
              </w:rPr>
            </w:pPr>
          </w:p>
        </w:tc>
      </w:tr>
    </w:tbl>
    <w:p w14:paraId="5567A35E"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Dersin Öğretim Üyesi: </w:t>
      </w:r>
    </w:p>
    <w:p w14:paraId="03F32CFC"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23117F3D" w14:textId="77777777" w:rsidR="008E6B0C" w:rsidRPr="008E6B0C" w:rsidRDefault="008E6B0C" w:rsidP="008E6B0C">
      <w:pPr>
        <w:spacing w:after="0" w:line="240" w:lineRule="auto"/>
        <w:ind w:left="4290" w:hanging="4245"/>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İmza:                                                                                                             Tarih:</w:t>
      </w:r>
    </w:p>
    <w:p w14:paraId="714B09C5"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66C2B6C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56EA3BC4" w14:textId="77777777" w:rsidR="00C13456" w:rsidRPr="008E6B0C" w:rsidRDefault="00C13456" w:rsidP="00C13456">
      <w:pPr>
        <w:spacing w:after="0" w:line="240" w:lineRule="auto"/>
        <w:rPr>
          <w:rFonts w:ascii="Arial Narrow" w:eastAsia="Times New Roman" w:hAnsi="Arial Narrow" w:cs="Times New Roman"/>
          <w:color w:val="FF0000"/>
          <w:sz w:val="21"/>
          <w:szCs w:val="21"/>
          <w:lang w:eastAsia="tr-TR"/>
        </w:rPr>
      </w:pPr>
    </w:p>
    <w:p w14:paraId="7303C1BD" w14:textId="77777777" w:rsidR="00C13456" w:rsidRPr="008E6B0C" w:rsidRDefault="00C13456" w:rsidP="00C13456">
      <w:pPr>
        <w:spacing w:after="0" w:line="240" w:lineRule="auto"/>
        <w:rPr>
          <w:rFonts w:ascii="Arial Narrow" w:eastAsia="Times New Roman" w:hAnsi="Arial Narrow" w:cs="Times New Roman"/>
          <w:color w:val="FF0000"/>
          <w:sz w:val="21"/>
          <w:szCs w:val="21"/>
          <w:lang w:eastAsia="tr-TR"/>
        </w:rPr>
        <w:sectPr w:rsidR="00C13456" w:rsidRPr="008E6B0C" w:rsidSect="008E6B0C">
          <w:pgSz w:w="11906" w:h="16838" w:code="9"/>
          <w:pgMar w:top="720" w:right="1134" w:bottom="720" w:left="1134" w:header="709" w:footer="709" w:gutter="0"/>
          <w:cols w:space="708"/>
        </w:sectPr>
      </w:pPr>
    </w:p>
    <w:p w14:paraId="722C734E"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832832" behindDoc="0" locked="0" layoutInCell="1" allowOverlap="1" wp14:anchorId="4408F9D2" wp14:editId="2764C4F5">
            <wp:simplePos x="0" y="0"/>
            <wp:positionH relativeFrom="column">
              <wp:posOffset>-2540</wp:posOffset>
            </wp:positionH>
            <wp:positionV relativeFrom="paragraph">
              <wp:posOffset>-254000</wp:posOffset>
            </wp:positionV>
            <wp:extent cx="546100" cy="546100"/>
            <wp:effectExtent l="0" t="0" r="6350" b="6350"/>
            <wp:wrapSquare wrapText="bothSides"/>
            <wp:docPr id="126" name="Resim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2E507D16"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3454" w:type="dxa"/>
        <w:tblInd w:w="6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96"/>
        <w:gridCol w:w="1958"/>
      </w:tblGrid>
      <w:tr w:rsidR="008E6B0C" w:rsidRPr="008E6B0C" w14:paraId="7C36FA30" w14:textId="77777777" w:rsidTr="008E6B0C">
        <w:trPr>
          <w:trHeight w:val="260"/>
        </w:trPr>
        <w:tc>
          <w:tcPr>
            <w:tcW w:w="1496" w:type="dxa"/>
            <w:vAlign w:val="center"/>
          </w:tcPr>
          <w:p w14:paraId="60DB714F" w14:textId="77777777" w:rsidR="008E6B0C" w:rsidRPr="008E6B0C" w:rsidRDefault="008E6B0C" w:rsidP="008E6B0C">
            <w:pPr>
              <w:spacing w:after="0" w:line="240" w:lineRule="auto"/>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DÖNEM</w:t>
            </w:r>
          </w:p>
        </w:tc>
        <w:tc>
          <w:tcPr>
            <w:tcW w:w="1958" w:type="dxa"/>
            <w:vAlign w:val="center"/>
          </w:tcPr>
          <w:p w14:paraId="5D96C601"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Güz</w:t>
            </w:r>
          </w:p>
        </w:tc>
      </w:tr>
    </w:tbl>
    <w:p w14:paraId="6428FDDE" w14:textId="77777777" w:rsidR="008E6B0C" w:rsidRPr="008E6B0C" w:rsidRDefault="008E6B0C" w:rsidP="008E6B0C">
      <w:pPr>
        <w:spacing w:after="0" w:line="240" w:lineRule="auto"/>
        <w:jc w:val="right"/>
        <w:outlineLvl w:val="0"/>
        <w:rPr>
          <w:rFonts w:ascii="Arial Narrow" w:eastAsia="Times New Roman" w:hAnsi="Arial Narrow" w:cs="Times New Roman"/>
          <w:b/>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6"/>
        <w:gridCol w:w="2209"/>
        <w:gridCol w:w="1977"/>
        <w:gridCol w:w="4052"/>
      </w:tblGrid>
      <w:tr w:rsidR="008E6B0C" w:rsidRPr="008E6B0C" w14:paraId="19F869C8" w14:textId="77777777" w:rsidTr="008E6B0C">
        <w:tc>
          <w:tcPr>
            <w:tcW w:w="820" w:type="pct"/>
            <w:vAlign w:val="center"/>
          </w:tcPr>
          <w:p w14:paraId="13A0265C" w14:textId="77777777" w:rsidR="008E6B0C" w:rsidRPr="008E6B0C" w:rsidRDefault="008E6B0C" w:rsidP="008E6B0C">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KODU</w:t>
            </w:r>
          </w:p>
        </w:tc>
        <w:tc>
          <w:tcPr>
            <w:tcW w:w="1121" w:type="pct"/>
            <w:vAlign w:val="center"/>
          </w:tcPr>
          <w:p w14:paraId="01EC62CE" w14:textId="77777777" w:rsidR="008E6B0C" w:rsidRPr="008E6B0C" w:rsidRDefault="00E707AF" w:rsidP="008E6B0C">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545301016</w:t>
            </w:r>
          </w:p>
        </w:tc>
        <w:tc>
          <w:tcPr>
            <w:tcW w:w="1003" w:type="pct"/>
            <w:vAlign w:val="center"/>
          </w:tcPr>
          <w:p w14:paraId="649721F8" w14:textId="77777777" w:rsidR="008E6B0C" w:rsidRPr="008E6B0C" w:rsidRDefault="008E6B0C" w:rsidP="008E6B0C">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ADI</w:t>
            </w:r>
          </w:p>
        </w:tc>
        <w:tc>
          <w:tcPr>
            <w:tcW w:w="2057" w:type="pct"/>
            <w:vAlign w:val="center"/>
          </w:tcPr>
          <w:p w14:paraId="14FF1C96"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Yönetim Bilime Giriş </w:t>
            </w:r>
          </w:p>
        </w:tc>
      </w:tr>
    </w:tbl>
    <w:p w14:paraId="69FED57A"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b/>
          <w:sz w:val="21"/>
          <w:szCs w:val="21"/>
          <w:lang w:eastAsia="tr-TR"/>
        </w:rPr>
        <w:t xml:space="preserve">                                                   </w:t>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4"/>
        <w:gridCol w:w="555"/>
        <w:gridCol w:w="211"/>
        <w:gridCol w:w="1066"/>
        <w:gridCol w:w="747"/>
        <w:gridCol w:w="51"/>
        <w:gridCol w:w="633"/>
        <w:gridCol w:w="824"/>
        <w:gridCol w:w="641"/>
        <w:gridCol w:w="97"/>
        <w:gridCol w:w="2477"/>
        <w:gridCol w:w="1508"/>
      </w:tblGrid>
      <w:tr w:rsidR="008E6B0C" w:rsidRPr="008E6B0C" w14:paraId="3C661BF2" w14:textId="77777777" w:rsidTr="00CD7594">
        <w:trPr>
          <w:trHeight w:val="20"/>
        </w:trPr>
        <w:tc>
          <w:tcPr>
            <w:tcW w:w="530" w:type="pct"/>
            <w:vMerge w:val="restart"/>
            <w:tcBorders>
              <w:top w:val="single" w:sz="12" w:space="0" w:color="auto"/>
              <w:left w:val="single" w:sz="12" w:space="0" w:color="auto"/>
              <w:bottom w:val="single" w:sz="4" w:space="0" w:color="auto"/>
              <w:right w:val="single" w:sz="12" w:space="0" w:color="auto"/>
            </w:tcBorders>
            <w:vAlign w:val="center"/>
          </w:tcPr>
          <w:p w14:paraId="70508F85"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w:t>
            </w:r>
          </w:p>
          <w:p w14:paraId="5D9ED83A"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c>
        <w:tc>
          <w:tcPr>
            <w:tcW w:w="1656" w:type="pct"/>
            <w:gridSpan w:val="6"/>
            <w:tcBorders>
              <w:left w:val="single" w:sz="12" w:space="0" w:color="auto"/>
              <w:bottom w:val="single" w:sz="4" w:space="0" w:color="auto"/>
              <w:right w:val="single" w:sz="12" w:space="0" w:color="auto"/>
            </w:tcBorders>
            <w:vAlign w:val="center"/>
          </w:tcPr>
          <w:p w14:paraId="31DA0D1A"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HAFTALIK DERS SAATİ</w:t>
            </w:r>
          </w:p>
        </w:tc>
        <w:tc>
          <w:tcPr>
            <w:tcW w:w="2814" w:type="pct"/>
            <w:gridSpan w:val="5"/>
            <w:tcBorders>
              <w:left w:val="single" w:sz="12" w:space="0" w:color="auto"/>
              <w:bottom w:val="single" w:sz="4" w:space="0" w:color="auto"/>
            </w:tcBorders>
            <w:vAlign w:val="center"/>
          </w:tcPr>
          <w:p w14:paraId="153564BB"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w:t>
            </w:r>
          </w:p>
        </w:tc>
      </w:tr>
      <w:tr w:rsidR="008E6B0C" w:rsidRPr="008E6B0C" w14:paraId="73BD2D2C" w14:textId="77777777" w:rsidTr="00CD7594">
        <w:trPr>
          <w:trHeight w:val="20"/>
        </w:trPr>
        <w:tc>
          <w:tcPr>
            <w:tcW w:w="530" w:type="pct"/>
            <w:vMerge/>
            <w:tcBorders>
              <w:top w:val="single" w:sz="4" w:space="0" w:color="auto"/>
              <w:left w:val="single" w:sz="12" w:space="0" w:color="auto"/>
              <w:bottom w:val="single" w:sz="4" w:space="0" w:color="auto"/>
              <w:right w:val="single" w:sz="12" w:space="0" w:color="auto"/>
            </w:tcBorders>
          </w:tcPr>
          <w:p w14:paraId="344AEDBA"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p>
        </w:tc>
        <w:tc>
          <w:tcPr>
            <w:tcW w:w="389" w:type="pct"/>
            <w:gridSpan w:val="2"/>
            <w:tcBorders>
              <w:top w:val="single" w:sz="4" w:space="0" w:color="auto"/>
              <w:left w:val="single" w:sz="12" w:space="0" w:color="auto"/>
              <w:bottom w:val="single" w:sz="4" w:space="0" w:color="auto"/>
              <w:right w:val="single" w:sz="4" w:space="0" w:color="auto"/>
            </w:tcBorders>
            <w:vAlign w:val="center"/>
          </w:tcPr>
          <w:p w14:paraId="398ED81B"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Teorik</w:t>
            </w:r>
          </w:p>
        </w:tc>
        <w:tc>
          <w:tcPr>
            <w:tcW w:w="541" w:type="pct"/>
            <w:tcBorders>
              <w:top w:val="single" w:sz="4" w:space="0" w:color="auto"/>
              <w:left w:val="single" w:sz="4" w:space="0" w:color="auto"/>
              <w:bottom w:val="single" w:sz="4" w:space="0" w:color="auto"/>
            </w:tcBorders>
            <w:vAlign w:val="center"/>
          </w:tcPr>
          <w:p w14:paraId="38054DFD"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3E8DB602" w14:textId="77777777" w:rsidR="008E6B0C" w:rsidRPr="008E6B0C" w:rsidRDefault="008E6B0C" w:rsidP="008E6B0C">
            <w:pPr>
              <w:spacing w:after="0" w:line="240" w:lineRule="auto"/>
              <w:ind w:left="-111" w:right="-108"/>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Laboratuvar</w:t>
            </w:r>
          </w:p>
        </w:tc>
        <w:tc>
          <w:tcPr>
            <w:tcW w:w="418" w:type="pct"/>
            <w:tcBorders>
              <w:top w:val="single" w:sz="4" w:space="0" w:color="auto"/>
              <w:bottom w:val="single" w:sz="4" w:space="0" w:color="auto"/>
              <w:right w:val="single" w:sz="4" w:space="0" w:color="auto"/>
            </w:tcBorders>
            <w:vAlign w:val="center"/>
          </w:tcPr>
          <w:p w14:paraId="5D8C2F0F"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Kredisi</w:t>
            </w:r>
          </w:p>
        </w:tc>
        <w:tc>
          <w:tcPr>
            <w:tcW w:w="325" w:type="pct"/>
            <w:tcBorders>
              <w:top w:val="single" w:sz="4" w:space="0" w:color="auto"/>
              <w:left w:val="single" w:sz="4" w:space="0" w:color="auto"/>
              <w:bottom w:val="single" w:sz="4" w:space="0" w:color="auto"/>
              <w:right w:val="single" w:sz="4" w:space="0" w:color="auto"/>
            </w:tcBorders>
            <w:vAlign w:val="center"/>
          </w:tcPr>
          <w:p w14:paraId="65F64576" w14:textId="77777777" w:rsidR="008E6B0C" w:rsidRPr="008E6B0C" w:rsidRDefault="008E6B0C" w:rsidP="008E6B0C">
            <w:pPr>
              <w:spacing w:after="0" w:line="240" w:lineRule="auto"/>
              <w:ind w:left="-111" w:right="-108"/>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AKTS</w:t>
            </w:r>
          </w:p>
        </w:tc>
        <w:tc>
          <w:tcPr>
            <w:tcW w:w="1306" w:type="pct"/>
            <w:gridSpan w:val="2"/>
            <w:tcBorders>
              <w:top w:val="single" w:sz="4" w:space="0" w:color="auto"/>
              <w:left w:val="single" w:sz="4" w:space="0" w:color="auto"/>
              <w:bottom w:val="single" w:sz="4" w:space="0" w:color="auto"/>
            </w:tcBorders>
            <w:vAlign w:val="center"/>
          </w:tcPr>
          <w:p w14:paraId="33D3B91A"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TÜRÜ</w:t>
            </w:r>
          </w:p>
        </w:tc>
        <w:tc>
          <w:tcPr>
            <w:tcW w:w="765" w:type="pct"/>
            <w:tcBorders>
              <w:top w:val="single" w:sz="4" w:space="0" w:color="auto"/>
              <w:left w:val="single" w:sz="4" w:space="0" w:color="auto"/>
              <w:bottom w:val="single" w:sz="4" w:space="0" w:color="auto"/>
            </w:tcBorders>
            <w:vAlign w:val="center"/>
          </w:tcPr>
          <w:p w14:paraId="5C70F03D"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DİLİ</w:t>
            </w:r>
          </w:p>
        </w:tc>
      </w:tr>
      <w:tr w:rsidR="008E6B0C" w:rsidRPr="008E6B0C" w14:paraId="5038342E" w14:textId="77777777" w:rsidTr="00CD7594">
        <w:trPr>
          <w:trHeight w:val="20"/>
        </w:trPr>
        <w:tc>
          <w:tcPr>
            <w:tcW w:w="530" w:type="pct"/>
            <w:tcBorders>
              <w:top w:val="single" w:sz="4" w:space="0" w:color="auto"/>
              <w:left w:val="single" w:sz="12" w:space="0" w:color="auto"/>
              <w:bottom w:val="single" w:sz="12" w:space="0" w:color="auto"/>
              <w:right w:val="single" w:sz="12" w:space="0" w:color="auto"/>
            </w:tcBorders>
            <w:vAlign w:val="center"/>
          </w:tcPr>
          <w:p w14:paraId="3B7AE918"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I </w:t>
            </w:r>
          </w:p>
        </w:tc>
        <w:tc>
          <w:tcPr>
            <w:tcW w:w="389" w:type="pct"/>
            <w:gridSpan w:val="2"/>
            <w:tcBorders>
              <w:top w:val="single" w:sz="4" w:space="0" w:color="auto"/>
              <w:left w:val="single" w:sz="12" w:space="0" w:color="auto"/>
              <w:bottom w:val="single" w:sz="12" w:space="0" w:color="auto"/>
              <w:right w:val="single" w:sz="4" w:space="0" w:color="auto"/>
            </w:tcBorders>
            <w:vAlign w:val="center"/>
          </w:tcPr>
          <w:p w14:paraId="754D1E26"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541" w:type="pct"/>
            <w:tcBorders>
              <w:top w:val="single" w:sz="4" w:space="0" w:color="auto"/>
              <w:left w:val="single" w:sz="4" w:space="0" w:color="auto"/>
              <w:bottom w:val="single" w:sz="12" w:space="0" w:color="auto"/>
            </w:tcBorders>
            <w:vAlign w:val="center"/>
          </w:tcPr>
          <w:p w14:paraId="2A8A8F3E"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20A605AE"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1C34BAFB"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325" w:type="pct"/>
            <w:tcBorders>
              <w:top w:val="single" w:sz="4" w:space="0" w:color="auto"/>
              <w:left w:val="single" w:sz="4" w:space="0" w:color="auto"/>
              <w:bottom w:val="single" w:sz="12" w:space="0" w:color="auto"/>
              <w:right w:val="single" w:sz="4" w:space="0" w:color="auto"/>
            </w:tcBorders>
            <w:shd w:val="clear" w:color="auto" w:fill="auto"/>
            <w:vAlign w:val="center"/>
          </w:tcPr>
          <w:p w14:paraId="2DF5EFB3" w14:textId="77777777" w:rsidR="008E6B0C" w:rsidRPr="008E6B0C" w:rsidRDefault="00E707AF" w:rsidP="008E6B0C">
            <w:pPr>
              <w:spacing w:after="0" w:line="240" w:lineRule="auto"/>
              <w:jc w:val="center"/>
              <w:rPr>
                <w:rFonts w:ascii="Arial Narrow" w:eastAsia="Times New Roman" w:hAnsi="Arial Narrow" w:cs="Times New Roman"/>
                <w:sz w:val="21"/>
                <w:szCs w:val="21"/>
                <w:lang w:eastAsia="tr-TR"/>
              </w:rPr>
            </w:pPr>
            <w:r w:rsidRPr="00E707AF">
              <w:rPr>
                <w:rFonts w:ascii="Arial Narrow" w:eastAsia="Times New Roman" w:hAnsi="Arial Narrow" w:cs="Times New Roman"/>
                <w:sz w:val="20"/>
                <w:szCs w:val="21"/>
                <w:lang w:eastAsia="tr-TR"/>
              </w:rPr>
              <w:t>7,5</w:t>
            </w:r>
          </w:p>
        </w:tc>
        <w:tc>
          <w:tcPr>
            <w:tcW w:w="1306" w:type="pct"/>
            <w:gridSpan w:val="2"/>
            <w:tcBorders>
              <w:top w:val="single" w:sz="4" w:space="0" w:color="auto"/>
              <w:left w:val="single" w:sz="4" w:space="0" w:color="auto"/>
              <w:bottom w:val="single" w:sz="12" w:space="0" w:color="auto"/>
            </w:tcBorders>
            <w:vAlign w:val="center"/>
          </w:tcPr>
          <w:p w14:paraId="4EF96890" w14:textId="77777777" w:rsidR="008E6B0C" w:rsidRPr="008E6B0C" w:rsidRDefault="008E6B0C" w:rsidP="008E6B0C">
            <w:pPr>
              <w:spacing w:after="0" w:line="240" w:lineRule="auto"/>
              <w:jc w:val="center"/>
              <w:rPr>
                <w:rFonts w:ascii="Arial Narrow" w:eastAsia="Times New Roman" w:hAnsi="Arial Narrow" w:cs="Times New Roman"/>
                <w:sz w:val="21"/>
                <w:szCs w:val="21"/>
                <w:vertAlign w:val="superscript"/>
                <w:lang w:eastAsia="tr-TR"/>
              </w:rPr>
            </w:pPr>
            <w:r w:rsidRPr="008E6B0C">
              <w:rPr>
                <w:rFonts w:ascii="Arial Narrow" w:eastAsia="Times New Roman" w:hAnsi="Arial Narrow" w:cs="Times New Roman"/>
                <w:sz w:val="21"/>
                <w:szCs w:val="21"/>
                <w:vertAlign w:val="superscript"/>
                <w:lang w:eastAsia="tr-TR"/>
              </w:rPr>
              <w:t>ZORUNLU (  )  SEÇMELİ (  X  )</w:t>
            </w:r>
          </w:p>
        </w:tc>
        <w:tc>
          <w:tcPr>
            <w:tcW w:w="765" w:type="pct"/>
            <w:tcBorders>
              <w:top w:val="single" w:sz="4" w:space="0" w:color="auto"/>
              <w:left w:val="single" w:sz="4" w:space="0" w:color="auto"/>
              <w:bottom w:val="single" w:sz="12" w:space="0" w:color="auto"/>
            </w:tcBorders>
          </w:tcPr>
          <w:p w14:paraId="512D418A" w14:textId="77777777" w:rsidR="008E6B0C" w:rsidRPr="008E6B0C" w:rsidRDefault="008E6B0C" w:rsidP="008E6B0C">
            <w:pPr>
              <w:spacing w:after="0" w:line="240" w:lineRule="auto"/>
              <w:jc w:val="center"/>
              <w:rPr>
                <w:rFonts w:ascii="Arial Narrow" w:eastAsia="Times New Roman" w:hAnsi="Arial Narrow" w:cs="Times New Roman"/>
                <w:sz w:val="21"/>
                <w:szCs w:val="21"/>
                <w:vertAlign w:val="superscript"/>
                <w:lang w:eastAsia="tr-TR"/>
              </w:rPr>
            </w:pPr>
            <w:r w:rsidRPr="008E6B0C">
              <w:rPr>
                <w:rFonts w:ascii="Arial Narrow" w:eastAsia="Times New Roman" w:hAnsi="Arial Narrow" w:cs="Times New Roman"/>
                <w:sz w:val="21"/>
                <w:szCs w:val="21"/>
                <w:vertAlign w:val="superscript"/>
                <w:lang w:eastAsia="tr-TR"/>
              </w:rPr>
              <w:t>Türkçe</w:t>
            </w:r>
          </w:p>
        </w:tc>
      </w:tr>
      <w:tr w:rsidR="008E6B0C" w:rsidRPr="008E6B0C" w14:paraId="29D2612F" w14:textId="77777777" w:rsidTr="008E6B0C">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1736BBE1"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KATEGORİSİ</w:t>
            </w:r>
          </w:p>
        </w:tc>
      </w:tr>
      <w:tr w:rsidR="008E6B0C" w:rsidRPr="008E6B0C" w14:paraId="24E22C39" w14:textId="77777777" w:rsidTr="00CD7594">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14:paraId="06E715A1"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Temel Bilim</w:t>
            </w:r>
          </w:p>
        </w:tc>
        <w:tc>
          <w:tcPr>
            <w:tcW w:w="1053" w:type="pct"/>
            <w:gridSpan w:val="4"/>
            <w:tcBorders>
              <w:top w:val="single" w:sz="12" w:space="0" w:color="auto"/>
              <w:bottom w:val="single" w:sz="6" w:space="0" w:color="auto"/>
            </w:tcBorders>
            <w:vAlign w:val="center"/>
          </w:tcPr>
          <w:p w14:paraId="6A3574E3"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Eğitim Bilimi</w:t>
            </w:r>
          </w:p>
        </w:tc>
        <w:tc>
          <w:tcPr>
            <w:tcW w:w="2370" w:type="pct"/>
            <w:gridSpan w:val="5"/>
            <w:tcBorders>
              <w:top w:val="single" w:sz="12" w:space="0" w:color="auto"/>
              <w:bottom w:val="single" w:sz="6" w:space="0" w:color="auto"/>
            </w:tcBorders>
            <w:vAlign w:val="center"/>
          </w:tcPr>
          <w:p w14:paraId="1FD21989"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p>
        </w:tc>
        <w:tc>
          <w:tcPr>
            <w:tcW w:w="765" w:type="pct"/>
            <w:tcBorders>
              <w:top w:val="single" w:sz="12" w:space="0" w:color="auto"/>
              <w:bottom w:val="single" w:sz="6" w:space="0" w:color="auto"/>
            </w:tcBorders>
            <w:vAlign w:val="center"/>
          </w:tcPr>
          <w:p w14:paraId="5A2A53EA"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Sosyal Bilim</w:t>
            </w:r>
          </w:p>
        </w:tc>
      </w:tr>
      <w:tr w:rsidR="008E6B0C" w:rsidRPr="008E6B0C" w14:paraId="4EDBD5F7" w14:textId="77777777" w:rsidTr="00CD7594">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14:paraId="13C755FC"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p>
        </w:tc>
        <w:tc>
          <w:tcPr>
            <w:tcW w:w="1053" w:type="pct"/>
            <w:gridSpan w:val="4"/>
            <w:tcBorders>
              <w:top w:val="single" w:sz="6" w:space="0" w:color="auto"/>
              <w:left w:val="single" w:sz="4" w:space="0" w:color="auto"/>
              <w:bottom w:val="single" w:sz="12" w:space="0" w:color="auto"/>
              <w:right w:val="single" w:sz="4" w:space="0" w:color="auto"/>
            </w:tcBorders>
          </w:tcPr>
          <w:p w14:paraId="613A5EC4"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%100</w:t>
            </w:r>
          </w:p>
        </w:tc>
        <w:tc>
          <w:tcPr>
            <w:tcW w:w="2370" w:type="pct"/>
            <w:gridSpan w:val="5"/>
            <w:tcBorders>
              <w:top w:val="single" w:sz="6" w:space="0" w:color="auto"/>
              <w:left w:val="single" w:sz="4" w:space="0" w:color="auto"/>
              <w:bottom w:val="single" w:sz="12" w:space="0" w:color="auto"/>
            </w:tcBorders>
          </w:tcPr>
          <w:p w14:paraId="17526437"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c>
          <w:tcPr>
            <w:tcW w:w="765" w:type="pct"/>
            <w:tcBorders>
              <w:top w:val="single" w:sz="6" w:space="0" w:color="auto"/>
              <w:left w:val="single" w:sz="4" w:space="0" w:color="auto"/>
              <w:bottom w:val="single" w:sz="12" w:space="0" w:color="auto"/>
            </w:tcBorders>
          </w:tcPr>
          <w:p w14:paraId="4EDB51BE"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p>
        </w:tc>
      </w:tr>
      <w:tr w:rsidR="008E6B0C" w:rsidRPr="008E6B0C" w14:paraId="070B6025" w14:textId="77777777" w:rsidTr="008E6B0C">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2AC4CCE"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DEĞERLENDİRME ÖLÇÜTLERİ</w:t>
            </w:r>
          </w:p>
        </w:tc>
      </w:tr>
      <w:tr w:rsidR="008E6B0C" w:rsidRPr="008E6B0C" w14:paraId="74BC61D9" w14:textId="77777777" w:rsidTr="00CD7594">
        <w:trPr>
          <w:trHeight w:val="20"/>
        </w:trPr>
        <w:tc>
          <w:tcPr>
            <w:tcW w:w="1839" w:type="pct"/>
            <w:gridSpan w:val="5"/>
            <w:vMerge w:val="restart"/>
            <w:tcBorders>
              <w:top w:val="single" w:sz="12" w:space="0" w:color="auto"/>
              <w:left w:val="single" w:sz="12" w:space="0" w:color="auto"/>
              <w:bottom w:val="single" w:sz="12" w:space="0" w:color="auto"/>
              <w:right w:val="single" w:sz="12" w:space="0" w:color="auto"/>
            </w:tcBorders>
            <w:vAlign w:val="center"/>
          </w:tcPr>
          <w:p w14:paraId="5A740EBB"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 İÇİ</w:t>
            </w:r>
          </w:p>
        </w:tc>
        <w:tc>
          <w:tcPr>
            <w:tcW w:w="1139" w:type="pct"/>
            <w:gridSpan w:val="5"/>
            <w:tcBorders>
              <w:top w:val="single" w:sz="12" w:space="0" w:color="auto"/>
              <w:left w:val="single" w:sz="12" w:space="0" w:color="auto"/>
              <w:bottom w:val="single" w:sz="8" w:space="0" w:color="auto"/>
              <w:right w:val="single" w:sz="4" w:space="0" w:color="auto"/>
            </w:tcBorders>
            <w:vAlign w:val="center"/>
          </w:tcPr>
          <w:p w14:paraId="31660AFB"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Faaliyet türü</w:t>
            </w:r>
          </w:p>
        </w:tc>
        <w:tc>
          <w:tcPr>
            <w:tcW w:w="1257" w:type="pct"/>
            <w:tcBorders>
              <w:top w:val="single" w:sz="12" w:space="0" w:color="auto"/>
              <w:left w:val="single" w:sz="4" w:space="0" w:color="auto"/>
              <w:bottom w:val="single" w:sz="8" w:space="0" w:color="auto"/>
              <w:right w:val="single" w:sz="8" w:space="0" w:color="auto"/>
            </w:tcBorders>
            <w:vAlign w:val="center"/>
          </w:tcPr>
          <w:p w14:paraId="32BFFA01"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Sayı</w:t>
            </w:r>
          </w:p>
        </w:tc>
        <w:tc>
          <w:tcPr>
            <w:tcW w:w="765" w:type="pct"/>
            <w:tcBorders>
              <w:top w:val="single" w:sz="12" w:space="0" w:color="auto"/>
              <w:left w:val="single" w:sz="8" w:space="0" w:color="auto"/>
              <w:bottom w:val="single" w:sz="8" w:space="0" w:color="auto"/>
              <w:right w:val="single" w:sz="12" w:space="0" w:color="auto"/>
            </w:tcBorders>
            <w:vAlign w:val="center"/>
          </w:tcPr>
          <w:p w14:paraId="09E6C265"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w:t>
            </w:r>
          </w:p>
        </w:tc>
      </w:tr>
      <w:tr w:rsidR="00CD7594" w:rsidRPr="008E6B0C" w14:paraId="55F07907" w14:textId="77777777" w:rsidTr="00CD7594">
        <w:trPr>
          <w:trHeight w:val="20"/>
        </w:trPr>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7A02B4C5" w14:textId="77777777" w:rsidR="00CD7594" w:rsidRPr="008E6B0C" w:rsidRDefault="00CD7594" w:rsidP="00CD7594">
            <w:pPr>
              <w:spacing w:after="0" w:line="240" w:lineRule="auto"/>
              <w:rPr>
                <w:rFonts w:ascii="Arial Narrow" w:eastAsia="Times New Roman" w:hAnsi="Arial Narrow" w:cs="Times New Roman"/>
                <w:b/>
                <w:sz w:val="21"/>
                <w:szCs w:val="21"/>
                <w:lang w:eastAsia="tr-TR"/>
              </w:rPr>
            </w:pPr>
          </w:p>
        </w:tc>
        <w:tc>
          <w:tcPr>
            <w:tcW w:w="1139" w:type="pct"/>
            <w:gridSpan w:val="5"/>
            <w:tcBorders>
              <w:top w:val="single" w:sz="8" w:space="0" w:color="auto"/>
              <w:left w:val="single" w:sz="12" w:space="0" w:color="auto"/>
              <w:bottom w:val="single" w:sz="4" w:space="0" w:color="auto"/>
              <w:right w:val="single" w:sz="4" w:space="0" w:color="auto"/>
            </w:tcBorders>
            <w:vAlign w:val="center"/>
          </w:tcPr>
          <w:p w14:paraId="54DDDBFB"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Ara Sınav</w:t>
            </w:r>
          </w:p>
        </w:tc>
        <w:tc>
          <w:tcPr>
            <w:tcW w:w="1257" w:type="pct"/>
            <w:tcBorders>
              <w:top w:val="single" w:sz="8" w:space="0" w:color="auto"/>
              <w:left w:val="single" w:sz="4" w:space="0" w:color="auto"/>
              <w:bottom w:val="single" w:sz="4" w:space="0" w:color="auto"/>
              <w:right w:val="single" w:sz="8" w:space="0" w:color="auto"/>
            </w:tcBorders>
          </w:tcPr>
          <w:p w14:paraId="5E4D141C"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5" w:type="pct"/>
            <w:tcBorders>
              <w:top w:val="single" w:sz="8" w:space="0" w:color="auto"/>
              <w:left w:val="single" w:sz="8" w:space="0" w:color="auto"/>
              <w:bottom w:val="single" w:sz="4" w:space="0" w:color="auto"/>
              <w:right w:val="single" w:sz="12" w:space="0" w:color="auto"/>
            </w:tcBorders>
            <w:shd w:val="clear" w:color="auto" w:fill="auto"/>
          </w:tcPr>
          <w:p w14:paraId="4E094D8A" w14:textId="77777777" w:rsidR="00CD7594" w:rsidRPr="008E6B0C" w:rsidRDefault="00CD7594" w:rsidP="00CD7594">
            <w:pPr>
              <w:spacing w:after="0" w:line="240" w:lineRule="auto"/>
              <w:jc w:val="center"/>
              <w:rPr>
                <w:rFonts w:ascii="Arial Narrow" w:eastAsia="Times New Roman" w:hAnsi="Arial Narrow" w:cs="Times New Roman"/>
                <w:sz w:val="20"/>
                <w:szCs w:val="20"/>
                <w:highlight w:val="yellow"/>
                <w:lang w:eastAsia="tr-TR"/>
              </w:rPr>
            </w:pPr>
            <w:r>
              <w:rPr>
                <w:rFonts w:ascii="Arial Narrow" w:eastAsia="Times New Roman" w:hAnsi="Arial Narrow" w:cs="Times New Roman"/>
                <w:sz w:val="20"/>
                <w:szCs w:val="20"/>
                <w:lang w:eastAsia="tr-TR"/>
              </w:rPr>
              <w:t>25</w:t>
            </w:r>
          </w:p>
        </w:tc>
      </w:tr>
      <w:tr w:rsidR="00CD7594" w:rsidRPr="008E6B0C" w14:paraId="73A08370" w14:textId="77777777" w:rsidTr="00CD7594">
        <w:trPr>
          <w:trHeight w:val="20"/>
        </w:trPr>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055FEFD7" w14:textId="77777777" w:rsidR="00CD7594" w:rsidRPr="008E6B0C" w:rsidRDefault="00CD7594" w:rsidP="00CD7594">
            <w:pPr>
              <w:spacing w:after="0" w:line="240" w:lineRule="auto"/>
              <w:rPr>
                <w:rFonts w:ascii="Arial Narrow" w:eastAsia="Times New Roman" w:hAnsi="Arial Narrow" w:cs="Times New Roman"/>
                <w:b/>
                <w:sz w:val="21"/>
                <w:szCs w:val="21"/>
                <w:lang w:eastAsia="tr-TR"/>
              </w:rPr>
            </w:pPr>
          </w:p>
        </w:tc>
        <w:tc>
          <w:tcPr>
            <w:tcW w:w="1139" w:type="pct"/>
            <w:gridSpan w:val="5"/>
            <w:tcBorders>
              <w:top w:val="single" w:sz="4" w:space="0" w:color="auto"/>
              <w:left w:val="single" w:sz="12" w:space="0" w:color="auto"/>
              <w:bottom w:val="single" w:sz="4" w:space="0" w:color="auto"/>
              <w:right w:val="single" w:sz="4" w:space="0" w:color="auto"/>
            </w:tcBorders>
            <w:vAlign w:val="center"/>
          </w:tcPr>
          <w:p w14:paraId="4C80CCF8"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Kısa Sınav</w:t>
            </w:r>
          </w:p>
        </w:tc>
        <w:tc>
          <w:tcPr>
            <w:tcW w:w="1257" w:type="pct"/>
            <w:tcBorders>
              <w:top w:val="single" w:sz="4" w:space="0" w:color="auto"/>
              <w:left w:val="single" w:sz="4" w:space="0" w:color="auto"/>
              <w:bottom w:val="single" w:sz="4" w:space="0" w:color="auto"/>
              <w:right w:val="single" w:sz="8" w:space="0" w:color="auto"/>
            </w:tcBorders>
          </w:tcPr>
          <w:p w14:paraId="044412F9"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p>
        </w:tc>
        <w:tc>
          <w:tcPr>
            <w:tcW w:w="765" w:type="pct"/>
            <w:tcBorders>
              <w:top w:val="single" w:sz="4" w:space="0" w:color="auto"/>
              <w:left w:val="single" w:sz="8" w:space="0" w:color="auto"/>
              <w:bottom w:val="single" w:sz="4" w:space="0" w:color="auto"/>
              <w:right w:val="single" w:sz="12" w:space="0" w:color="auto"/>
            </w:tcBorders>
          </w:tcPr>
          <w:p w14:paraId="42989BDF" w14:textId="77777777" w:rsidR="00CD7594" w:rsidRPr="008E6B0C" w:rsidRDefault="00CD7594" w:rsidP="00CD759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CD7594" w:rsidRPr="008E6B0C" w14:paraId="2FDC6B69" w14:textId="77777777" w:rsidTr="00CD7594">
        <w:trPr>
          <w:trHeight w:val="20"/>
        </w:trPr>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6FDF6030" w14:textId="77777777" w:rsidR="00CD7594" w:rsidRPr="008E6B0C" w:rsidRDefault="00CD7594" w:rsidP="00CD7594">
            <w:pPr>
              <w:spacing w:after="0" w:line="240" w:lineRule="auto"/>
              <w:rPr>
                <w:rFonts w:ascii="Arial Narrow" w:eastAsia="Times New Roman" w:hAnsi="Arial Narrow" w:cs="Times New Roman"/>
                <w:b/>
                <w:sz w:val="21"/>
                <w:szCs w:val="21"/>
                <w:lang w:eastAsia="tr-TR"/>
              </w:rPr>
            </w:pPr>
          </w:p>
        </w:tc>
        <w:tc>
          <w:tcPr>
            <w:tcW w:w="1139" w:type="pct"/>
            <w:gridSpan w:val="5"/>
            <w:tcBorders>
              <w:top w:val="single" w:sz="4" w:space="0" w:color="auto"/>
              <w:left w:val="single" w:sz="12" w:space="0" w:color="auto"/>
              <w:bottom w:val="single" w:sz="4" w:space="0" w:color="auto"/>
              <w:right w:val="single" w:sz="4" w:space="0" w:color="auto"/>
            </w:tcBorders>
            <w:vAlign w:val="center"/>
          </w:tcPr>
          <w:p w14:paraId="6779FF0E"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Ödev</w:t>
            </w:r>
          </w:p>
        </w:tc>
        <w:tc>
          <w:tcPr>
            <w:tcW w:w="1257" w:type="pct"/>
            <w:tcBorders>
              <w:top w:val="single" w:sz="4" w:space="0" w:color="auto"/>
              <w:left w:val="single" w:sz="4" w:space="0" w:color="auto"/>
              <w:bottom w:val="single" w:sz="4" w:space="0" w:color="auto"/>
              <w:right w:val="single" w:sz="8" w:space="0" w:color="auto"/>
            </w:tcBorders>
          </w:tcPr>
          <w:p w14:paraId="4E3AB266"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5" w:type="pct"/>
            <w:tcBorders>
              <w:top w:val="single" w:sz="4" w:space="0" w:color="auto"/>
              <w:left w:val="single" w:sz="8" w:space="0" w:color="auto"/>
              <w:bottom w:val="single" w:sz="4" w:space="0" w:color="auto"/>
              <w:right w:val="single" w:sz="12" w:space="0" w:color="auto"/>
            </w:tcBorders>
          </w:tcPr>
          <w:p w14:paraId="3CDAC5A0"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r w:rsidRPr="008E6B0C">
              <w:rPr>
                <w:rFonts w:ascii="Arial Narrow" w:eastAsia="Times New Roman" w:hAnsi="Arial Narrow" w:cs="Times New Roman"/>
                <w:sz w:val="20"/>
                <w:szCs w:val="20"/>
                <w:lang w:eastAsia="tr-TR"/>
              </w:rPr>
              <w:t xml:space="preserve">0  </w:t>
            </w:r>
          </w:p>
        </w:tc>
      </w:tr>
      <w:tr w:rsidR="00CD7594" w:rsidRPr="008E6B0C" w14:paraId="2FC74BA1" w14:textId="77777777" w:rsidTr="00CD7594">
        <w:trPr>
          <w:trHeight w:val="20"/>
        </w:trPr>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36115E48" w14:textId="77777777" w:rsidR="00CD7594" w:rsidRPr="008E6B0C" w:rsidRDefault="00CD7594" w:rsidP="00CD7594">
            <w:pPr>
              <w:spacing w:after="0" w:line="240" w:lineRule="auto"/>
              <w:rPr>
                <w:rFonts w:ascii="Arial Narrow" w:eastAsia="Times New Roman" w:hAnsi="Arial Narrow" w:cs="Times New Roman"/>
                <w:b/>
                <w:sz w:val="21"/>
                <w:szCs w:val="21"/>
                <w:lang w:eastAsia="tr-TR"/>
              </w:rPr>
            </w:pPr>
          </w:p>
        </w:tc>
        <w:tc>
          <w:tcPr>
            <w:tcW w:w="1139" w:type="pct"/>
            <w:gridSpan w:val="5"/>
            <w:tcBorders>
              <w:top w:val="single" w:sz="4" w:space="0" w:color="auto"/>
              <w:left w:val="single" w:sz="12" w:space="0" w:color="auto"/>
              <w:bottom w:val="single" w:sz="8" w:space="0" w:color="auto"/>
              <w:right w:val="single" w:sz="4" w:space="0" w:color="auto"/>
            </w:tcBorders>
            <w:vAlign w:val="center"/>
          </w:tcPr>
          <w:p w14:paraId="535AC067"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Proje</w:t>
            </w:r>
          </w:p>
        </w:tc>
        <w:tc>
          <w:tcPr>
            <w:tcW w:w="1257" w:type="pct"/>
            <w:tcBorders>
              <w:top w:val="single" w:sz="4" w:space="0" w:color="auto"/>
              <w:left w:val="single" w:sz="4" w:space="0" w:color="auto"/>
              <w:bottom w:val="single" w:sz="8" w:space="0" w:color="auto"/>
              <w:right w:val="single" w:sz="8" w:space="0" w:color="auto"/>
            </w:tcBorders>
          </w:tcPr>
          <w:p w14:paraId="5B941DDC"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p>
        </w:tc>
        <w:tc>
          <w:tcPr>
            <w:tcW w:w="765" w:type="pct"/>
            <w:tcBorders>
              <w:top w:val="single" w:sz="4" w:space="0" w:color="auto"/>
              <w:left w:val="single" w:sz="8" w:space="0" w:color="auto"/>
              <w:bottom w:val="single" w:sz="8" w:space="0" w:color="auto"/>
              <w:right w:val="single" w:sz="12" w:space="0" w:color="auto"/>
            </w:tcBorders>
          </w:tcPr>
          <w:p w14:paraId="5C4A7715"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CD7594" w:rsidRPr="008E6B0C" w14:paraId="60C70FAC" w14:textId="77777777" w:rsidTr="00CD7594">
        <w:trPr>
          <w:trHeight w:val="20"/>
        </w:trPr>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0BAD21A7" w14:textId="77777777" w:rsidR="00CD7594" w:rsidRPr="008E6B0C" w:rsidRDefault="00CD7594" w:rsidP="00CD7594">
            <w:pPr>
              <w:spacing w:after="0" w:line="240" w:lineRule="auto"/>
              <w:rPr>
                <w:rFonts w:ascii="Arial Narrow" w:eastAsia="Times New Roman" w:hAnsi="Arial Narrow" w:cs="Times New Roman"/>
                <w:b/>
                <w:sz w:val="21"/>
                <w:szCs w:val="21"/>
                <w:lang w:eastAsia="tr-TR"/>
              </w:rPr>
            </w:pPr>
          </w:p>
        </w:tc>
        <w:tc>
          <w:tcPr>
            <w:tcW w:w="1139" w:type="pct"/>
            <w:gridSpan w:val="5"/>
            <w:tcBorders>
              <w:top w:val="single" w:sz="8" w:space="0" w:color="auto"/>
              <w:left w:val="single" w:sz="12" w:space="0" w:color="auto"/>
              <w:bottom w:val="single" w:sz="8" w:space="0" w:color="auto"/>
              <w:right w:val="single" w:sz="4" w:space="0" w:color="auto"/>
            </w:tcBorders>
            <w:vAlign w:val="center"/>
          </w:tcPr>
          <w:p w14:paraId="0BF0C60F"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Rapor</w:t>
            </w:r>
          </w:p>
        </w:tc>
        <w:tc>
          <w:tcPr>
            <w:tcW w:w="1257" w:type="pct"/>
            <w:tcBorders>
              <w:top w:val="single" w:sz="8" w:space="0" w:color="auto"/>
              <w:left w:val="single" w:sz="4" w:space="0" w:color="auto"/>
              <w:bottom w:val="single" w:sz="8" w:space="0" w:color="auto"/>
              <w:right w:val="single" w:sz="8" w:space="0" w:color="auto"/>
            </w:tcBorders>
          </w:tcPr>
          <w:p w14:paraId="2EEADE61"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p>
        </w:tc>
        <w:tc>
          <w:tcPr>
            <w:tcW w:w="765" w:type="pct"/>
            <w:tcBorders>
              <w:top w:val="single" w:sz="8" w:space="0" w:color="auto"/>
              <w:left w:val="single" w:sz="8" w:space="0" w:color="auto"/>
              <w:bottom w:val="single" w:sz="8" w:space="0" w:color="auto"/>
              <w:right w:val="single" w:sz="12" w:space="0" w:color="auto"/>
            </w:tcBorders>
          </w:tcPr>
          <w:p w14:paraId="0361FA2C" w14:textId="77777777" w:rsidR="00CD7594" w:rsidRPr="008E6B0C" w:rsidRDefault="00CD7594" w:rsidP="00CD7594">
            <w:pPr>
              <w:spacing w:after="0" w:line="240" w:lineRule="auto"/>
              <w:rPr>
                <w:rFonts w:ascii="Arial Narrow" w:eastAsia="Times New Roman" w:hAnsi="Arial Narrow" w:cs="Times New Roman"/>
                <w:sz w:val="20"/>
                <w:szCs w:val="20"/>
                <w:lang w:eastAsia="tr-TR"/>
              </w:rPr>
            </w:pPr>
          </w:p>
        </w:tc>
      </w:tr>
      <w:tr w:rsidR="00CD7594" w:rsidRPr="008E6B0C" w14:paraId="2208CC77" w14:textId="77777777" w:rsidTr="00CD7594">
        <w:trPr>
          <w:trHeight w:val="20"/>
        </w:trPr>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4FB12156" w14:textId="77777777" w:rsidR="00CD7594" w:rsidRPr="008E6B0C" w:rsidRDefault="00CD7594" w:rsidP="00CD7594">
            <w:pPr>
              <w:spacing w:after="0" w:line="240" w:lineRule="auto"/>
              <w:rPr>
                <w:rFonts w:ascii="Arial Narrow" w:eastAsia="Times New Roman" w:hAnsi="Arial Narrow" w:cs="Times New Roman"/>
                <w:b/>
                <w:sz w:val="21"/>
                <w:szCs w:val="21"/>
                <w:lang w:eastAsia="tr-TR"/>
              </w:rPr>
            </w:pPr>
          </w:p>
        </w:tc>
        <w:tc>
          <w:tcPr>
            <w:tcW w:w="1139" w:type="pct"/>
            <w:gridSpan w:val="5"/>
            <w:tcBorders>
              <w:top w:val="single" w:sz="8" w:space="0" w:color="auto"/>
              <w:left w:val="single" w:sz="12" w:space="0" w:color="auto"/>
              <w:bottom w:val="single" w:sz="12" w:space="0" w:color="auto"/>
              <w:right w:val="single" w:sz="4" w:space="0" w:color="auto"/>
            </w:tcBorders>
            <w:vAlign w:val="center"/>
          </w:tcPr>
          <w:p w14:paraId="5958B0A4"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Diğer (………)</w:t>
            </w:r>
          </w:p>
        </w:tc>
        <w:tc>
          <w:tcPr>
            <w:tcW w:w="1257" w:type="pct"/>
            <w:tcBorders>
              <w:top w:val="single" w:sz="8" w:space="0" w:color="auto"/>
              <w:left w:val="single" w:sz="4" w:space="0" w:color="auto"/>
              <w:bottom w:val="single" w:sz="12" w:space="0" w:color="auto"/>
              <w:right w:val="single" w:sz="8" w:space="0" w:color="auto"/>
            </w:tcBorders>
          </w:tcPr>
          <w:p w14:paraId="3A7D5999"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p>
        </w:tc>
        <w:tc>
          <w:tcPr>
            <w:tcW w:w="765" w:type="pct"/>
            <w:tcBorders>
              <w:top w:val="single" w:sz="8" w:space="0" w:color="auto"/>
              <w:left w:val="single" w:sz="8" w:space="0" w:color="auto"/>
              <w:bottom w:val="single" w:sz="12" w:space="0" w:color="auto"/>
              <w:right w:val="single" w:sz="12" w:space="0" w:color="auto"/>
            </w:tcBorders>
          </w:tcPr>
          <w:p w14:paraId="75E30A23"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w:t>
            </w:r>
          </w:p>
        </w:tc>
      </w:tr>
      <w:tr w:rsidR="00CD7594" w:rsidRPr="008E6B0C" w14:paraId="47AF17D8" w14:textId="77777777" w:rsidTr="00CD7594">
        <w:trPr>
          <w:trHeight w:val="20"/>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4698AC80" w14:textId="77777777" w:rsidR="00CD7594" w:rsidRPr="008E6B0C" w:rsidRDefault="00CD7594" w:rsidP="00CD7594">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 SONU SINAVI</w:t>
            </w:r>
          </w:p>
        </w:tc>
        <w:tc>
          <w:tcPr>
            <w:tcW w:w="1139" w:type="pct"/>
            <w:gridSpan w:val="5"/>
            <w:tcBorders>
              <w:top w:val="single" w:sz="12" w:space="0" w:color="auto"/>
              <w:left w:val="single" w:sz="12" w:space="0" w:color="auto"/>
              <w:bottom w:val="single" w:sz="8" w:space="0" w:color="auto"/>
              <w:right w:val="single" w:sz="4" w:space="0" w:color="auto"/>
            </w:tcBorders>
          </w:tcPr>
          <w:p w14:paraId="6A1E77F9"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p>
        </w:tc>
        <w:tc>
          <w:tcPr>
            <w:tcW w:w="1257" w:type="pct"/>
            <w:tcBorders>
              <w:top w:val="single" w:sz="12" w:space="0" w:color="auto"/>
              <w:left w:val="single" w:sz="4" w:space="0" w:color="auto"/>
              <w:bottom w:val="single" w:sz="8" w:space="0" w:color="auto"/>
              <w:right w:val="single" w:sz="8" w:space="0" w:color="auto"/>
            </w:tcBorders>
            <w:vAlign w:val="center"/>
          </w:tcPr>
          <w:p w14:paraId="2DED849E"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765" w:type="pct"/>
            <w:tcBorders>
              <w:top w:val="single" w:sz="12" w:space="0" w:color="auto"/>
              <w:left w:val="single" w:sz="8" w:space="0" w:color="auto"/>
              <w:bottom w:val="single" w:sz="8" w:space="0" w:color="auto"/>
              <w:right w:val="single" w:sz="12" w:space="0" w:color="auto"/>
            </w:tcBorders>
            <w:vAlign w:val="center"/>
          </w:tcPr>
          <w:p w14:paraId="0C05703A"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6</w:t>
            </w:r>
            <w:r w:rsidRPr="008E6B0C">
              <w:rPr>
                <w:rFonts w:ascii="Arial Narrow" w:eastAsia="Times New Roman" w:hAnsi="Arial Narrow" w:cs="Times New Roman"/>
                <w:sz w:val="20"/>
                <w:szCs w:val="20"/>
                <w:lang w:eastAsia="tr-TR"/>
              </w:rPr>
              <w:t>0</w:t>
            </w:r>
          </w:p>
        </w:tc>
      </w:tr>
      <w:tr w:rsidR="008E6B0C" w:rsidRPr="008E6B0C" w14:paraId="1527CB42" w14:textId="77777777" w:rsidTr="00CD7594">
        <w:trPr>
          <w:trHeight w:val="20"/>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23328AD8"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VARSA ÖNERİLEN ÖNKOŞUL(LAR)</w:t>
            </w:r>
          </w:p>
        </w:tc>
        <w:tc>
          <w:tcPr>
            <w:tcW w:w="3161" w:type="pct"/>
            <w:gridSpan w:val="7"/>
            <w:tcBorders>
              <w:top w:val="single" w:sz="12" w:space="0" w:color="auto"/>
              <w:left w:val="single" w:sz="12" w:space="0" w:color="auto"/>
              <w:bottom w:val="single" w:sz="12" w:space="0" w:color="auto"/>
              <w:right w:val="single" w:sz="12" w:space="0" w:color="auto"/>
            </w:tcBorders>
            <w:vAlign w:val="center"/>
          </w:tcPr>
          <w:p w14:paraId="65053DFC" w14:textId="77777777" w:rsidR="008E6B0C" w:rsidRPr="008E6B0C" w:rsidRDefault="008E6B0C" w:rsidP="008E6B0C">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r>
      <w:tr w:rsidR="008E6B0C" w:rsidRPr="008E6B0C" w14:paraId="50EAD0B6" w14:textId="77777777" w:rsidTr="00CD7594">
        <w:trPr>
          <w:trHeight w:val="20"/>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32AD6D3B"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KISA İÇERİĞİ</w:t>
            </w:r>
          </w:p>
        </w:tc>
        <w:tc>
          <w:tcPr>
            <w:tcW w:w="3161" w:type="pct"/>
            <w:gridSpan w:val="7"/>
            <w:tcBorders>
              <w:top w:val="single" w:sz="12" w:space="0" w:color="auto"/>
              <w:left w:val="single" w:sz="12" w:space="0" w:color="auto"/>
              <w:bottom w:val="single" w:sz="12" w:space="0" w:color="auto"/>
              <w:right w:val="single" w:sz="12" w:space="0" w:color="auto"/>
            </w:tcBorders>
          </w:tcPr>
          <w:p w14:paraId="42444A7F" w14:textId="77777777" w:rsidR="008E6B0C" w:rsidRPr="008E6B0C" w:rsidRDefault="008E6B0C" w:rsidP="008E6B0C">
            <w:pPr>
              <w:spacing w:after="0" w:line="240" w:lineRule="auto"/>
              <w:rPr>
                <w:rFonts w:ascii="Arial Narrow" w:eastAsia="Calibri" w:hAnsi="Arial Narrow" w:cs="Times New Roman"/>
                <w:sz w:val="21"/>
                <w:szCs w:val="21"/>
              </w:rPr>
            </w:pPr>
            <w:r w:rsidRPr="008E6B0C">
              <w:rPr>
                <w:rFonts w:ascii="Arial Narrow" w:eastAsia="Calibri" w:hAnsi="Arial Narrow" w:cs="Times New Roman"/>
                <w:sz w:val="21"/>
                <w:szCs w:val="21"/>
              </w:rPr>
              <w:t xml:space="preserve">Örgüt ve yönetime ilişkin temel kavramlar; bir sistem olarak örgütlerin temel nitelikleri; örgüt-yönetim teorileri; Klasik ve modern örgüt teorileri bağlamında eğitim yönetimi; örgüt- yönetim teorileri bağlamında eğitim yönetiminde yaşanılan sorunlar; yönetim süreçleri; yönetimde insan ilişkileri; insan kaynaklarının yönetimi; örgüt kültürü; okul yönetimi ve yönetim süreçleri. </w:t>
            </w:r>
          </w:p>
        </w:tc>
      </w:tr>
      <w:tr w:rsidR="008E6B0C" w:rsidRPr="008E6B0C" w14:paraId="4399A1F4" w14:textId="77777777" w:rsidTr="00CD7594">
        <w:trPr>
          <w:trHeight w:val="20"/>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5B55C981"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AMAÇLARI</w:t>
            </w:r>
          </w:p>
        </w:tc>
        <w:tc>
          <w:tcPr>
            <w:tcW w:w="3161" w:type="pct"/>
            <w:gridSpan w:val="7"/>
            <w:tcBorders>
              <w:top w:val="single" w:sz="12" w:space="0" w:color="auto"/>
              <w:left w:val="single" w:sz="12" w:space="0" w:color="auto"/>
              <w:bottom w:val="single" w:sz="12" w:space="0" w:color="auto"/>
              <w:right w:val="single" w:sz="12" w:space="0" w:color="auto"/>
            </w:tcBorders>
          </w:tcPr>
          <w:p w14:paraId="05204F94" w14:textId="77777777" w:rsidR="008E6B0C" w:rsidRPr="008E6B0C" w:rsidRDefault="008E6B0C" w:rsidP="008E6B0C">
            <w:pPr>
              <w:spacing w:after="0" w:line="240" w:lineRule="auto"/>
              <w:rPr>
                <w:rFonts w:ascii="Arial Narrow" w:eastAsia="Calibri" w:hAnsi="Arial Narrow" w:cs="Times New Roman"/>
                <w:sz w:val="21"/>
                <w:szCs w:val="21"/>
              </w:rPr>
            </w:pPr>
            <w:r w:rsidRPr="008E6B0C">
              <w:rPr>
                <w:rFonts w:ascii="Arial Narrow" w:eastAsia="Calibri" w:hAnsi="Arial Narrow" w:cs="Times New Roman"/>
                <w:sz w:val="21"/>
                <w:szCs w:val="21"/>
              </w:rPr>
              <w:t xml:space="preserve">Bu dersin amacı; örgüt ve yönetim biliminin tanımını; klasik kuramlar ve modern örgüt teorilerini, klasik ve modern örgüt teorileri bağlamında eğitim yönetimi ve sorunlarını, yönetim süreçleri ve bu süreçler bağlamında insani ilişkileri, insanın doğasını, okul yönetimi ve yönetim süreçlerini irdelemedir. </w:t>
            </w:r>
          </w:p>
        </w:tc>
      </w:tr>
      <w:tr w:rsidR="008E6B0C" w:rsidRPr="008E6B0C" w14:paraId="16A4E5EC" w14:textId="77777777" w:rsidTr="00CD7594">
        <w:trPr>
          <w:trHeight w:val="20"/>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77E6E887"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MESLEK EĞİTİMİNİ SAĞLAMAYA YÖNELİK KATKISI</w:t>
            </w:r>
          </w:p>
        </w:tc>
        <w:tc>
          <w:tcPr>
            <w:tcW w:w="3161" w:type="pct"/>
            <w:gridSpan w:val="7"/>
            <w:tcBorders>
              <w:top w:val="single" w:sz="12" w:space="0" w:color="auto"/>
              <w:left w:val="single" w:sz="12" w:space="0" w:color="auto"/>
              <w:bottom w:val="single" w:sz="12" w:space="0" w:color="auto"/>
              <w:right w:val="single" w:sz="12" w:space="0" w:color="auto"/>
            </w:tcBorders>
            <w:vAlign w:val="center"/>
          </w:tcPr>
          <w:p w14:paraId="7073698B"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r>
      <w:tr w:rsidR="008E6B0C" w:rsidRPr="008E6B0C" w14:paraId="14165EC0" w14:textId="77777777" w:rsidTr="00CD7594">
        <w:trPr>
          <w:trHeight w:val="20"/>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4F153BEA"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ÖĞRENİM ÇIKTILARI</w:t>
            </w:r>
          </w:p>
        </w:tc>
        <w:tc>
          <w:tcPr>
            <w:tcW w:w="3161" w:type="pct"/>
            <w:gridSpan w:val="7"/>
            <w:tcBorders>
              <w:top w:val="single" w:sz="12" w:space="0" w:color="auto"/>
              <w:left w:val="single" w:sz="12" w:space="0" w:color="auto"/>
              <w:bottom w:val="single" w:sz="12" w:space="0" w:color="auto"/>
              <w:right w:val="single" w:sz="12" w:space="0" w:color="auto"/>
            </w:tcBorders>
          </w:tcPr>
          <w:p w14:paraId="7CA86E26" w14:textId="77777777" w:rsidR="008E6B0C" w:rsidRPr="008E6B0C" w:rsidRDefault="008E6B0C" w:rsidP="008E6B0C">
            <w:pPr>
              <w:numPr>
                <w:ilvl w:val="0"/>
                <w:numId w:val="25"/>
              </w:numPr>
              <w:spacing w:after="0" w:line="240" w:lineRule="auto"/>
              <w:ind w:left="714" w:hanging="357"/>
              <w:contextualSpacing/>
              <w:rPr>
                <w:rFonts w:ascii="Arial Narrow" w:eastAsia="Calibri" w:hAnsi="Arial Narrow" w:cs="Times New Roman"/>
                <w:sz w:val="21"/>
                <w:szCs w:val="21"/>
              </w:rPr>
            </w:pPr>
            <w:r w:rsidRPr="008E6B0C">
              <w:rPr>
                <w:rFonts w:ascii="Arial Narrow" w:eastAsia="Calibri" w:hAnsi="Arial Narrow" w:cs="Times New Roman"/>
                <w:sz w:val="21"/>
                <w:szCs w:val="21"/>
              </w:rPr>
              <w:t>Yönetim biliminin temel kavramlarını öğrenir.</w:t>
            </w:r>
          </w:p>
          <w:p w14:paraId="6496A874" w14:textId="77777777" w:rsidR="008E6B0C" w:rsidRPr="008E6B0C" w:rsidRDefault="008E6B0C" w:rsidP="008E6B0C">
            <w:pPr>
              <w:numPr>
                <w:ilvl w:val="0"/>
                <w:numId w:val="25"/>
              </w:numPr>
              <w:spacing w:after="0" w:line="240" w:lineRule="auto"/>
              <w:ind w:left="714" w:hanging="357"/>
              <w:contextualSpacing/>
              <w:rPr>
                <w:rFonts w:ascii="Arial Narrow" w:eastAsia="Calibri" w:hAnsi="Arial Narrow" w:cs="Times New Roman"/>
                <w:sz w:val="21"/>
                <w:szCs w:val="21"/>
              </w:rPr>
            </w:pPr>
            <w:r w:rsidRPr="008E6B0C">
              <w:rPr>
                <w:rFonts w:ascii="Arial Narrow" w:eastAsia="Calibri" w:hAnsi="Arial Narrow" w:cs="Times New Roman"/>
                <w:sz w:val="21"/>
                <w:szCs w:val="21"/>
              </w:rPr>
              <w:t>Yönetim yaklaşımları ve süreçleri konusunda akademik bir bakış açısı edinir.</w:t>
            </w:r>
          </w:p>
          <w:p w14:paraId="02C965B4" w14:textId="77777777" w:rsidR="008E6B0C" w:rsidRPr="008E6B0C" w:rsidRDefault="008E6B0C" w:rsidP="008E6B0C">
            <w:pPr>
              <w:numPr>
                <w:ilvl w:val="0"/>
                <w:numId w:val="25"/>
              </w:numPr>
              <w:spacing w:after="0" w:line="240" w:lineRule="auto"/>
              <w:ind w:left="714" w:hanging="357"/>
              <w:contextualSpacing/>
              <w:rPr>
                <w:rFonts w:ascii="Arial Narrow" w:eastAsia="Calibri" w:hAnsi="Arial Narrow" w:cs="Times New Roman"/>
                <w:sz w:val="21"/>
                <w:szCs w:val="21"/>
              </w:rPr>
            </w:pPr>
            <w:r w:rsidRPr="008E6B0C">
              <w:rPr>
                <w:rFonts w:ascii="Arial Narrow" w:eastAsia="Calibri" w:hAnsi="Arial Narrow" w:cs="Times New Roman"/>
                <w:sz w:val="21"/>
                <w:szCs w:val="21"/>
              </w:rPr>
              <w:t>Örgüt ve yönetim teorilerini irdeler ve bu bilgileri somut eğitim yönetim sorunları bağlamında tartışır.</w:t>
            </w:r>
          </w:p>
          <w:p w14:paraId="034F4BAA" w14:textId="77777777" w:rsidR="008E6B0C" w:rsidRPr="008E6B0C" w:rsidRDefault="008E6B0C" w:rsidP="008E6B0C">
            <w:pPr>
              <w:numPr>
                <w:ilvl w:val="0"/>
                <w:numId w:val="25"/>
              </w:numPr>
              <w:spacing w:after="0" w:line="240" w:lineRule="auto"/>
              <w:ind w:left="714" w:hanging="357"/>
              <w:contextualSpacing/>
              <w:rPr>
                <w:rFonts w:ascii="Arial Narrow" w:eastAsia="Calibri" w:hAnsi="Arial Narrow" w:cs="Times New Roman"/>
                <w:sz w:val="21"/>
                <w:szCs w:val="21"/>
              </w:rPr>
            </w:pPr>
            <w:r w:rsidRPr="008E6B0C">
              <w:rPr>
                <w:rFonts w:ascii="Arial Narrow" w:eastAsia="Calibri" w:hAnsi="Arial Narrow" w:cs="Times New Roman"/>
                <w:sz w:val="21"/>
                <w:szCs w:val="21"/>
              </w:rPr>
              <w:t xml:space="preserve">Yönetim süreçleri ve okul yönetimiyle ilgili temel süreç ve sorunları tartışır. </w:t>
            </w:r>
          </w:p>
        </w:tc>
      </w:tr>
      <w:tr w:rsidR="008E6B0C" w:rsidRPr="008E6B0C" w14:paraId="63374DEA" w14:textId="77777777" w:rsidTr="00CD7594">
        <w:trPr>
          <w:trHeight w:val="20"/>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393DB9BF"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TEMEL DERS KİTABI</w:t>
            </w:r>
          </w:p>
        </w:tc>
        <w:tc>
          <w:tcPr>
            <w:tcW w:w="3161" w:type="pct"/>
            <w:gridSpan w:val="7"/>
            <w:tcBorders>
              <w:top w:val="single" w:sz="12" w:space="0" w:color="auto"/>
              <w:left w:val="single" w:sz="12" w:space="0" w:color="auto"/>
              <w:bottom w:val="single" w:sz="12" w:space="0" w:color="auto"/>
              <w:right w:val="single" w:sz="12" w:space="0" w:color="auto"/>
            </w:tcBorders>
          </w:tcPr>
          <w:p w14:paraId="100BA9FA" w14:textId="77777777" w:rsidR="008E6B0C" w:rsidRPr="008E6B0C" w:rsidRDefault="008E6B0C" w:rsidP="008E6B0C">
            <w:pPr>
              <w:numPr>
                <w:ilvl w:val="0"/>
                <w:numId w:val="26"/>
              </w:numPr>
              <w:spacing w:after="0" w:line="240" w:lineRule="auto"/>
              <w:ind w:left="714" w:hanging="357"/>
              <w:contextualSpacing/>
              <w:rPr>
                <w:rFonts w:ascii="Arial Narrow" w:eastAsia="Calibri" w:hAnsi="Arial Narrow" w:cs="Times New Roman"/>
                <w:sz w:val="21"/>
                <w:szCs w:val="21"/>
              </w:rPr>
            </w:pPr>
            <w:proofErr w:type="spellStart"/>
            <w:r w:rsidRPr="008E6B0C">
              <w:rPr>
                <w:rFonts w:ascii="Arial Narrow" w:eastAsia="Calibri" w:hAnsi="Arial Narrow" w:cs="Times New Roman"/>
                <w:sz w:val="21"/>
                <w:szCs w:val="21"/>
              </w:rPr>
              <w:t>Etzioni</w:t>
            </w:r>
            <w:proofErr w:type="spellEnd"/>
            <w:r w:rsidRPr="008E6B0C">
              <w:rPr>
                <w:rFonts w:ascii="Arial Narrow" w:eastAsia="Calibri" w:hAnsi="Arial Narrow" w:cs="Times New Roman"/>
                <w:sz w:val="21"/>
                <w:szCs w:val="21"/>
              </w:rPr>
              <w:t xml:space="preserve">, A. (1969). Modern örgütler, Ankara. ODTÜ İİBF yayını. </w:t>
            </w:r>
          </w:p>
          <w:p w14:paraId="2A849810" w14:textId="77777777" w:rsidR="008E6B0C" w:rsidRPr="008E6B0C" w:rsidRDefault="008E6B0C" w:rsidP="008E6B0C">
            <w:pPr>
              <w:numPr>
                <w:ilvl w:val="0"/>
                <w:numId w:val="26"/>
              </w:numPr>
              <w:spacing w:after="0" w:line="240" w:lineRule="auto"/>
              <w:ind w:left="714" w:hanging="357"/>
              <w:contextualSpacing/>
              <w:rPr>
                <w:rFonts w:ascii="Arial Narrow" w:eastAsia="Calibri" w:hAnsi="Arial Narrow" w:cs="Times New Roman"/>
                <w:sz w:val="21"/>
                <w:szCs w:val="21"/>
              </w:rPr>
            </w:pPr>
            <w:r w:rsidRPr="008E6B0C">
              <w:rPr>
                <w:rFonts w:ascii="Arial Narrow" w:eastAsia="Calibri" w:hAnsi="Arial Narrow" w:cs="Times New Roman"/>
                <w:sz w:val="21"/>
                <w:szCs w:val="21"/>
              </w:rPr>
              <w:t>Payaslıoğlu, A. T. (1966). Merkezi idarenin taşra teşkilatı üzerinde bir inceleme, Ankara: TODAİE ile DPT ortak yayını.</w:t>
            </w:r>
          </w:p>
          <w:p w14:paraId="3BCA7927" w14:textId="77777777" w:rsidR="008E6B0C" w:rsidRPr="008E6B0C" w:rsidRDefault="008E6B0C" w:rsidP="008E6B0C">
            <w:pPr>
              <w:numPr>
                <w:ilvl w:val="0"/>
                <w:numId w:val="26"/>
              </w:numPr>
              <w:spacing w:after="0" w:line="240" w:lineRule="auto"/>
              <w:ind w:left="714" w:hanging="357"/>
              <w:contextualSpacing/>
              <w:rPr>
                <w:rFonts w:ascii="Arial Narrow" w:eastAsia="Calibri" w:hAnsi="Arial Narrow" w:cs="Times New Roman"/>
                <w:sz w:val="21"/>
                <w:szCs w:val="21"/>
              </w:rPr>
            </w:pPr>
            <w:proofErr w:type="spellStart"/>
            <w:r w:rsidRPr="008E6B0C">
              <w:rPr>
                <w:rFonts w:ascii="Arial Narrow" w:eastAsia="Calibri" w:hAnsi="Arial Narrow" w:cs="Times New Roman"/>
                <w:sz w:val="21"/>
                <w:szCs w:val="21"/>
              </w:rPr>
              <w:t>Gournay</w:t>
            </w:r>
            <w:proofErr w:type="spellEnd"/>
            <w:r w:rsidRPr="008E6B0C">
              <w:rPr>
                <w:rFonts w:ascii="Arial Narrow" w:eastAsia="Calibri" w:hAnsi="Arial Narrow" w:cs="Times New Roman"/>
                <w:sz w:val="21"/>
                <w:szCs w:val="21"/>
              </w:rPr>
              <w:t>, B. (1971). Yönetim bilimine giriş- çağdaş toplumlarda kamu yönetimi. (</w:t>
            </w:r>
            <w:proofErr w:type="spellStart"/>
            <w:r w:rsidRPr="008E6B0C">
              <w:rPr>
                <w:rFonts w:ascii="Arial Narrow" w:eastAsia="Calibri" w:hAnsi="Arial Narrow" w:cs="Times New Roman"/>
                <w:sz w:val="21"/>
                <w:szCs w:val="21"/>
              </w:rPr>
              <w:t>Çev</w:t>
            </w:r>
            <w:proofErr w:type="spellEnd"/>
            <w:r w:rsidRPr="008E6B0C">
              <w:rPr>
                <w:rFonts w:ascii="Arial Narrow" w:eastAsia="Calibri" w:hAnsi="Arial Narrow" w:cs="Times New Roman"/>
                <w:sz w:val="21"/>
                <w:szCs w:val="21"/>
              </w:rPr>
              <w:t xml:space="preserve">: İ. </w:t>
            </w:r>
            <w:proofErr w:type="spellStart"/>
            <w:r w:rsidRPr="008E6B0C">
              <w:rPr>
                <w:rFonts w:ascii="Arial Narrow" w:eastAsia="Calibri" w:hAnsi="Arial Narrow" w:cs="Times New Roman"/>
                <w:sz w:val="21"/>
                <w:szCs w:val="21"/>
              </w:rPr>
              <w:t>Kuntbay</w:t>
            </w:r>
            <w:proofErr w:type="spellEnd"/>
            <w:r w:rsidRPr="008E6B0C">
              <w:rPr>
                <w:rFonts w:ascii="Arial Narrow" w:eastAsia="Calibri" w:hAnsi="Arial Narrow" w:cs="Times New Roman"/>
                <w:sz w:val="21"/>
                <w:szCs w:val="21"/>
              </w:rPr>
              <w:t>), Ankara: TODAİE yayını.</w:t>
            </w:r>
          </w:p>
          <w:p w14:paraId="619690C0" w14:textId="77777777" w:rsidR="008E6B0C" w:rsidRPr="008E6B0C" w:rsidRDefault="008E6B0C" w:rsidP="008E6B0C">
            <w:pPr>
              <w:numPr>
                <w:ilvl w:val="0"/>
                <w:numId w:val="26"/>
              </w:numPr>
              <w:spacing w:after="0" w:line="240" w:lineRule="auto"/>
              <w:ind w:left="714" w:hanging="357"/>
              <w:contextualSpacing/>
              <w:rPr>
                <w:rFonts w:ascii="Arial Narrow" w:eastAsia="Calibri" w:hAnsi="Arial Narrow" w:cs="Times New Roman"/>
                <w:sz w:val="21"/>
                <w:szCs w:val="21"/>
              </w:rPr>
            </w:pPr>
            <w:r w:rsidRPr="008E6B0C">
              <w:rPr>
                <w:rFonts w:ascii="Arial Narrow" w:eastAsia="Calibri" w:hAnsi="Arial Narrow" w:cs="Times New Roman"/>
                <w:sz w:val="21"/>
                <w:szCs w:val="21"/>
              </w:rPr>
              <w:t xml:space="preserve"> </w:t>
            </w:r>
            <w:proofErr w:type="spellStart"/>
            <w:r w:rsidRPr="008E6B0C">
              <w:rPr>
                <w:rFonts w:ascii="Arial Narrow" w:eastAsia="Calibri" w:hAnsi="Arial Narrow" w:cs="Times New Roman"/>
                <w:sz w:val="21"/>
                <w:szCs w:val="21"/>
              </w:rPr>
              <w:t>McGregor</w:t>
            </w:r>
            <w:proofErr w:type="spellEnd"/>
            <w:r w:rsidRPr="008E6B0C">
              <w:rPr>
                <w:rFonts w:ascii="Arial Narrow" w:eastAsia="Calibri" w:hAnsi="Arial Narrow" w:cs="Times New Roman"/>
                <w:sz w:val="21"/>
                <w:szCs w:val="21"/>
              </w:rPr>
              <w:t>, D. (1970). Örgütün insan ilişkileri yönü. (</w:t>
            </w:r>
            <w:proofErr w:type="spellStart"/>
            <w:r w:rsidRPr="008E6B0C">
              <w:rPr>
                <w:rFonts w:ascii="Arial Narrow" w:eastAsia="Calibri" w:hAnsi="Arial Narrow" w:cs="Times New Roman"/>
                <w:sz w:val="21"/>
                <w:szCs w:val="21"/>
              </w:rPr>
              <w:t>Çev</w:t>
            </w:r>
            <w:proofErr w:type="spellEnd"/>
            <w:r w:rsidRPr="008E6B0C">
              <w:rPr>
                <w:rFonts w:ascii="Arial Narrow" w:eastAsia="Calibri" w:hAnsi="Arial Narrow" w:cs="Times New Roman"/>
                <w:sz w:val="21"/>
                <w:szCs w:val="21"/>
              </w:rPr>
              <w:t xml:space="preserve">: D. </w:t>
            </w:r>
            <w:proofErr w:type="spellStart"/>
            <w:r w:rsidRPr="008E6B0C">
              <w:rPr>
                <w:rFonts w:ascii="Arial Narrow" w:eastAsia="Calibri" w:hAnsi="Arial Narrow" w:cs="Times New Roman"/>
                <w:sz w:val="21"/>
                <w:szCs w:val="21"/>
              </w:rPr>
              <w:t>Energin</w:t>
            </w:r>
            <w:proofErr w:type="spellEnd"/>
            <w:r w:rsidRPr="008E6B0C">
              <w:rPr>
                <w:rFonts w:ascii="Arial Narrow" w:eastAsia="Calibri" w:hAnsi="Arial Narrow" w:cs="Times New Roman"/>
                <w:sz w:val="21"/>
                <w:szCs w:val="21"/>
              </w:rPr>
              <w:t>), Ankara. ODTÜ İİF yayını.</w:t>
            </w:r>
          </w:p>
          <w:p w14:paraId="683C0FCE" w14:textId="77777777" w:rsidR="008E6B0C" w:rsidRPr="008E6B0C" w:rsidRDefault="008E6B0C" w:rsidP="008E6B0C">
            <w:pPr>
              <w:numPr>
                <w:ilvl w:val="0"/>
                <w:numId w:val="26"/>
              </w:numPr>
              <w:spacing w:after="0" w:line="240" w:lineRule="auto"/>
              <w:ind w:left="714" w:hanging="357"/>
              <w:contextualSpacing/>
              <w:rPr>
                <w:rFonts w:ascii="Arial Narrow" w:eastAsia="Calibri" w:hAnsi="Arial Narrow" w:cs="Times New Roman"/>
                <w:sz w:val="21"/>
                <w:szCs w:val="21"/>
              </w:rPr>
            </w:pPr>
            <w:proofErr w:type="spellStart"/>
            <w:r w:rsidRPr="008E6B0C">
              <w:rPr>
                <w:rFonts w:ascii="Arial Narrow" w:eastAsia="Calibri" w:hAnsi="Arial Narrow" w:cs="Times New Roman"/>
                <w:sz w:val="21"/>
                <w:szCs w:val="21"/>
              </w:rPr>
              <w:t>Fayol</w:t>
            </w:r>
            <w:proofErr w:type="spellEnd"/>
            <w:r w:rsidRPr="008E6B0C">
              <w:rPr>
                <w:rFonts w:ascii="Arial Narrow" w:eastAsia="Calibri" w:hAnsi="Arial Narrow" w:cs="Times New Roman"/>
                <w:sz w:val="21"/>
                <w:szCs w:val="21"/>
              </w:rPr>
              <w:t>, H. (1939). Sınai ve umumi işlerde idare: uzak görme-teşkilâtlandırma-kumanda-ahenkli düzen birliği-kontrol. (</w:t>
            </w:r>
            <w:proofErr w:type="spellStart"/>
            <w:r w:rsidRPr="008E6B0C">
              <w:rPr>
                <w:rFonts w:ascii="Arial Narrow" w:eastAsia="Calibri" w:hAnsi="Arial Narrow" w:cs="Times New Roman"/>
                <w:sz w:val="21"/>
                <w:szCs w:val="21"/>
              </w:rPr>
              <w:t>Çev</w:t>
            </w:r>
            <w:proofErr w:type="spellEnd"/>
            <w:r w:rsidRPr="008E6B0C">
              <w:rPr>
                <w:rFonts w:ascii="Arial Narrow" w:eastAsia="Calibri" w:hAnsi="Arial Narrow" w:cs="Times New Roman"/>
                <w:sz w:val="21"/>
                <w:szCs w:val="21"/>
              </w:rPr>
              <w:t>: A. Çalıkoğlu), İstanbul: Hilmi Kitabevi.</w:t>
            </w:r>
          </w:p>
        </w:tc>
      </w:tr>
      <w:tr w:rsidR="008E6B0C" w:rsidRPr="008E6B0C" w14:paraId="6F61B97D" w14:textId="77777777" w:rsidTr="00CD7594">
        <w:trPr>
          <w:trHeight w:val="20"/>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5BB5026B"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YARDIMCI KAYNAKLAR</w:t>
            </w:r>
          </w:p>
        </w:tc>
        <w:tc>
          <w:tcPr>
            <w:tcW w:w="3161" w:type="pct"/>
            <w:gridSpan w:val="7"/>
            <w:tcBorders>
              <w:top w:val="single" w:sz="12" w:space="0" w:color="auto"/>
              <w:left w:val="single" w:sz="12" w:space="0" w:color="auto"/>
              <w:bottom w:val="single" w:sz="12" w:space="0" w:color="auto"/>
              <w:right w:val="single" w:sz="12" w:space="0" w:color="auto"/>
            </w:tcBorders>
          </w:tcPr>
          <w:p w14:paraId="4A2A98BD" w14:textId="77777777" w:rsidR="008E6B0C" w:rsidRPr="008E6B0C" w:rsidRDefault="008E6B0C" w:rsidP="008E6B0C">
            <w:pPr>
              <w:numPr>
                <w:ilvl w:val="0"/>
                <w:numId w:val="26"/>
              </w:numPr>
              <w:spacing w:after="0" w:line="240" w:lineRule="auto"/>
              <w:ind w:left="714" w:hanging="357"/>
              <w:contextualSpacing/>
              <w:rPr>
                <w:rFonts w:ascii="Arial Narrow" w:eastAsia="Calibri" w:hAnsi="Arial Narrow" w:cs="Times New Roman"/>
                <w:sz w:val="21"/>
                <w:szCs w:val="21"/>
              </w:rPr>
            </w:pPr>
            <w:r w:rsidRPr="008E6B0C">
              <w:rPr>
                <w:rFonts w:ascii="Arial Narrow" w:eastAsia="Calibri" w:hAnsi="Arial Narrow" w:cs="Times New Roman"/>
                <w:sz w:val="21"/>
                <w:szCs w:val="21"/>
              </w:rPr>
              <w:t xml:space="preserve">OECD.  (1998). Human </w:t>
            </w:r>
            <w:proofErr w:type="spellStart"/>
            <w:r w:rsidRPr="008E6B0C">
              <w:rPr>
                <w:rFonts w:ascii="Arial Narrow" w:eastAsia="Calibri" w:hAnsi="Arial Narrow" w:cs="Times New Roman"/>
                <w:sz w:val="21"/>
                <w:szCs w:val="21"/>
              </w:rPr>
              <w:t>capital</w:t>
            </w:r>
            <w:proofErr w:type="spellEnd"/>
            <w:r w:rsidRPr="008E6B0C">
              <w:rPr>
                <w:rFonts w:ascii="Arial Narrow" w:eastAsia="Calibri" w:hAnsi="Arial Narrow" w:cs="Times New Roman"/>
                <w:sz w:val="21"/>
                <w:szCs w:val="21"/>
              </w:rPr>
              <w:t xml:space="preserve"> </w:t>
            </w:r>
            <w:proofErr w:type="spellStart"/>
            <w:r w:rsidRPr="008E6B0C">
              <w:rPr>
                <w:rFonts w:ascii="Arial Narrow" w:eastAsia="Calibri" w:hAnsi="Arial Narrow" w:cs="Times New Roman"/>
                <w:sz w:val="21"/>
                <w:szCs w:val="21"/>
              </w:rPr>
              <w:t>investments</w:t>
            </w:r>
            <w:proofErr w:type="spellEnd"/>
            <w:r w:rsidRPr="008E6B0C">
              <w:rPr>
                <w:rFonts w:ascii="Arial Narrow" w:eastAsia="Calibri" w:hAnsi="Arial Narrow" w:cs="Times New Roman"/>
                <w:sz w:val="21"/>
                <w:szCs w:val="21"/>
              </w:rPr>
              <w:t xml:space="preserve">. An </w:t>
            </w:r>
            <w:proofErr w:type="spellStart"/>
            <w:r w:rsidRPr="008E6B0C">
              <w:rPr>
                <w:rFonts w:ascii="Arial Narrow" w:eastAsia="Calibri" w:hAnsi="Arial Narrow" w:cs="Times New Roman"/>
                <w:sz w:val="21"/>
                <w:szCs w:val="21"/>
              </w:rPr>
              <w:t>international</w:t>
            </w:r>
            <w:proofErr w:type="spellEnd"/>
            <w:r w:rsidRPr="008E6B0C">
              <w:rPr>
                <w:rFonts w:ascii="Arial Narrow" w:eastAsia="Calibri" w:hAnsi="Arial Narrow" w:cs="Times New Roman"/>
                <w:sz w:val="21"/>
                <w:szCs w:val="21"/>
              </w:rPr>
              <w:t xml:space="preserve"> </w:t>
            </w:r>
            <w:proofErr w:type="spellStart"/>
            <w:r w:rsidRPr="008E6B0C">
              <w:rPr>
                <w:rFonts w:ascii="Arial Narrow" w:eastAsia="Calibri" w:hAnsi="Arial Narrow" w:cs="Times New Roman"/>
                <w:sz w:val="21"/>
                <w:szCs w:val="21"/>
              </w:rPr>
              <w:t>Compraison</w:t>
            </w:r>
            <w:proofErr w:type="spellEnd"/>
            <w:r w:rsidRPr="008E6B0C">
              <w:rPr>
                <w:rFonts w:ascii="Arial Narrow" w:eastAsia="Calibri" w:hAnsi="Arial Narrow" w:cs="Times New Roman"/>
                <w:sz w:val="21"/>
                <w:szCs w:val="21"/>
              </w:rPr>
              <w:t>.</w:t>
            </w:r>
          </w:p>
          <w:p w14:paraId="5F326AA4" w14:textId="77777777" w:rsidR="008E6B0C" w:rsidRPr="008E6B0C" w:rsidRDefault="008E6B0C" w:rsidP="008E6B0C">
            <w:pPr>
              <w:numPr>
                <w:ilvl w:val="0"/>
                <w:numId w:val="26"/>
              </w:numPr>
              <w:spacing w:after="0" w:line="240" w:lineRule="auto"/>
              <w:ind w:left="714" w:hanging="357"/>
              <w:contextualSpacing/>
              <w:rPr>
                <w:rFonts w:ascii="Arial Narrow" w:eastAsia="Calibri" w:hAnsi="Arial Narrow" w:cs="Times New Roman"/>
                <w:sz w:val="21"/>
                <w:szCs w:val="21"/>
              </w:rPr>
            </w:pPr>
            <w:r w:rsidRPr="008E6B0C">
              <w:rPr>
                <w:rFonts w:ascii="Arial Narrow" w:eastAsia="Calibri" w:hAnsi="Arial Narrow" w:cs="Times New Roman"/>
                <w:sz w:val="21"/>
                <w:szCs w:val="21"/>
              </w:rPr>
              <w:t xml:space="preserve">OECD. (2009). </w:t>
            </w:r>
            <w:proofErr w:type="spellStart"/>
            <w:r w:rsidRPr="008E6B0C">
              <w:rPr>
                <w:rFonts w:ascii="Arial Narrow" w:eastAsia="Calibri" w:hAnsi="Arial Narrow" w:cs="Times New Roman"/>
                <w:sz w:val="21"/>
                <w:szCs w:val="21"/>
              </w:rPr>
              <w:t>Educational</w:t>
            </w:r>
            <w:proofErr w:type="spellEnd"/>
            <w:r w:rsidRPr="008E6B0C">
              <w:rPr>
                <w:rFonts w:ascii="Arial Narrow" w:eastAsia="Calibri" w:hAnsi="Arial Narrow" w:cs="Times New Roman"/>
                <w:sz w:val="21"/>
                <w:szCs w:val="21"/>
              </w:rPr>
              <w:t xml:space="preserve"> at a </w:t>
            </w:r>
            <w:proofErr w:type="spellStart"/>
            <w:r w:rsidRPr="008E6B0C">
              <w:rPr>
                <w:rFonts w:ascii="Arial Narrow" w:eastAsia="Calibri" w:hAnsi="Arial Narrow" w:cs="Times New Roman"/>
                <w:sz w:val="21"/>
                <w:szCs w:val="21"/>
              </w:rPr>
              <w:t>glance</w:t>
            </w:r>
            <w:proofErr w:type="spellEnd"/>
            <w:r w:rsidRPr="008E6B0C">
              <w:rPr>
                <w:rFonts w:ascii="Arial Narrow" w:eastAsia="Calibri" w:hAnsi="Arial Narrow" w:cs="Times New Roman"/>
                <w:sz w:val="21"/>
                <w:szCs w:val="21"/>
              </w:rPr>
              <w:t xml:space="preserve">. OECD </w:t>
            </w:r>
            <w:proofErr w:type="spellStart"/>
            <w:r w:rsidRPr="008E6B0C">
              <w:rPr>
                <w:rFonts w:ascii="Arial Narrow" w:eastAsia="Calibri" w:hAnsi="Arial Narrow" w:cs="Times New Roman"/>
                <w:sz w:val="21"/>
                <w:szCs w:val="21"/>
              </w:rPr>
              <w:t>indicators</w:t>
            </w:r>
            <w:proofErr w:type="spellEnd"/>
            <w:r w:rsidRPr="008E6B0C">
              <w:rPr>
                <w:rFonts w:ascii="Arial Narrow" w:eastAsia="Calibri" w:hAnsi="Arial Narrow" w:cs="Times New Roman"/>
                <w:sz w:val="21"/>
                <w:szCs w:val="21"/>
              </w:rPr>
              <w:t>. Paris</w:t>
            </w:r>
          </w:p>
          <w:p w14:paraId="2C320992" w14:textId="77777777" w:rsidR="008E6B0C" w:rsidRPr="008E6B0C" w:rsidRDefault="008E6B0C" w:rsidP="008E6B0C">
            <w:pPr>
              <w:numPr>
                <w:ilvl w:val="0"/>
                <w:numId w:val="26"/>
              </w:numPr>
              <w:spacing w:after="0" w:line="240" w:lineRule="auto"/>
              <w:ind w:left="714" w:hanging="357"/>
              <w:contextualSpacing/>
              <w:rPr>
                <w:rFonts w:ascii="Arial Narrow" w:eastAsia="Calibri" w:hAnsi="Arial Narrow" w:cs="Times New Roman"/>
                <w:sz w:val="21"/>
                <w:szCs w:val="21"/>
              </w:rPr>
            </w:pPr>
            <w:r w:rsidRPr="008E6B0C">
              <w:rPr>
                <w:rFonts w:ascii="Arial Narrow" w:eastAsia="Calibri" w:hAnsi="Arial Narrow" w:cs="Times New Roman"/>
                <w:sz w:val="21"/>
                <w:szCs w:val="21"/>
              </w:rPr>
              <w:t>Fişek, K. (2005). Yönetim, Ankara: Paragraf Yayınevi.</w:t>
            </w:r>
          </w:p>
          <w:p w14:paraId="16A5E069" w14:textId="77777777" w:rsidR="008E6B0C" w:rsidRPr="008E6B0C" w:rsidRDefault="008E6B0C" w:rsidP="008E6B0C">
            <w:pPr>
              <w:numPr>
                <w:ilvl w:val="0"/>
                <w:numId w:val="26"/>
              </w:numPr>
              <w:spacing w:after="0" w:line="240" w:lineRule="auto"/>
              <w:ind w:left="714" w:hanging="357"/>
              <w:contextualSpacing/>
              <w:rPr>
                <w:rFonts w:ascii="Arial Narrow" w:eastAsia="Calibri" w:hAnsi="Arial Narrow" w:cs="Times New Roman"/>
                <w:sz w:val="21"/>
                <w:szCs w:val="21"/>
              </w:rPr>
            </w:pPr>
            <w:r w:rsidRPr="008E6B0C">
              <w:rPr>
                <w:rFonts w:ascii="Arial Narrow" w:eastAsia="Calibri" w:hAnsi="Arial Narrow" w:cs="Times New Roman"/>
                <w:sz w:val="21"/>
                <w:szCs w:val="21"/>
              </w:rPr>
              <w:t xml:space="preserve"> Fişek, K. (1977). Yönetime katılma, Ankara: TODAİE yayını.</w:t>
            </w:r>
          </w:p>
          <w:p w14:paraId="749EE2B9" w14:textId="77777777" w:rsidR="008E6B0C" w:rsidRPr="008E6B0C" w:rsidRDefault="008E6B0C" w:rsidP="008E6B0C">
            <w:pPr>
              <w:numPr>
                <w:ilvl w:val="0"/>
                <w:numId w:val="26"/>
              </w:numPr>
              <w:spacing w:after="0" w:line="240" w:lineRule="auto"/>
              <w:ind w:left="714" w:hanging="357"/>
              <w:contextualSpacing/>
              <w:rPr>
                <w:rFonts w:ascii="Arial Narrow" w:eastAsia="Calibri" w:hAnsi="Arial Narrow" w:cs="Times New Roman"/>
                <w:sz w:val="21"/>
                <w:szCs w:val="21"/>
              </w:rPr>
            </w:pPr>
            <w:r w:rsidRPr="008E6B0C">
              <w:rPr>
                <w:rFonts w:ascii="Arial Narrow" w:eastAsia="Calibri" w:hAnsi="Arial Narrow" w:cs="Times New Roman"/>
                <w:sz w:val="21"/>
                <w:szCs w:val="21"/>
              </w:rPr>
              <w:t>Merkezi hükümet teşkilatı kuruluş ve görevleri: merkezi hükümet teşkilatı araştırma projesi yönetim kurulu raporu. (1966). Ankara. TODAİE yayını.</w:t>
            </w:r>
          </w:p>
          <w:p w14:paraId="0E6CD775" w14:textId="77777777" w:rsidR="008E6B0C" w:rsidRPr="008E6B0C" w:rsidRDefault="008E6B0C" w:rsidP="008E6B0C">
            <w:pPr>
              <w:numPr>
                <w:ilvl w:val="0"/>
                <w:numId w:val="26"/>
              </w:numPr>
              <w:spacing w:after="0" w:line="240" w:lineRule="auto"/>
              <w:ind w:left="714" w:hanging="357"/>
              <w:contextualSpacing/>
              <w:rPr>
                <w:rFonts w:ascii="Arial Narrow" w:eastAsia="Calibri" w:hAnsi="Arial Narrow" w:cs="Times New Roman"/>
                <w:sz w:val="21"/>
                <w:szCs w:val="21"/>
              </w:rPr>
            </w:pPr>
            <w:proofErr w:type="spellStart"/>
            <w:r w:rsidRPr="008E6B0C">
              <w:rPr>
                <w:rFonts w:ascii="Arial Narrow" w:eastAsia="Calibri" w:hAnsi="Arial Narrow" w:cs="Times New Roman"/>
                <w:sz w:val="21"/>
                <w:szCs w:val="21"/>
              </w:rPr>
              <w:t>Drucker</w:t>
            </w:r>
            <w:proofErr w:type="spellEnd"/>
            <w:r w:rsidRPr="008E6B0C">
              <w:rPr>
                <w:rFonts w:ascii="Arial Narrow" w:eastAsia="Calibri" w:hAnsi="Arial Narrow" w:cs="Times New Roman"/>
                <w:sz w:val="21"/>
                <w:szCs w:val="21"/>
              </w:rPr>
              <w:t xml:space="preserve">, P.F (2000). Gelecek için yönetim - 1990'lar ve sonrası, </w:t>
            </w:r>
            <w:r w:rsidRPr="008E6B0C">
              <w:rPr>
                <w:rFonts w:ascii="Arial Narrow" w:eastAsia="Calibri" w:hAnsi="Arial Narrow" w:cs="Times New Roman"/>
                <w:sz w:val="21"/>
                <w:szCs w:val="21"/>
              </w:rPr>
              <w:lastRenderedPageBreak/>
              <w:t xml:space="preserve">(Çev.: F. </w:t>
            </w:r>
            <w:proofErr w:type="spellStart"/>
            <w:r w:rsidRPr="008E6B0C">
              <w:rPr>
                <w:rFonts w:ascii="Arial Narrow" w:eastAsia="Calibri" w:hAnsi="Arial Narrow" w:cs="Times New Roman"/>
                <w:sz w:val="21"/>
                <w:szCs w:val="21"/>
              </w:rPr>
              <w:t>Üçcan</w:t>
            </w:r>
            <w:proofErr w:type="spellEnd"/>
            <w:r w:rsidRPr="008E6B0C">
              <w:rPr>
                <w:rFonts w:ascii="Arial Narrow" w:eastAsia="Calibri" w:hAnsi="Arial Narrow" w:cs="Times New Roman"/>
                <w:sz w:val="21"/>
                <w:szCs w:val="21"/>
              </w:rPr>
              <w:t xml:space="preserve">), Ankara: </w:t>
            </w:r>
            <w:proofErr w:type="spellStart"/>
            <w:r w:rsidRPr="008E6B0C">
              <w:rPr>
                <w:rFonts w:ascii="Arial Narrow" w:eastAsia="Calibri" w:hAnsi="Arial Narrow" w:cs="Times New Roman"/>
                <w:sz w:val="21"/>
                <w:szCs w:val="21"/>
              </w:rPr>
              <w:t>Türkiyeİş</w:t>
            </w:r>
            <w:proofErr w:type="spellEnd"/>
            <w:r w:rsidRPr="008E6B0C">
              <w:rPr>
                <w:rFonts w:ascii="Arial Narrow" w:eastAsia="Calibri" w:hAnsi="Arial Narrow" w:cs="Times New Roman"/>
                <w:sz w:val="21"/>
                <w:szCs w:val="21"/>
              </w:rPr>
              <w:t xml:space="preserve"> Bankası Kültür yayınları.</w:t>
            </w:r>
          </w:p>
          <w:p w14:paraId="00926DE9" w14:textId="77777777" w:rsidR="008E6B0C" w:rsidRPr="008E6B0C" w:rsidRDefault="008E6B0C" w:rsidP="008E6B0C">
            <w:pPr>
              <w:numPr>
                <w:ilvl w:val="0"/>
                <w:numId w:val="26"/>
              </w:numPr>
              <w:spacing w:after="0" w:line="240" w:lineRule="auto"/>
              <w:ind w:left="714" w:hanging="357"/>
              <w:contextualSpacing/>
              <w:rPr>
                <w:rFonts w:ascii="Arial Narrow" w:eastAsia="Calibri" w:hAnsi="Arial Narrow" w:cs="Times New Roman"/>
                <w:sz w:val="21"/>
                <w:szCs w:val="21"/>
              </w:rPr>
            </w:pPr>
            <w:r w:rsidRPr="008E6B0C">
              <w:rPr>
                <w:rFonts w:ascii="Arial Narrow" w:eastAsia="Calibri" w:hAnsi="Arial Narrow" w:cs="Times New Roman"/>
                <w:sz w:val="21"/>
                <w:szCs w:val="21"/>
              </w:rPr>
              <w:t xml:space="preserve"> </w:t>
            </w:r>
            <w:proofErr w:type="spellStart"/>
            <w:r w:rsidRPr="008E6B0C">
              <w:rPr>
                <w:rFonts w:ascii="Arial Narrow" w:eastAsia="Calibri" w:hAnsi="Arial Narrow" w:cs="Times New Roman"/>
                <w:sz w:val="21"/>
                <w:szCs w:val="21"/>
              </w:rPr>
              <w:t>Drucker</w:t>
            </w:r>
            <w:proofErr w:type="spellEnd"/>
            <w:r w:rsidRPr="008E6B0C">
              <w:rPr>
                <w:rFonts w:ascii="Arial Narrow" w:eastAsia="Calibri" w:hAnsi="Arial Narrow" w:cs="Times New Roman"/>
                <w:sz w:val="21"/>
                <w:szCs w:val="21"/>
              </w:rPr>
              <w:t>, P.F (1994). Yönetimin görevleri, sorumlulukları, uygulamaları, (Çev. F. Dilber), Ankara: ODTÜ Yayınları.</w:t>
            </w:r>
          </w:p>
          <w:p w14:paraId="0C8F4549" w14:textId="77777777" w:rsidR="008E6B0C" w:rsidRPr="008E6B0C" w:rsidRDefault="008E6B0C" w:rsidP="008E6B0C">
            <w:pPr>
              <w:numPr>
                <w:ilvl w:val="0"/>
                <w:numId w:val="26"/>
              </w:numPr>
              <w:spacing w:after="0" w:line="240" w:lineRule="auto"/>
              <w:ind w:left="714" w:hanging="357"/>
              <w:contextualSpacing/>
              <w:rPr>
                <w:rFonts w:ascii="Arial Narrow" w:eastAsia="Calibri" w:hAnsi="Arial Narrow" w:cs="Times New Roman"/>
                <w:sz w:val="21"/>
                <w:szCs w:val="21"/>
              </w:rPr>
            </w:pPr>
            <w:r w:rsidRPr="008E6B0C">
              <w:rPr>
                <w:rFonts w:ascii="Arial Narrow" w:eastAsia="Calibri" w:hAnsi="Arial Narrow" w:cs="Times New Roman"/>
                <w:sz w:val="21"/>
                <w:szCs w:val="21"/>
              </w:rPr>
              <w:t xml:space="preserve">Ergun, T. (1997). </w:t>
            </w:r>
            <w:proofErr w:type="spellStart"/>
            <w:r w:rsidRPr="008E6B0C">
              <w:rPr>
                <w:rFonts w:ascii="Arial Narrow" w:eastAsia="Calibri" w:hAnsi="Arial Narrow" w:cs="Times New Roman"/>
                <w:sz w:val="21"/>
                <w:szCs w:val="21"/>
              </w:rPr>
              <w:t>Postmodernizm</w:t>
            </w:r>
            <w:proofErr w:type="spellEnd"/>
            <w:r w:rsidRPr="008E6B0C">
              <w:rPr>
                <w:rFonts w:ascii="Arial Narrow" w:eastAsia="Calibri" w:hAnsi="Arial Narrow" w:cs="Times New Roman"/>
                <w:sz w:val="21"/>
                <w:szCs w:val="21"/>
              </w:rPr>
              <w:t xml:space="preserve"> ve kamu yönetimi, Amme İdaresi Dergisi, 30(4), 3-16.</w:t>
            </w:r>
          </w:p>
        </w:tc>
      </w:tr>
      <w:tr w:rsidR="008E6B0C" w:rsidRPr="008E6B0C" w14:paraId="5FC6B6E6" w14:textId="77777777" w:rsidTr="00CD7594">
        <w:trPr>
          <w:trHeight w:val="20"/>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1315F00E"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lastRenderedPageBreak/>
              <w:t>DERSTE GEREKLİ ARAÇ VE GEREÇLER</w:t>
            </w:r>
          </w:p>
        </w:tc>
        <w:tc>
          <w:tcPr>
            <w:tcW w:w="3161" w:type="pct"/>
            <w:gridSpan w:val="7"/>
            <w:tcBorders>
              <w:top w:val="single" w:sz="12" w:space="0" w:color="auto"/>
              <w:left w:val="single" w:sz="12" w:space="0" w:color="auto"/>
              <w:bottom w:val="single" w:sz="12" w:space="0" w:color="auto"/>
              <w:right w:val="single" w:sz="12" w:space="0" w:color="auto"/>
            </w:tcBorders>
          </w:tcPr>
          <w:p w14:paraId="4BA6F9B7" w14:textId="77777777" w:rsidR="008E6B0C" w:rsidRPr="008E6B0C" w:rsidRDefault="008E6B0C" w:rsidP="008E6B0C">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r>
    </w:tbl>
    <w:p w14:paraId="65637217"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5"/>
        <w:gridCol w:w="8849"/>
      </w:tblGrid>
      <w:tr w:rsidR="008E6B0C" w:rsidRPr="008E6B0C" w14:paraId="7166783C" w14:textId="77777777" w:rsidTr="008E6B0C">
        <w:trPr>
          <w:trHeight w:val="20"/>
        </w:trPr>
        <w:tc>
          <w:tcPr>
            <w:tcW w:w="5000" w:type="pct"/>
            <w:gridSpan w:val="2"/>
            <w:shd w:val="clear" w:color="auto" w:fill="auto"/>
            <w:vAlign w:val="center"/>
          </w:tcPr>
          <w:p w14:paraId="331CC2B5"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HAFTALIK PLANI</w:t>
            </w:r>
          </w:p>
        </w:tc>
      </w:tr>
      <w:tr w:rsidR="008E6B0C" w:rsidRPr="008E6B0C" w14:paraId="4A3FAA24" w14:textId="77777777" w:rsidTr="008E6B0C">
        <w:trPr>
          <w:trHeight w:val="20"/>
        </w:trPr>
        <w:tc>
          <w:tcPr>
            <w:tcW w:w="510" w:type="pct"/>
            <w:shd w:val="clear" w:color="auto" w:fill="auto"/>
          </w:tcPr>
          <w:p w14:paraId="031F97E0"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HAFTA</w:t>
            </w:r>
          </w:p>
        </w:tc>
        <w:tc>
          <w:tcPr>
            <w:tcW w:w="4490" w:type="pct"/>
            <w:shd w:val="clear" w:color="auto" w:fill="auto"/>
            <w:vAlign w:val="center"/>
          </w:tcPr>
          <w:p w14:paraId="6E122C70"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İŞLENEN KONULAR</w:t>
            </w:r>
          </w:p>
        </w:tc>
      </w:tr>
      <w:tr w:rsidR="008E6B0C" w:rsidRPr="008E6B0C" w14:paraId="2675C1FE" w14:textId="77777777" w:rsidTr="008E6B0C">
        <w:trPr>
          <w:trHeight w:val="20"/>
        </w:trPr>
        <w:tc>
          <w:tcPr>
            <w:tcW w:w="510" w:type="pct"/>
            <w:shd w:val="clear" w:color="auto" w:fill="auto"/>
            <w:vAlign w:val="center"/>
          </w:tcPr>
          <w:p w14:paraId="076F15C0"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w:t>
            </w:r>
          </w:p>
        </w:tc>
        <w:tc>
          <w:tcPr>
            <w:tcW w:w="4490" w:type="pct"/>
            <w:shd w:val="clear" w:color="auto" w:fill="auto"/>
          </w:tcPr>
          <w:p w14:paraId="4BA22517"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r w:rsidRPr="008E6B0C">
              <w:rPr>
                <w:rFonts w:ascii="Arial Narrow" w:eastAsia="Calibri" w:hAnsi="Arial Narrow" w:cs="Times New Roman"/>
                <w:sz w:val="21"/>
                <w:szCs w:val="21"/>
              </w:rPr>
              <w:t>Yönetim bilimi ve temel kavramlar</w:t>
            </w:r>
          </w:p>
        </w:tc>
      </w:tr>
      <w:tr w:rsidR="008E6B0C" w:rsidRPr="008E6B0C" w14:paraId="2D930A8E" w14:textId="77777777" w:rsidTr="008E6B0C">
        <w:trPr>
          <w:trHeight w:val="20"/>
        </w:trPr>
        <w:tc>
          <w:tcPr>
            <w:tcW w:w="510" w:type="pct"/>
            <w:shd w:val="clear" w:color="auto" w:fill="auto"/>
            <w:vAlign w:val="center"/>
          </w:tcPr>
          <w:p w14:paraId="0E9FF090"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2</w:t>
            </w:r>
          </w:p>
        </w:tc>
        <w:tc>
          <w:tcPr>
            <w:tcW w:w="4490" w:type="pct"/>
            <w:shd w:val="clear" w:color="auto" w:fill="auto"/>
            <w:vAlign w:val="center"/>
          </w:tcPr>
          <w:p w14:paraId="28DC7C2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Örgüt ve yönetim kavramları</w:t>
            </w:r>
          </w:p>
        </w:tc>
      </w:tr>
      <w:tr w:rsidR="008E6B0C" w:rsidRPr="008E6B0C" w14:paraId="7F352C29" w14:textId="77777777" w:rsidTr="008E6B0C">
        <w:trPr>
          <w:trHeight w:val="20"/>
        </w:trPr>
        <w:tc>
          <w:tcPr>
            <w:tcW w:w="510" w:type="pct"/>
            <w:shd w:val="clear" w:color="auto" w:fill="auto"/>
            <w:vAlign w:val="center"/>
          </w:tcPr>
          <w:p w14:paraId="7D08BA21"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4490" w:type="pct"/>
            <w:shd w:val="clear" w:color="auto" w:fill="auto"/>
          </w:tcPr>
          <w:p w14:paraId="52D98E4E"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Örgütsel sistem ve genel nitelikleri</w:t>
            </w:r>
          </w:p>
        </w:tc>
      </w:tr>
      <w:tr w:rsidR="008E6B0C" w:rsidRPr="008E6B0C" w14:paraId="0428E4AB" w14:textId="77777777" w:rsidTr="008E6B0C">
        <w:trPr>
          <w:trHeight w:val="20"/>
        </w:trPr>
        <w:tc>
          <w:tcPr>
            <w:tcW w:w="510" w:type="pct"/>
            <w:shd w:val="clear" w:color="auto" w:fill="auto"/>
            <w:vAlign w:val="center"/>
          </w:tcPr>
          <w:p w14:paraId="35EC1B54"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4</w:t>
            </w:r>
          </w:p>
        </w:tc>
        <w:tc>
          <w:tcPr>
            <w:tcW w:w="4490" w:type="pct"/>
            <w:shd w:val="clear" w:color="auto" w:fill="auto"/>
          </w:tcPr>
          <w:p w14:paraId="3DE137DD"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Yönetim yaklaşımları ve süreçleri</w:t>
            </w:r>
          </w:p>
        </w:tc>
      </w:tr>
      <w:tr w:rsidR="008E6B0C" w:rsidRPr="008E6B0C" w14:paraId="4FC28417" w14:textId="77777777" w:rsidTr="008E6B0C">
        <w:trPr>
          <w:trHeight w:val="20"/>
        </w:trPr>
        <w:tc>
          <w:tcPr>
            <w:tcW w:w="510" w:type="pct"/>
            <w:shd w:val="clear" w:color="auto" w:fill="auto"/>
            <w:vAlign w:val="center"/>
          </w:tcPr>
          <w:p w14:paraId="2FD91D42"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5</w:t>
            </w:r>
          </w:p>
        </w:tc>
        <w:tc>
          <w:tcPr>
            <w:tcW w:w="4490" w:type="pct"/>
            <w:shd w:val="clear" w:color="auto" w:fill="auto"/>
          </w:tcPr>
          <w:p w14:paraId="37443C1A"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Örgüt ve yönetimde klasik kuramlar</w:t>
            </w:r>
          </w:p>
        </w:tc>
      </w:tr>
      <w:tr w:rsidR="008E6B0C" w:rsidRPr="008E6B0C" w14:paraId="5E57E8A2" w14:textId="77777777" w:rsidTr="008E6B0C">
        <w:trPr>
          <w:trHeight w:val="20"/>
        </w:trPr>
        <w:tc>
          <w:tcPr>
            <w:tcW w:w="510" w:type="pct"/>
            <w:tcBorders>
              <w:bottom w:val="single" w:sz="6" w:space="0" w:color="auto"/>
            </w:tcBorders>
            <w:shd w:val="clear" w:color="auto" w:fill="auto"/>
            <w:vAlign w:val="center"/>
          </w:tcPr>
          <w:p w14:paraId="74524D9B"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6</w:t>
            </w:r>
          </w:p>
        </w:tc>
        <w:tc>
          <w:tcPr>
            <w:tcW w:w="4490" w:type="pct"/>
            <w:tcBorders>
              <w:bottom w:val="single" w:sz="6" w:space="0" w:color="auto"/>
            </w:tcBorders>
            <w:shd w:val="clear" w:color="auto" w:fill="auto"/>
          </w:tcPr>
          <w:p w14:paraId="147818B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Örgüt ve yönetimde modern yaklaşımlar</w:t>
            </w:r>
          </w:p>
        </w:tc>
      </w:tr>
      <w:tr w:rsidR="008E6B0C" w:rsidRPr="008E6B0C" w14:paraId="6B6F33D2" w14:textId="77777777" w:rsidTr="008E6B0C">
        <w:trPr>
          <w:trHeight w:val="20"/>
        </w:trPr>
        <w:tc>
          <w:tcPr>
            <w:tcW w:w="510" w:type="pct"/>
            <w:tcBorders>
              <w:top w:val="single" w:sz="6" w:space="0" w:color="auto"/>
              <w:bottom w:val="single" w:sz="6" w:space="0" w:color="auto"/>
            </w:tcBorders>
            <w:shd w:val="clear" w:color="auto" w:fill="D9D9D9"/>
            <w:vAlign w:val="center"/>
          </w:tcPr>
          <w:p w14:paraId="6D8480BD"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7-8</w:t>
            </w:r>
          </w:p>
        </w:tc>
        <w:tc>
          <w:tcPr>
            <w:tcW w:w="4490" w:type="pct"/>
            <w:tcBorders>
              <w:top w:val="single" w:sz="6" w:space="0" w:color="auto"/>
              <w:bottom w:val="single" w:sz="6" w:space="0" w:color="auto"/>
            </w:tcBorders>
            <w:shd w:val="clear" w:color="auto" w:fill="D9D9D9"/>
          </w:tcPr>
          <w:p w14:paraId="0F4BD676"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ARA SINAV</w:t>
            </w:r>
          </w:p>
        </w:tc>
      </w:tr>
      <w:tr w:rsidR="008E6B0C" w:rsidRPr="008E6B0C" w14:paraId="62ACD1C7" w14:textId="77777777" w:rsidTr="008E6B0C">
        <w:trPr>
          <w:trHeight w:val="20"/>
        </w:trPr>
        <w:tc>
          <w:tcPr>
            <w:tcW w:w="510" w:type="pct"/>
            <w:tcBorders>
              <w:top w:val="single" w:sz="6" w:space="0" w:color="auto"/>
            </w:tcBorders>
            <w:shd w:val="clear" w:color="auto" w:fill="auto"/>
            <w:vAlign w:val="center"/>
          </w:tcPr>
          <w:p w14:paraId="24240005"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9</w:t>
            </w:r>
          </w:p>
        </w:tc>
        <w:tc>
          <w:tcPr>
            <w:tcW w:w="4490" w:type="pct"/>
            <w:tcBorders>
              <w:top w:val="single" w:sz="6" w:space="0" w:color="auto"/>
            </w:tcBorders>
            <w:shd w:val="clear" w:color="auto" w:fill="auto"/>
          </w:tcPr>
          <w:p w14:paraId="142175B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İnsan ilişkileri ve insan doğası</w:t>
            </w:r>
          </w:p>
        </w:tc>
      </w:tr>
      <w:tr w:rsidR="008E6B0C" w:rsidRPr="008E6B0C" w14:paraId="700187BC" w14:textId="77777777" w:rsidTr="008E6B0C">
        <w:trPr>
          <w:trHeight w:val="20"/>
        </w:trPr>
        <w:tc>
          <w:tcPr>
            <w:tcW w:w="510" w:type="pct"/>
            <w:shd w:val="clear" w:color="auto" w:fill="auto"/>
            <w:vAlign w:val="center"/>
          </w:tcPr>
          <w:p w14:paraId="1AF8AE44"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10</w:t>
            </w:r>
          </w:p>
        </w:tc>
        <w:tc>
          <w:tcPr>
            <w:tcW w:w="4490" w:type="pct"/>
            <w:shd w:val="clear" w:color="auto" w:fill="auto"/>
          </w:tcPr>
          <w:p w14:paraId="51421A8E"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Yönetimde insan ilişkileri</w:t>
            </w:r>
          </w:p>
        </w:tc>
      </w:tr>
      <w:tr w:rsidR="008E6B0C" w:rsidRPr="008E6B0C" w14:paraId="5DBE24D6" w14:textId="77777777" w:rsidTr="008E6B0C">
        <w:trPr>
          <w:trHeight w:val="20"/>
        </w:trPr>
        <w:tc>
          <w:tcPr>
            <w:tcW w:w="510" w:type="pct"/>
            <w:shd w:val="clear" w:color="auto" w:fill="auto"/>
            <w:vAlign w:val="center"/>
          </w:tcPr>
          <w:p w14:paraId="05C12273"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11</w:t>
            </w:r>
          </w:p>
        </w:tc>
        <w:tc>
          <w:tcPr>
            <w:tcW w:w="4490" w:type="pct"/>
            <w:shd w:val="clear" w:color="auto" w:fill="auto"/>
          </w:tcPr>
          <w:p w14:paraId="5D533FA9"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İnsan kaynaklarının yönetimi</w:t>
            </w:r>
          </w:p>
        </w:tc>
      </w:tr>
      <w:tr w:rsidR="008E6B0C" w:rsidRPr="008E6B0C" w14:paraId="64009488" w14:textId="77777777" w:rsidTr="008E6B0C">
        <w:trPr>
          <w:trHeight w:val="20"/>
        </w:trPr>
        <w:tc>
          <w:tcPr>
            <w:tcW w:w="510" w:type="pct"/>
            <w:shd w:val="clear" w:color="auto" w:fill="auto"/>
            <w:vAlign w:val="center"/>
          </w:tcPr>
          <w:p w14:paraId="62981BE7"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12</w:t>
            </w:r>
          </w:p>
        </w:tc>
        <w:tc>
          <w:tcPr>
            <w:tcW w:w="4490" w:type="pct"/>
            <w:shd w:val="clear" w:color="auto" w:fill="auto"/>
          </w:tcPr>
          <w:p w14:paraId="007357EB"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Örgüt kültürü ve temel öğeleri</w:t>
            </w:r>
          </w:p>
        </w:tc>
      </w:tr>
      <w:tr w:rsidR="008E6B0C" w:rsidRPr="008E6B0C" w14:paraId="38C194CB" w14:textId="77777777" w:rsidTr="008E6B0C">
        <w:trPr>
          <w:trHeight w:val="20"/>
        </w:trPr>
        <w:tc>
          <w:tcPr>
            <w:tcW w:w="510" w:type="pct"/>
            <w:shd w:val="clear" w:color="auto" w:fill="auto"/>
            <w:vAlign w:val="center"/>
          </w:tcPr>
          <w:p w14:paraId="054F0E29"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13</w:t>
            </w:r>
          </w:p>
        </w:tc>
        <w:tc>
          <w:tcPr>
            <w:tcW w:w="4490" w:type="pct"/>
            <w:shd w:val="clear" w:color="auto" w:fill="auto"/>
          </w:tcPr>
          <w:p w14:paraId="44DEF749"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Okul yönetimi ve yönetimsel süreçler</w:t>
            </w:r>
          </w:p>
        </w:tc>
      </w:tr>
      <w:tr w:rsidR="008E6B0C" w:rsidRPr="008E6B0C" w14:paraId="0461403F" w14:textId="77777777" w:rsidTr="008E6B0C">
        <w:trPr>
          <w:trHeight w:val="20"/>
        </w:trPr>
        <w:tc>
          <w:tcPr>
            <w:tcW w:w="510" w:type="pct"/>
            <w:tcBorders>
              <w:bottom w:val="single" w:sz="6" w:space="0" w:color="auto"/>
            </w:tcBorders>
            <w:shd w:val="clear" w:color="auto" w:fill="auto"/>
            <w:vAlign w:val="center"/>
          </w:tcPr>
          <w:p w14:paraId="75761173"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14</w:t>
            </w:r>
          </w:p>
        </w:tc>
        <w:tc>
          <w:tcPr>
            <w:tcW w:w="4490" w:type="pct"/>
            <w:tcBorders>
              <w:bottom w:val="single" w:sz="6" w:space="0" w:color="auto"/>
            </w:tcBorders>
            <w:shd w:val="clear" w:color="auto" w:fill="auto"/>
          </w:tcPr>
          <w:p w14:paraId="4D886396"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Okul yönetimi ve yaşanılan yönetimsel sorunlar</w:t>
            </w:r>
          </w:p>
        </w:tc>
      </w:tr>
      <w:tr w:rsidR="008E6B0C" w:rsidRPr="008E6B0C" w14:paraId="19DEBE41" w14:textId="77777777" w:rsidTr="008E6B0C">
        <w:trPr>
          <w:trHeight w:val="20"/>
        </w:trPr>
        <w:tc>
          <w:tcPr>
            <w:tcW w:w="510" w:type="pct"/>
            <w:tcBorders>
              <w:top w:val="single" w:sz="6" w:space="0" w:color="auto"/>
              <w:bottom w:val="single" w:sz="12" w:space="0" w:color="auto"/>
            </w:tcBorders>
            <w:shd w:val="clear" w:color="auto" w:fill="D9D9D9"/>
            <w:vAlign w:val="center"/>
          </w:tcPr>
          <w:p w14:paraId="21EA60B1"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15-16</w:t>
            </w:r>
          </w:p>
        </w:tc>
        <w:tc>
          <w:tcPr>
            <w:tcW w:w="4490" w:type="pct"/>
            <w:tcBorders>
              <w:top w:val="single" w:sz="6" w:space="0" w:color="auto"/>
              <w:bottom w:val="single" w:sz="12" w:space="0" w:color="auto"/>
            </w:tcBorders>
            <w:shd w:val="clear" w:color="auto" w:fill="D9D9D9"/>
            <w:vAlign w:val="center"/>
          </w:tcPr>
          <w:p w14:paraId="378C3BCB"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FİNAL SINAVI </w:t>
            </w:r>
          </w:p>
        </w:tc>
      </w:tr>
    </w:tbl>
    <w:p w14:paraId="11357F7C"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p>
    <w:p w14:paraId="4C68708B" w14:textId="77777777" w:rsidR="008E6B0C" w:rsidRPr="008E6B0C" w:rsidRDefault="008E6B0C" w:rsidP="008E6B0C">
      <w:pPr>
        <w:tabs>
          <w:tab w:val="left" w:pos="7800"/>
        </w:tabs>
        <w:spacing w:after="0" w:line="240" w:lineRule="auto"/>
        <w:rPr>
          <w:rFonts w:ascii="Arial Narrow" w:eastAsia="Times New Roman" w:hAnsi="Arial Narrow" w:cs="Times New Roman"/>
          <w:sz w:val="21"/>
          <w:szCs w:val="21"/>
          <w:lang w:eastAsia="tr-TR"/>
        </w:rPr>
      </w:pPr>
    </w:p>
    <w:tbl>
      <w:tblPr>
        <w:tblW w:w="10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75"/>
        <w:gridCol w:w="8433"/>
        <w:gridCol w:w="338"/>
        <w:gridCol w:w="338"/>
        <w:gridCol w:w="360"/>
      </w:tblGrid>
      <w:tr w:rsidR="00CB76F0" w:rsidRPr="008E6B0C" w14:paraId="35C99B3F" w14:textId="77777777" w:rsidTr="00CB76F0">
        <w:tc>
          <w:tcPr>
            <w:tcW w:w="675" w:type="dxa"/>
          </w:tcPr>
          <w:p w14:paraId="5DB25CAF"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8433" w:type="dxa"/>
          </w:tcPr>
          <w:p w14:paraId="1E9A9DC3" w14:textId="77777777" w:rsidR="00CB76F0" w:rsidRPr="008E6B0C" w:rsidRDefault="00CB76F0" w:rsidP="008E6B0C">
            <w:pPr>
              <w:tabs>
                <w:tab w:val="right" w:pos="6984"/>
              </w:tabs>
              <w:spacing w:after="0" w:line="240" w:lineRule="auto"/>
              <w:rPr>
                <w:rFonts w:ascii="Arial Narrow" w:eastAsia="Times New Roman" w:hAnsi="Arial Narrow" w:cs="Times New Roman"/>
                <w:b/>
                <w:sz w:val="20"/>
                <w:szCs w:val="20"/>
              </w:rPr>
            </w:pPr>
            <w:r w:rsidRPr="008E6B0C">
              <w:rPr>
                <w:rFonts w:ascii="Arial Narrow" w:eastAsia="Times New Roman" w:hAnsi="Arial Narrow" w:cs="Times New Roman"/>
                <w:b/>
                <w:sz w:val="20"/>
                <w:szCs w:val="20"/>
              </w:rPr>
              <w:t>Eğitim Yönetimi Tezsiz Yüksek Lisans Uzaktan Eğitim Programını bitiren öğrenciler,</w:t>
            </w:r>
          </w:p>
        </w:tc>
        <w:tc>
          <w:tcPr>
            <w:tcW w:w="338" w:type="dxa"/>
          </w:tcPr>
          <w:p w14:paraId="2CA302CE"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04AF5ED3"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56D56ACA"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0004682C" w14:textId="77777777" w:rsidTr="00CB76F0">
        <w:tc>
          <w:tcPr>
            <w:tcW w:w="675" w:type="dxa"/>
          </w:tcPr>
          <w:p w14:paraId="1255982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No</w:t>
            </w:r>
          </w:p>
        </w:tc>
        <w:tc>
          <w:tcPr>
            <w:tcW w:w="8433" w:type="dxa"/>
          </w:tcPr>
          <w:p w14:paraId="78BAE8F4" w14:textId="77777777" w:rsidR="00CB76F0" w:rsidRPr="008E6B0C" w:rsidRDefault="00CB76F0" w:rsidP="008E6B0C">
            <w:pPr>
              <w:tabs>
                <w:tab w:val="right" w:pos="6984"/>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 xml:space="preserve">Program Çıktıları </w:t>
            </w:r>
            <w:r w:rsidRPr="008E6B0C">
              <w:rPr>
                <w:rFonts w:ascii="Arial Narrow" w:eastAsia="Times New Roman" w:hAnsi="Arial Narrow" w:cs="Times New Roman"/>
                <w:sz w:val="20"/>
                <w:szCs w:val="20"/>
              </w:rPr>
              <w:tab/>
            </w:r>
          </w:p>
        </w:tc>
        <w:tc>
          <w:tcPr>
            <w:tcW w:w="338" w:type="dxa"/>
          </w:tcPr>
          <w:p w14:paraId="3587E236" w14:textId="13F896EC" w:rsidR="00CB76F0" w:rsidRPr="008E6B0C" w:rsidRDefault="00CB76F0" w:rsidP="008E6B0C">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3</w:t>
            </w:r>
          </w:p>
        </w:tc>
        <w:tc>
          <w:tcPr>
            <w:tcW w:w="338" w:type="dxa"/>
          </w:tcPr>
          <w:p w14:paraId="38FDF7FA" w14:textId="3D8C95D3" w:rsidR="00CB76F0" w:rsidRPr="008E6B0C" w:rsidRDefault="00CB76F0" w:rsidP="008E6B0C">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2</w:t>
            </w:r>
          </w:p>
        </w:tc>
        <w:tc>
          <w:tcPr>
            <w:tcW w:w="360" w:type="dxa"/>
          </w:tcPr>
          <w:p w14:paraId="021EFACE" w14:textId="5A45E1CB"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r>
      <w:tr w:rsidR="00CB76F0" w:rsidRPr="008E6B0C" w14:paraId="62F3B636" w14:textId="77777777" w:rsidTr="00CB76F0">
        <w:tc>
          <w:tcPr>
            <w:tcW w:w="675" w:type="dxa"/>
          </w:tcPr>
          <w:p w14:paraId="441D175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c>
          <w:tcPr>
            <w:tcW w:w="8433" w:type="dxa"/>
          </w:tcPr>
          <w:p w14:paraId="2B15E0D1"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yönetimi alanında kullanılan teori ve uygulamaları bilebilecektir.</w:t>
            </w:r>
          </w:p>
        </w:tc>
        <w:tc>
          <w:tcPr>
            <w:tcW w:w="338" w:type="dxa"/>
          </w:tcPr>
          <w:p w14:paraId="015E82B4"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38" w:type="dxa"/>
          </w:tcPr>
          <w:p w14:paraId="21C8DF87"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60" w:type="dxa"/>
          </w:tcPr>
          <w:p w14:paraId="3233F0FF"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7289ED47" w14:textId="77777777" w:rsidTr="00CB76F0">
        <w:tc>
          <w:tcPr>
            <w:tcW w:w="675" w:type="dxa"/>
          </w:tcPr>
          <w:p w14:paraId="3AA227FF" w14:textId="77777777" w:rsidR="00CB76F0" w:rsidRPr="008E6B0C" w:rsidRDefault="00CB76F0" w:rsidP="008E6B0C">
            <w:pPr>
              <w:tabs>
                <w:tab w:val="left" w:pos="570"/>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2</w:t>
            </w:r>
          </w:p>
        </w:tc>
        <w:tc>
          <w:tcPr>
            <w:tcW w:w="8433" w:type="dxa"/>
          </w:tcPr>
          <w:p w14:paraId="79E532DB"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Uzaktan eğitim teknolojilerini etkin bir şekilde kullanabilecektir.</w:t>
            </w:r>
          </w:p>
        </w:tc>
        <w:tc>
          <w:tcPr>
            <w:tcW w:w="338" w:type="dxa"/>
          </w:tcPr>
          <w:p w14:paraId="68DCF7DD"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38" w:type="dxa"/>
          </w:tcPr>
          <w:p w14:paraId="001DC051"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60" w:type="dxa"/>
          </w:tcPr>
          <w:p w14:paraId="10678D8A"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03644D27" w14:textId="77777777" w:rsidTr="00CB76F0">
        <w:tc>
          <w:tcPr>
            <w:tcW w:w="675" w:type="dxa"/>
          </w:tcPr>
          <w:p w14:paraId="3060AC1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3</w:t>
            </w:r>
          </w:p>
        </w:tc>
        <w:tc>
          <w:tcPr>
            <w:tcW w:w="8433" w:type="dxa"/>
          </w:tcPr>
          <w:p w14:paraId="07B5B19D"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Bilimsel araştırma sürecinin temel özelliklerini kavrayabilecektir.</w:t>
            </w:r>
          </w:p>
        </w:tc>
        <w:tc>
          <w:tcPr>
            <w:tcW w:w="338" w:type="dxa"/>
          </w:tcPr>
          <w:p w14:paraId="606B98AB"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38" w:type="dxa"/>
          </w:tcPr>
          <w:p w14:paraId="1ACCC0A6"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60" w:type="dxa"/>
          </w:tcPr>
          <w:p w14:paraId="3C0762B1"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35FE1317" w14:textId="77777777" w:rsidTr="00CB76F0">
        <w:tc>
          <w:tcPr>
            <w:tcW w:w="675" w:type="dxa"/>
          </w:tcPr>
          <w:p w14:paraId="39F076DC"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4</w:t>
            </w:r>
          </w:p>
        </w:tc>
        <w:tc>
          <w:tcPr>
            <w:tcW w:w="8433" w:type="dxa"/>
          </w:tcPr>
          <w:p w14:paraId="590CAE6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alanında üretilen ulusal ve uluslararası düzeyde yayınları takip edebilecektir.</w:t>
            </w:r>
          </w:p>
        </w:tc>
        <w:tc>
          <w:tcPr>
            <w:tcW w:w="338" w:type="dxa"/>
          </w:tcPr>
          <w:p w14:paraId="568B83D4"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38" w:type="dxa"/>
          </w:tcPr>
          <w:p w14:paraId="414D30C3"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60" w:type="dxa"/>
          </w:tcPr>
          <w:p w14:paraId="49546D06"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1BB42F8A" w14:textId="77777777" w:rsidTr="00CB76F0">
        <w:tc>
          <w:tcPr>
            <w:tcW w:w="675" w:type="dxa"/>
          </w:tcPr>
          <w:p w14:paraId="6F2F2E6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5</w:t>
            </w:r>
          </w:p>
        </w:tc>
        <w:tc>
          <w:tcPr>
            <w:tcW w:w="8433" w:type="dxa"/>
          </w:tcPr>
          <w:p w14:paraId="0013DF1E"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ait sorunları karar verme, planlama, örgütleme, eşgüdümleme, denetleme ve değerlendirme gibi yönetsel süreçler açısından tartışabilecektir.</w:t>
            </w:r>
          </w:p>
        </w:tc>
        <w:tc>
          <w:tcPr>
            <w:tcW w:w="338" w:type="dxa"/>
          </w:tcPr>
          <w:p w14:paraId="15633048"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38" w:type="dxa"/>
          </w:tcPr>
          <w:p w14:paraId="193FFE58"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60" w:type="dxa"/>
          </w:tcPr>
          <w:p w14:paraId="470D4257"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6A3FEF5C" w14:textId="77777777" w:rsidTr="00CB76F0">
        <w:tc>
          <w:tcPr>
            <w:tcW w:w="675" w:type="dxa"/>
          </w:tcPr>
          <w:p w14:paraId="6A907A3A"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6</w:t>
            </w:r>
          </w:p>
        </w:tc>
        <w:tc>
          <w:tcPr>
            <w:tcW w:w="8433" w:type="dxa"/>
          </w:tcPr>
          <w:p w14:paraId="43ADECA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Etik ilkelerin farkında olacak ve bu ilkeleri alandaki uygulamalara yansıtabilecektir.</w:t>
            </w:r>
          </w:p>
        </w:tc>
        <w:tc>
          <w:tcPr>
            <w:tcW w:w="338" w:type="dxa"/>
          </w:tcPr>
          <w:p w14:paraId="025C4D29"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38" w:type="dxa"/>
          </w:tcPr>
          <w:p w14:paraId="2A08E1DB"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60" w:type="dxa"/>
          </w:tcPr>
          <w:p w14:paraId="31CD5EBC"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19EE6917" w14:textId="77777777" w:rsidTr="00CB76F0">
        <w:tc>
          <w:tcPr>
            <w:tcW w:w="675" w:type="dxa"/>
          </w:tcPr>
          <w:p w14:paraId="31CE87D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7</w:t>
            </w:r>
          </w:p>
        </w:tc>
        <w:tc>
          <w:tcPr>
            <w:tcW w:w="8433" w:type="dxa"/>
          </w:tcPr>
          <w:p w14:paraId="5B3F3B9E"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uygulamada yaşanan sorunların farkına varabilecektir.</w:t>
            </w:r>
          </w:p>
        </w:tc>
        <w:tc>
          <w:tcPr>
            <w:tcW w:w="338" w:type="dxa"/>
          </w:tcPr>
          <w:p w14:paraId="23DF12CA"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38" w:type="dxa"/>
          </w:tcPr>
          <w:p w14:paraId="3FE0828F"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60" w:type="dxa"/>
          </w:tcPr>
          <w:p w14:paraId="22FD841D"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05C2670D" w14:textId="77777777" w:rsidTr="00CB76F0">
        <w:tc>
          <w:tcPr>
            <w:tcW w:w="675" w:type="dxa"/>
          </w:tcPr>
          <w:p w14:paraId="6A424AD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8</w:t>
            </w:r>
          </w:p>
        </w:tc>
        <w:tc>
          <w:tcPr>
            <w:tcW w:w="8433" w:type="dxa"/>
          </w:tcPr>
          <w:p w14:paraId="0C3D9F0E"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Ulusal, uluslararası ve disiplinler arası çalışmalarla alanı destekleyebilmek için alan çalışanları ve uygulayıcılarla etkili iletişim kurabilecektir.</w:t>
            </w:r>
          </w:p>
        </w:tc>
        <w:tc>
          <w:tcPr>
            <w:tcW w:w="338" w:type="dxa"/>
          </w:tcPr>
          <w:p w14:paraId="330B8F1D"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38" w:type="dxa"/>
          </w:tcPr>
          <w:p w14:paraId="5D7E19C2"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60" w:type="dxa"/>
          </w:tcPr>
          <w:p w14:paraId="49AF1998"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0E5C7BAB" w14:textId="77777777" w:rsidTr="00CB76F0">
        <w:tc>
          <w:tcPr>
            <w:tcW w:w="675" w:type="dxa"/>
          </w:tcPr>
          <w:p w14:paraId="0DF80BE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9</w:t>
            </w:r>
          </w:p>
        </w:tc>
        <w:tc>
          <w:tcPr>
            <w:tcW w:w="8433" w:type="dxa"/>
          </w:tcPr>
          <w:p w14:paraId="7FEC8C6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 yapısal ve işlevsel açıdan analiz edebilecektir.</w:t>
            </w:r>
          </w:p>
        </w:tc>
        <w:tc>
          <w:tcPr>
            <w:tcW w:w="338" w:type="dxa"/>
          </w:tcPr>
          <w:p w14:paraId="30D256AE"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38" w:type="dxa"/>
          </w:tcPr>
          <w:p w14:paraId="10542B5A"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60" w:type="dxa"/>
          </w:tcPr>
          <w:p w14:paraId="080FE2E2"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6ED7FE65" w14:textId="77777777" w:rsidTr="00CB76F0">
        <w:tc>
          <w:tcPr>
            <w:tcW w:w="675" w:type="dxa"/>
          </w:tcPr>
          <w:p w14:paraId="0D010CCA"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10</w:t>
            </w:r>
          </w:p>
        </w:tc>
        <w:tc>
          <w:tcPr>
            <w:tcW w:w="8433" w:type="dxa"/>
          </w:tcPr>
          <w:p w14:paraId="7C5467AA"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örgütlerinin diğer örgütlerle, sivil toplum kuruluşlarıyla, toplumla, iş çevresiyle olan ilişkisini değerlendirebilecektir.</w:t>
            </w:r>
          </w:p>
        </w:tc>
        <w:tc>
          <w:tcPr>
            <w:tcW w:w="338" w:type="dxa"/>
          </w:tcPr>
          <w:p w14:paraId="4D19CD22"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38" w:type="dxa"/>
          </w:tcPr>
          <w:p w14:paraId="71DF6C3D"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60" w:type="dxa"/>
          </w:tcPr>
          <w:p w14:paraId="234846AA"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43F3BD4C" w14:textId="77777777" w:rsidTr="00CB76F0">
        <w:tc>
          <w:tcPr>
            <w:tcW w:w="675" w:type="dxa"/>
          </w:tcPr>
          <w:p w14:paraId="6F474FDD"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11</w:t>
            </w:r>
          </w:p>
        </w:tc>
        <w:tc>
          <w:tcPr>
            <w:tcW w:w="8433" w:type="dxa"/>
          </w:tcPr>
          <w:p w14:paraId="1DCFD623"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alanında alınan stratejik kararlar ve eğitim politikalarını, politika yapıcılar, araştırmacılar ve uygulayıcılar açısından analiz edebilecektir.</w:t>
            </w:r>
          </w:p>
        </w:tc>
        <w:tc>
          <w:tcPr>
            <w:tcW w:w="338" w:type="dxa"/>
          </w:tcPr>
          <w:p w14:paraId="4956B223"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38" w:type="dxa"/>
          </w:tcPr>
          <w:p w14:paraId="1DFCD61D"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60" w:type="dxa"/>
          </w:tcPr>
          <w:p w14:paraId="07AED182"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1A46770E" w14:textId="77777777" w:rsidTr="00CB76F0">
        <w:tc>
          <w:tcPr>
            <w:tcW w:w="675" w:type="dxa"/>
          </w:tcPr>
          <w:p w14:paraId="78B1D9E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12</w:t>
            </w:r>
          </w:p>
        </w:tc>
        <w:tc>
          <w:tcPr>
            <w:tcW w:w="8433" w:type="dxa"/>
          </w:tcPr>
          <w:p w14:paraId="5A02910C"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Türkiye Eğitim Sistemine egemen olan siyasal,  sosyal, tarihsel, kültürel, ekonomik ve uluslararası gelişmeleri bilebilecektir.</w:t>
            </w:r>
          </w:p>
        </w:tc>
        <w:tc>
          <w:tcPr>
            <w:tcW w:w="338" w:type="dxa"/>
          </w:tcPr>
          <w:p w14:paraId="2F835081"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38" w:type="dxa"/>
          </w:tcPr>
          <w:p w14:paraId="5BB421DB"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60" w:type="dxa"/>
          </w:tcPr>
          <w:p w14:paraId="2883A2DB"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72036D30" w14:textId="77777777" w:rsidTr="00CB76F0">
        <w:tc>
          <w:tcPr>
            <w:tcW w:w="675" w:type="dxa"/>
          </w:tcPr>
          <w:p w14:paraId="1C52069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13</w:t>
            </w:r>
          </w:p>
        </w:tc>
        <w:tc>
          <w:tcPr>
            <w:tcW w:w="8433" w:type="dxa"/>
          </w:tcPr>
          <w:p w14:paraId="11D392AB"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örgütlerine liderlik edebilecek yönetici yeterliliklerini tartışabilecektir.</w:t>
            </w:r>
          </w:p>
        </w:tc>
        <w:tc>
          <w:tcPr>
            <w:tcW w:w="338" w:type="dxa"/>
          </w:tcPr>
          <w:p w14:paraId="7CAE6C5B"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38" w:type="dxa"/>
          </w:tcPr>
          <w:p w14:paraId="4A7FCEC7"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60" w:type="dxa"/>
          </w:tcPr>
          <w:p w14:paraId="242C7B8A"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3485C571" w14:textId="77777777" w:rsidTr="00CB76F0">
        <w:tc>
          <w:tcPr>
            <w:tcW w:w="675" w:type="dxa"/>
          </w:tcPr>
          <w:p w14:paraId="0880C46D"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14</w:t>
            </w:r>
          </w:p>
        </w:tc>
        <w:tc>
          <w:tcPr>
            <w:tcW w:w="8433" w:type="dxa"/>
          </w:tcPr>
          <w:p w14:paraId="4EFC31FC"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bdr w:val="none" w:sz="0" w:space="0" w:color="auto" w:frame="1"/>
                <w:shd w:val="clear" w:color="auto" w:fill="FFFFFF"/>
              </w:rPr>
              <w:t>Eğitimin sosyolojisi, felsefe, siyaset bilimi, antropoloji, yönetim bilimleri, davranış bilimleri, psikoloji, edebiyat, ekonomi gibi diğer disiplinler arasındaki ilişkisini analiz edebilecektir.</w:t>
            </w:r>
          </w:p>
        </w:tc>
        <w:tc>
          <w:tcPr>
            <w:tcW w:w="338" w:type="dxa"/>
          </w:tcPr>
          <w:p w14:paraId="3C1666B7"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38" w:type="dxa"/>
          </w:tcPr>
          <w:p w14:paraId="426F4FF9"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60" w:type="dxa"/>
          </w:tcPr>
          <w:p w14:paraId="435BE6F6"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16676BFD" w14:textId="77777777" w:rsidTr="00CB76F0">
        <w:tc>
          <w:tcPr>
            <w:tcW w:w="675" w:type="dxa"/>
          </w:tcPr>
          <w:p w14:paraId="0AF4583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15</w:t>
            </w:r>
          </w:p>
        </w:tc>
        <w:tc>
          <w:tcPr>
            <w:tcW w:w="8433" w:type="dxa"/>
          </w:tcPr>
          <w:p w14:paraId="5AEA1458"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Farklı ülkelerin eğitim sistemleri ve yönetim alanındaki uygulamaları hakkında bilgi sahibi olabilecektir.</w:t>
            </w:r>
          </w:p>
        </w:tc>
        <w:tc>
          <w:tcPr>
            <w:tcW w:w="338" w:type="dxa"/>
          </w:tcPr>
          <w:p w14:paraId="611B5B4B"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38" w:type="dxa"/>
          </w:tcPr>
          <w:p w14:paraId="718A3897"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60" w:type="dxa"/>
          </w:tcPr>
          <w:p w14:paraId="5EA9EBB8"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526B922D" w14:textId="77777777" w:rsidTr="00CB76F0">
        <w:tc>
          <w:tcPr>
            <w:tcW w:w="675" w:type="dxa"/>
          </w:tcPr>
          <w:p w14:paraId="18A676B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16</w:t>
            </w:r>
          </w:p>
        </w:tc>
        <w:tc>
          <w:tcPr>
            <w:tcW w:w="8433" w:type="dxa"/>
          </w:tcPr>
          <w:p w14:paraId="45243D77"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Alanda var olan bir sorunu bilimsel araştırma yöntemlerini kullanarak değerlendirebilecektir.</w:t>
            </w:r>
          </w:p>
        </w:tc>
        <w:tc>
          <w:tcPr>
            <w:tcW w:w="338" w:type="dxa"/>
          </w:tcPr>
          <w:p w14:paraId="1A56DDEB"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38" w:type="dxa"/>
          </w:tcPr>
          <w:p w14:paraId="118C3220"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60" w:type="dxa"/>
          </w:tcPr>
          <w:p w14:paraId="4A6BC07A"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06968AB4" w14:textId="77777777" w:rsidTr="00CB76F0">
        <w:tc>
          <w:tcPr>
            <w:tcW w:w="675" w:type="dxa"/>
          </w:tcPr>
          <w:p w14:paraId="03D39860"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8433" w:type="dxa"/>
          </w:tcPr>
          <w:p w14:paraId="67894E0D" w14:textId="493E16E6" w:rsidR="00CB76F0" w:rsidRPr="008E6B0C" w:rsidRDefault="00B021C1" w:rsidP="00CB4AFB">
            <w:pPr>
              <w:spacing w:after="0" w:line="240" w:lineRule="auto"/>
              <w:rPr>
                <w:rFonts w:ascii="Arial Narrow" w:eastAsia="Times New Roman" w:hAnsi="Arial Narrow" w:cs="Times New Roman"/>
                <w:sz w:val="20"/>
                <w:szCs w:val="20"/>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338" w:type="dxa"/>
          </w:tcPr>
          <w:p w14:paraId="198424E3"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38" w:type="dxa"/>
          </w:tcPr>
          <w:p w14:paraId="7D87DBF9"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600ED28C" w14:textId="77777777" w:rsidR="00CB76F0" w:rsidRPr="008E6B0C" w:rsidRDefault="00CB76F0" w:rsidP="008E6B0C">
            <w:pPr>
              <w:spacing w:after="0" w:line="240" w:lineRule="auto"/>
              <w:rPr>
                <w:rFonts w:ascii="Arial Narrow" w:eastAsia="Times New Roman" w:hAnsi="Arial Narrow" w:cs="Times New Roman"/>
                <w:sz w:val="20"/>
                <w:szCs w:val="20"/>
              </w:rPr>
            </w:pPr>
          </w:p>
        </w:tc>
      </w:tr>
    </w:tbl>
    <w:p w14:paraId="5853CE6A" w14:textId="77777777" w:rsidR="008E6B0C" w:rsidRPr="008E6B0C" w:rsidRDefault="008E6B0C" w:rsidP="008E6B0C">
      <w:pPr>
        <w:tabs>
          <w:tab w:val="left" w:pos="7800"/>
        </w:tabs>
        <w:spacing w:after="0" w:line="240" w:lineRule="auto"/>
        <w:rPr>
          <w:rFonts w:ascii="Arial Narrow" w:eastAsia="Times New Roman" w:hAnsi="Arial Narrow" w:cs="Times New Roman"/>
          <w:sz w:val="21"/>
          <w:szCs w:val="21"/>
          <w:lang w:eastAsia="tr-TR"/>
        </w:rPr>
      </w:pPr>
    </w:p>
    <w:p w14:paraId="2222AD19" w14:textId="77777777" w:rsidR="008E6B0C" w:rsidRPr="008E6B0C" w:rsidRDefault="008E6B0C" w:rsidP="008E6B0C">
      <w:pPr>
        <w:tabs>
          <w:tab w:val="left" w:pos="7800"/>
        </w:tabs>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Dersin Öğretim Üyesi: </w:t>
      </w:r>
    </w:p>
    <w:p w14:paraId="275763D6" w14:textId="77777777" w:rsidR="008E6B0C" w:rsidRPr="008E6B0C" w:rsidRDefault="008E6B0C" w:rsidP="008E6B0C">
      <w:pPr>
        <w:tabs>
          <w:tab w:val="left" w:pos="7800"/>
        </w:tabs>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İmza:</w:t>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t>Tarih:</w:t>
      </w:r>
    </w:p>
    <w:p w14:paraId="5E9DD4B8"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67F677B9" w14:textId="77777777" w:rsidR="00C13456" w:rsidRPr="008E6B0C" w:rsidRDefault="00C13456" w:rsidP="00C13456">
      <w:pPr>
        <w:spacing w:after="0" w:line="240" w:lineRule="auto"/>
        <w:rPr>
          <w:rFonts w:ascii="Arial Narrow" w:eastAsia="Times New Roman" w:hAnsi="Arial Narrow" w:cs="Times New Roman"/>
          <w:color w:val="FF0000"/>
          <w:sz w:val="21"/>
          <w:szCs w:val="21"/>
          <w:lang w:eastAsia="tr-TR"/>
        </w:rPr>
      </w:pPr>
    </w:p>
    <w:p w14:paraId="755BEF16" w14:textId="77777777" w:rsidR="00C13456" w:rsidRPr="008E6B0C" w:rsidRDefault="00C13456" w:rsidP="00C13456">
      <w:pPr>
        <w:spacing w:after="0" w:line="240" w:lineRule="auto"/>
        <w:rPr>
          <w:rFonts w:ascii="Arial Narrow" w:eastAsia="Times New Roman" w:hAnsi="Arial Narrow" w:cs="Times New Roman"/>
          <w:color w:val="FF0000"/>
          <w:sz w:val="21"/>
          <w:szCs w:val="21"/>
          <w:lang w:eastAsia="tr-TR"/>
        </w:rPr>
        <w:sectPr w:rsidR="00C13456" w:rsidRPr="008E6B0C" w:rsidSect="008E6B0C">
          <w:pgSz w:w="11906" w:h="16838" w:code="9"/>
          <w:pgMar w:top="720" w:right="1134" w:bottom="720" w:left="1134" w:header="709" w:footer="709" w:gutter="0"/>
          <w:cols w:space="708"/>
        </w:sectPr>
      </w:pPr>
    </w:p>
    <w:p w14:paraId="62F01AFF"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834880" behindDoc="0" locked="0" layoutInCell="1" allowOverlap="1" wp14:anchorId="5FE4B269" wp14:editId="639D43F4">
            <wp:simplePos x="0" y="0"/>
            <wp:positionH relativeFrom="column">
              <wp:posOffset>-2540</wp:posOffset>
            </wp:positionH>
            <wp:positionV relativeFrom="paragraph">
              <wp:posOffset>-254000</wp:posOffset>
            </wp:positionV>
            <wp:extent cx="546100" cy="546100"/>
            <wp:effectExtent l="0" t="0" r="6350" b="6350"/>
            <wp:wrapSquare wrapText="bothSides"/>
            <wp:docPr id="127" name="Resim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30489A28"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6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E6B0C" w:rsidRPr="008E6B0C" w14:paraId="42481822" w14:textId="77777777" w:rsidTr="008E6B0C">
        <w:tc>
          <w:tcPr>
            <w:tcW w:w="1167" w:type="dxa"/>
            <w:vAlign w:val="center"/>
          </w:tcPr>
          <w:p w14:paraId="6C4EAB1F" w14:textId="77777777" w:rsidR="008E6B0C" w:rsidRPr="008E6B0C" w:rsidRDefault="008E6B0C" w:rsidP="008E6B0C">
            <w:pPr>
              <w:spacing w:after="0" w:line="240" w:lineRule="auto"/>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DÖNEM</w:t>
            </w:r>
          </w:p>
        </w:tc>
        <w:tc>
          <w:tcPr>
            <w:tcW w:w="1527" w:type="dxa"/>
            <w:vAlign w:val="center"/>
          </w:tcPr>
          <w:p w14:paraId="2107C61D"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Güz</w:t>
            </w:r>
          </w:p>
        </w:tc>
      </w:tr>
    </w:tbl>
    <w:p w14:paraId="62D2A2C5" w14:textId="77777777" w:rsidR="008E6B0C" w:rsidRPr="008E6B0C" w:rsidRDefault="008E6B0C" w:rsidP="008E6B0C">
      <w:pPr>
        <w:spacing w:after="0" w:line="240" w:lineRule="auto"/>
        <w:jc w:val="right"/>
        <w:outlineLvl w:val="0"/>
        <w:rPr>
          <w:rFonts w:ascii="Arial Narrow" w:eastAsia="Times New Roman" w:hAnsi="Arial Narrow" w:cs="Times New Roman"/>
          <w:b/>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6"/>
        <w:gridCol w:w="2209"/>
        <w:gridCol w:w="1977"/>
        <w:gridCol w:w="4052"/>
      </w:tblGrid>
      <w:tr w:rsidR="008E6B0C" w:rsidRPr="008E6B0C" w14:paraId="2E21A0A2" w14:textId="77777777" w:rsidTr="008E6B0C">
        <w:tc>
          <w:tcPr>
            <w:tcW w:w="820" w:type="pct"/>
            <w:vAlign w:val="center"/>
          </w:tcPr>
          <w:p w14:paraId="45BB5847" w14:textId="77777777" w:rsidR="008E6B0C" w:rsidRPr="008E6B0C" w:rsidRDefault="008E6B0C" w:rsidP="008E6B0C">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KODU</w:t>
            </w:r>
          </w:p>
        </w:tc>
        <w:tc>
          <w:tcPr>
            <w:tcW w:w="1121" w:type="pct"/>
            <w:vAlign w:val="center"/>
          </w:tcPr>
          <w:p w14:paraId="3F36672C" w14:textId="77777777" w:rsidR="008E6B0C" w:rsidRPr="008E6B0C" w:rsidRDefault="00E707AF" w:rsidP="008E6B0C">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545301017</w:t>
            </w:r>
          </w:p>
        </w:tc>
        <w:tc>
          <w:tcPr>
            <w:tcW w:w="1003" w:type="pct"/>
            <w:vAlign w:val="center"/>
          </w:tcPr>
          <w:p w14:paraId="2520D27C" w14:textId="77777777" w:rsidR="008E6B0C" w:rsidRPr="008E6B0C" w:rsidRDefault="008E6B0C" w:rsidP="008E6B0C">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ADI</w:t>
            </w:r>
          </w:p>
        </w:tc>
        <w:tc>
          <w:tcPr>
            <w:tcW w:w="2057" w:type="pct"/>
            <w:vAlign w:val="center"/>
          </w:tcPr>
          <w:p w14:paraId="7737AE2B"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Eğitimde Çatışma ve Değişimin Yönetimi</w:t>
            </w:r>
          </w:p>
        </w:tc>
      </w:tr>
    </w:tbl>
    <w:p w14:paraId="5B1C27D0" w14:textId="77777777" w:rsidR="008E6B0C" w:rsidRPr="008E6B0C" w:rsidRDefault="008E6B0C" w:rsidP="008E6B0C">
      <w:pPr>
        <w:tabs>
          <w:tab w:val="left" w:pos="708"/>
          <w:tab w:val="left" w:pos="1416"/>
          <w:tab w:val="left" w:pos="2124"/>
          <w:tab w:val="left" w:pos="2832"/>
          <w:tab w:val="left" w:pos="3540"/>
          <w:tab w:val="left" w:pos="4248"/>
          <w:tab w:val="left" w:pos="4956"/>
          <w:tab w:val="left" w:pos="5664"/>
          <w:tab w:val="left" w:pos="7275"/>
        </w:tabs>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b/>
          <w:sz w:val="21"/>
          <w:szCs w:val="21"/>
          <w:lang w:eastAsia="tr-TR"/>
        </w:rPr>
        <w:t xml:space="preserve">                                                   </w:t>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t xml:space="preserve">      </w:t>
      </w:r>
      <w:r w:rsidRPr="008E6B0C">
        <w:rPr>
          <w:rFonts w:ascii="Arial Narrow" w:eastAsia="Times New Roman" w:hAnsi="Arial Narrow" w:cs="Times New Roman"/>
          <w:b/>
          <w:sz w:val="21"/>
          <w:szCs w:val="21"/>
          <w:lang w:eastAsia="tr-TR"/>
        </w:rPr>
        <w:tab/>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5"/>
        <w:gridCol w:w="556"/>
        <w:gridCol w:w="213"/>
        <w:gridCol w:w="1060"/>
        <w:gridCol w:w="747"/>
        <w:gridCol w:w="51"/>
        <w:gridCol w:w="635"/>
        <w:gridCol w:w="824"/>
        <w:gridCol w:w="641"/>
        <w:gridCol w:w="97"/>
        <w:gridCol w:w="2477"/>
        <w:gridCol w:w="1508"/>
      </w:tblGrid>
      <w:tr w:rsidR="008E6B0C" w:rsidRPr="008E6B0C" w14:paraId="7AB50FED" w14:textId="77777777" w:rsidTr="00CD7594">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623042E8"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w:t>
            </w:r>
          </w:p>
          <w:p w14:paraId="7083B125"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c>
        <w:tc>
          <w:tcPr>
            <w:tcW w:w="1655" w:type="pct"/>
            <w:gridSpan w:val="6"/>
            <w:tcBorders>
              <w:left w:val="single" w:sz="12" w:space="0" w:color="auto"/>
              <w:bottom w:val="single" w:sz="4" w:space="0" w:color="auto"/>
              <w:right w:val="single" w:sz="12" w:space="0" w:color="auto"/>
            </w:tcBorders>
            <w:vAlign w:val="center"/>
          </w:tcPr>
          <w:p w14:paraId="072FC3BE"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HAFTALIK DERS SAATİ</w:t>
            </w:r>
          </w:p>
        </w:tc>
        <w:tc>
          <w:tcPr>
            <w:tcW w:w="2814" w:type="pct"/>
            <w:gridSpan w:val="5"/>
            <w:tcBorders>
              <w:left w:val="single" w:sz="12" w:space="0" w:color="auto"/>
              <w:bottom w:val="single" w:sz="4" w:space="0" w:color="auto"/>
            </w:tcBorders>
            <w:vAlign w:val="center"/>
          </w:tcPr>
          <w:p w14:paraId="4E7507B2"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w:t>
            </w:r>
          </w:p>
        </w:tc>
      </w:tr>
      <w:tr w:rsidR="008E6B0C" w:rsidRPr="008E6B0C" w14:paraId="0F3F5F9B" w14:textId="77777777" w:rsidTr="00CD7594">
        <w:trPr>
          <w:trHeight w:val="20"/>
        </w:trPr>
        <w:tc>
          <w:tcPr>
            <w:tcW w:w="531" w:type="pct"/>
            <w:vMerge/>
            <w:tcBorders>
              <w:top w:val="single" w:sz="4" w:space="0" w:color="auto"/>
              <w:left w:val="single" w:sz="12" w:space="0" w:color="auto"/>
              <w:bottom w:val="single" w:sz="4" w:space="0" w:color="auto"/>
              <w:right w:val="single" w:sz="12" w:space="0" w:color="auto"/>
            </w:tcBorders>
          </w:tcPr>
          <w:p w14:paraId="0F30F641"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6463D887"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6576A6BB"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Uygulama</w:t>
            </w:r>
          </w:p>
        </w:tc>
        <w:tc>
          <w:tcPr>
            <w:tcW w:w="727" w:type="pct"/>
            <w:gridSpan w:val="3"/>
            <w:tcBorders>
              <w:top w:val="single" w:sz="4" w:space="0" w:color="auto"/>
              <w:bottom w:val="single" w:sz="4" w:space="0" w:color="auto"/>
              <w:right w:val="single" w:sz="12" w:space="0" w:color="auto"/>
            </w:tcBorders>
            <w:vAlign w:val="center"/>
          </w:tcPr>
          <w:p w14:paraId="13E73F29" w14:textId="77777777" w:rsidR="008E6B0C" w:rsidRPr="008E6B0C" w:rsidRDefault="008E6B0C" w:rsidP="008E6B0C">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Laboratuvar</w:t>
            </w:r>
          </w:p>
        </w:tc>
        <w:tc>
          <w:tcPr>
            <w:tcW w:w="418" w:type="pct"/>
            <w:tcBorders>
              <w:top w:val="single" w:sz="4" w:space="0" w:color="auto"/>
              <w:bottom w:val="single" w:sz="4" w:space="0" w:color="auto"/>
              <w:right w:val="single" w:sz="4" w:space="0" w:color="auto"/>
            </w:tcBorders>
            <w:vAlign w:val="center"/>
          </w:tcPr>
          <w:p w14:paraId="296EB89A"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Kredisi</w:t>
            </w:r>
          </w:p>
        </w:tc>
        <w:tc>
          <w:tcPr>
            <w:tcW w:w="325" w:type="pct"/>
            <w:tcBorders>
              <w:top w:val="single" w:sz="4" w:space="0" w:color="auto"/>
              <w:left w:val="single" w:sz="4" w:space="0" w:color="auto"/>
              <w:bottom w:val="single" w:sz="4" w:space="0" w:color="auto"/>
              <w:right w:val="single" w:sz="4" w:space="0" w:color="auto"/>
            </w:tcBorders>
            <w:vAlign w:val="center"/>
          </w:tcPr>
          <w:p w14:paraId="17ACA1F9" w14:textId="77777777" w:rsidR="008E6B0C" w:rsidRPr="008E6B0C" w:rsidRDefault="008E6B0C" w:rsidP="008E6B0C">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AKTS</w:t>
            </w:r>
          </w:p>
        </w:tc>
        <w:tc>
          <w:tcPr>
            <w:tcW w:w="1306" w:type="pct"/>
            <w:gridSpan w:val="2"/>
            <w:tcBorders>
              <w:top w:val="single" w:sz="4" w:space="0" w:color="auto"/>
              <w:left w:val="single" w:sz="4" w:space="0" w:color="auto"/>
              <w:bottom w:val="single" w:sz="4" w:space="0" w:color="auto"/>
            </w:tcBorders>
            <w:vAlign w:val="center"/>
          </w:tcPr>
          <w:p w14:paraId="54CE7F82"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TÜRÜ</w:t>
            </w:r>
          </w:p>
        </w:tc>
        <w:tc>
          <w:tcPr>
            <w:tcW w:w="765" w:type="pct"/>
            <w:tcBorders>
              <w:top w:val="single" w:sz="4" w:space="0" w:color="auto"/>
              <w:left w:val="single" w:sz="4" w:space="0" w:color="auto"/>
              <w:bottom w:val="single" w:sz="4" w:space="0" w:color="auto"/>
            </w:tcBorders>
            <w:vAlign w:val="center"/>
          </w:tcPr>
          <w:p w14:paraId="10FE84F5"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DİLİ</w:t>
            </w:r>
          </w:p>
        </w:tc>
      </w:tr>
      <w:tr w:rsidR="008E6B0C" w:rsidRPr="008E6B0C" w14:paraId="77999423" w14:textId="77777777" w:rsidTr="00CD7594">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14:paraId="0D43846B"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723BBECE"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538" w:type="pct"/>
            <w:tcBorders>
              <w:top w:val="single" w:sz="4" w:space="0" w:color="auto"/>
              <w:left w:val="single" w:sz="4" w:space="0" w:color="auto"/>
              <w:bottom w:val="single" w:sz="12" w:space="0" w:color="auto"/>
            </w:tcBorders>
            <w:vAlign w:val="center"/>
          </w:tcPr>
          <w:p w14:paraId="7913DF0A"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727" w:type="pct"/>
            <w:gridSpan w:val="3"/>
            <w:tcBorders>
              <w:top w:val="single" w:sz="4" w:space="0" w:color="auto"/>
              <w:bottom w:val="single" w:sz="12" w:space="0" w:color="auto"/>
              <w:right w:val="single" w:sz="12" w:space="0" w:color="auto"/>
            </w:tcBorders>
            <w:shd w:val="clear" w:color="auto" w:fill="auto"/>
            <w:vAlign w:val="center"/>
          </w:tcPr>
          <w:p w14:paraId="0A608CBB"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35038C6B"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325" w:type="pct"/>
            <w:tcBorders>
              <w:top w:val="single" w:sz="4" w:space="0" w:color="auto"/>
              <w:left w:val="single" w:sz="4" w:space="0" w:color="auto"/>
              <w:bottom w:val="single" w:sz="12" w:space="0" w:color="auto"/>
              <w:right w:val="single" w:sz="4" w:space="0" w:color="auto"/>
            </w:tcBorders>
            <w:shd w:val="clear" w:color="auto" w:fill="auto"/>
            <w:vAlign w:val="center"/>
          </w:tcPr>
          <w:p w14:paraId="642EBE55" w14:textId="77777777" w:rsidR="008E6B0C" w:rsidRPr="008E6B0C" w:rsidRDefault="00E707AF" w:rsidP="008E6B0C">
            <w:pPr>
              <w:spacing w:after="0" w:line="240" w:lineRule="auto"/>
              <w:jc w:val="center"/>
              <w:rPr>
                <w:rFonts w:ascii="Arial Narrow" w:eastAsia="Times New Roman" w:hAnsi="Arial Narrow" w:cs="Times New Roman"/>
                <w:sz w:val="20"/>
                <w:szCs w:val="20"/>
                <w:lang w:eastAsia="tr-TR"/>
              </w:rPr>
            </w:pPr>
            <w:r w:rsidRPr="00E707AF">
              <w:rPr>
                <w:rFonts w:ascii="Arial Narrow" w:eastAsia="Times New Roman" w:hAnsi="Arial Narrow" w:cs="Times New Roman"/>
                <w:sz w:val="20"/>
                <w:szCs w:val="21"/>
                <w:lang w:eastAsia="tr-TR"/>
              </w:rPr>
              <w:t>7,5</w:t>
            </w:r>
          </w:p>
        </w:tc>
        <w:tc>
          <w:tcPr>
            <w:tcW w:w="1306" w:type="pct"/>
            <w:gridSpan w:val="2"/>
            <w:tcBorders>
              <w:top w:val="single" w:sz="4" w:space="0" w:color="auto"/>
              <w:left w:val="single" w:sz="4" w:space="0" w:color="auto"/>
              <w:bottom w:val="single" w:sz="12" w:space="0" w:color="auto"/>
            </w:tcBorders>
            <w:vAlign w:val="center"/>
          </w:tcPr>
          <w:p w14:paraId="7048BE6F" w14:textId="77777777" w:rsidR="008E6B0C" w:rsidRPr="008E6B0C" w:rsidRDefault="008E6B0C" w:rsidP="008E6B0C">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ZORUNLU ( )  SEÇMELİ ( X )</w:t>
            </w:r>
          </w:p>
        </w:tc>
        <w:tc>
          <w:tcPr>
            <w:tcW w:w="765" w:type="pct"/>
            <w:tcBorders>
              <w:top w:val="single" w:sz="4" w:space="0" w:color="auto"/>
              <w:left w:val="single" w:sz="4" w:space="0" w:color="auto"/>
              <w:bottom w:val="single" w:sz="12" w:space="0" w:color="auto"/>
            </w:tcBorders>
          </w:tcPr>
          <w:p w14:paraId="31BE9652" w14:textId="77777777" w:rsidR="008E6B0C" w:rsidRPr="008E6B0C" w:rsidRDefault="008E6B0C" w:rsidP="008E6B0C">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Türkçe</w:t>
            </w:r>
          </w:p>
        </w:tc>
      </w:tr>
      <w:tr w:rsidR="008E6B0C" w:rsidRPr="008E6B0C" w14:paraId="5C64DD1D" w14:textId="77777777" w:rsidTr="008E6B0C">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59D50670"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KATEGORİSİ</w:t>
            </w:r>
          </w:p>
        </w:tc>
      </w:tr>
      <w:tr w:rsidR="008E6B0C" w:rsidRPr="008E6B0C" w14:paraId="75B20E44" w14:textId="77777777" w:rsidTr="00CD7594">
        <w:tblPrEx>
          <w:tblBorders>
            <w:insideH w:val="single" w:sz="6" w:space="0" w:color="auto"/>
            <w:insideV w:val="single" w:sz="6" w:space="0" w:color="auto"/>
          </w:tblBorders>
        </w:tblPrEx>
        <w:trPr>
          <w:trHeight w:val="20"/>
        </w:trPr>
        <w:tc>
          <w:tcPr>
            <w:tcW w:w="813" w:type="pct"/>
            <w:gridSpan w:val="2"/>
            <w:tcBorders>
              <w:top w:val="single" w:sz="12" w:space="0" w:color="auto"/>
              <w:left w:val="single" w:sz="12" w:space="0" w:color="auto"/>
              <w:bottom w:val="single" w:sz="6" w:space="0" w:color="auto"/>
            </w:tcBorders>
            <w:vAlign w:val="center"/>
          </w:tcPr>
          <w:p w14:paraId="248386FD"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Bilim</w:t>
            </w:r>
          </w:p>
        </w:tc>
        <w:tc>
          <w:tcPr>
            <w:tcW w:w="1051" w:type="pct"/>
            <w:gridSpan w:val="4"/>
            <w:tcBorders>
              <w:top w:val="single" w:sz="12" w:space="0" w:color="auto"/>
              <w:bottom w:val="single" w:sz="6" w:space="0" w:color="auto"/>
            </w:tcBorders>
            <w:vAlign w:val="center"/>
          </w:tcPr>
          <w:p w14:paraId="64DE6F80"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Eğitim Bilimi</w:t>
            </w:r>
          </w:p>
        </w:tc>
        <w:tc>
          <w:tcPr>
            <w:tcW w:w="2371" w:type="pct"/>
            <w:gridSpan w:val="5"/>
            <w:tcBorders>
              <w:top w:val="single" w:sz="12" w:space="0" w:color="auto"/>
              <w:bottom w:val="single" w:sz="6" w:space="0" w:color="auto"/>
            </w:tcBorders>
            <w:vAlign w:val="center"/>
          </w:tcPr>
          <w:p w14:paraId="4468684D"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p>
        </w:tc>
        <w:tc>
          <w:tcPr>
            <w:tcW w:w="765" w:type="pct"/>
            <w:tcBorders>
              <w:top w:val="single" w:sz="12" w:space="0" w:color="auto"/>
              <w:bottom w:val="single" w:sz="6" w:space="0" w:color="auto"/>
            </w:tcBorders>
            <w:vAlign w:val="center"/>
          </w:tcPr>
          <w:p w14:paraId="747633E7"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Sosyal Bilim</w:t>
            </w:r>
          </w:p>
        </w:tc>
      </w:tr>
      <w:tr w:rsidR="008E6B0C" w:rsidRPr="008E6B0C" w14:paraId="0F555F2F" w14:textId="77777777" w:rsidTr="00CD7594">
        <w:tblPrEx>
          <w:tblBorders>
            <w:insideH w:val="single" w:sz="6" w:space="0" w:color="auto"/>
            <w:insideV w:val="single" w:sz="6" w:space="0" w:color="auto"/>
          </w:tblBorders>
        </w:tblPrEx>
        <w:trPr>
          <w:trHeight w:val="20"/>
        </w:trPr>
        <w:tc>
          <w:tcPr>
            <w:tcW w:w="813" w:type="pct"/>
            <w:gridSpan w:val="2"/>
            <w:tcBorders>
              <w:top w:val="single" w:sz="6" w:space="0" w:color="auto"/>
              <w:left w:val="single" w:sz="12" w:space="0" w:color="auto"/>
              <w:bottom w:val="single" w:sz="12" w:space="0" w:color="auto"/>
              <w:right w:val="single" w:sz="4" w:space="0" w:color="auto"/>
            </w:tcBorders>
          </w:tcPr>
          <w:p w14:paraId="4ADA2F87"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p>
        </w:tc>
        <w:tc>
          <w:tcPr>
            <w:tcW w:w="1051" w:type="pct"/>
            <w:gridSpan w:val="4"/>
            <w:tcBorders>
              <w:top w:val="single" w:sz="6" w:space="0" w:color="auto"/>
              <w:left w:val="single" w:sz="4" w:space="0" w:color="auto"/>
              <w:bottom w:val="single" w:sz="12" w:space="0" w:color="auto"/>
              <w:right w:val="single" w:sz="4" w:space="0" w:color="auto"/>
            </w:tcBorders>
          </w:tcPr>
          <w:p w14:paraId="2F5E2C61"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%80</w:t>
            </w:r>
          </w:p>
        </w:tc>
        <w:tc>
          <w:tcPr>
            <w:tcW w:w="2371" w:type="pct"/>
            <w:gridSpan w:val="5"/>
            <w:tcBorders>
              <w:top w:val="single" w:sz="6" w:space="0" w:color="auto"/>
              <w:left w:val="single" w:sz="4" w:space="0" w:color="auto"/>
              <w:bottom w:val="single" w:sz="12" w:space="0" w:color="auto"/>
            </w:tcBorders>
          </w:tcPr>
          <w:p w14:paraId="4AD95303"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765" w:type="pct"/>
            <w:tcBorders>
              <w:top w:val="single" w:sz="6" w:space="0" w:color="auto"/>
              <w:left w:val="single" w:sz="4" w:space="0" w:color="auto"/>
              <w:bottom w:val="single" w:sz="12" w:space="0" w:color="auto"/>
            </w:tcBorders>
          </w:tcPr>
          <w:p w14:paraId="0E5288C3"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%20</w:t>
            </w:r>
          </w:p>
        </w:tc>
      </w:tr>
      <w:tr w:rsidR="008E6B0C" w:rsidRPr="008E6B0C" w14:paraId="5264879E" w14:textId="77777777" w:rsidTr="008E6B0C">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9314658"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DEĞERLENDİRME ÖLÇÜTLERİ</w:t>
            </w:r>
          </w:p>
        </w:tc>
      </w:tr>
      <w:tr w:rsidR="008E6B0C" w:rsidRPr="008E6B0C" w14:paraId="165608E7" w14:textId="77777777" w:rsidTr="00CD7594">
        <w:trPr>
          <w:trHeight w:val="20"/>
        </w:trPr>
        <w:tc>
          <w:tcPr>
            <w:tcW w:w="1838" w:type="pct"/>
            <w:gridSpan w:val="5"/>
            <w:vMerge w:val="restart"/>
            <w:tcBorders>
              <w:top w:val="single" w:sz="12" w:space="0" w:color="auto"/>
              <w:left w:val="single" w:sz="12" w:space="0" w:color="auto"/>
              <w:bottom w:val="single" w:sz="12" w:space="0" w:color="auto"/>
              <w:right w:val="single" w:sz="12" w:space="0" w:color="auto"/>
            </w:tcBorders>
            <w:vAlign w:val="center"/>
          </w:tcPr>
          <w:p w14:paraId="75B39695"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İÇİ</w:t>
            </w:r>
          </w:p>
        </w:tc>
        <w:tc>
          <w:tcPr>
            <w:tcW w:w="1140" w:type="pct"/>
            <w:gridSpan w:val="5"/>
            <w:tcBorders>
              <w:top w:val="single" w:sz="12" w:space="0" w:color="auto"/>
              <w:left w:val="single" w:sz="12" w:space="0" w:color="auto"/>
              <w:bottom w:val="single" w:sz="8" w:space="0" w:color="auto"/>
              <w:right w:val="single" w:sz="4" w:space="0" w:color="auto"/>
            </w:tcBorders>
            <w:vAlign w:val="center"/>
          </w:tcPr>
          <w:p w14:paraId="05A4B856"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Faaliyet türü</w:t>
            </w:r>
          </w:p>
        </w:tc>
        <w:tc>
          <w:tcPr>
            <w:tcW w:w="1257" w:type="pct"/>
            <w:tcBorders>
              <w:top w:val="single" w:sz="12" w:space="0" w:color="auto"/>
              <w:left w:val="single" w:sz="4" w:space="0" w:color="auto"/>
              <w:bottom w:val="single" w:sz="8" w:space="0" w:color="auto"/>
              <w:right w:val="single" w:sz="8" w:space="0" w:color="auto"/>
            </w:tcBorders>
            <w:vAlign w:val="center"/>
          </w:tcPr>
          <w:p w14:paraId="1B40656E"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765" w:type="pct"/>
            <w:tcBorders>
              <w:top w:val="single" w:sz="12" w:space="0" w:color="auto"/>
              <w:left w:val="single" w:sz="8" w:space="0" w:color="auto"/>
              <w:bottom w:val="single" w:sz="8" w:space="0" w:color="auto"/>
              <w:right w:val="single" w:sz="12" w:space="0" w:color="auto"/>
            </w:tcBorders>
            <w:vAlign w:val="center"/>
          </w:tcPr>
          <w:p w14:paraId="107FEA8E"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CD7594" w:rsidRPr="008E6B0C" w14:paraId="5F12B1ED" w14:textId="77777777" w:rsidTr="00CD7594">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7DA04C0C" w14:textId="77777777" w:rsidR="00CD7594" w:rsidRPr="008E6B0C" w:rsidRDefault="00CD7594" w:rsidP="00CD7594">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8" w:space="0" w:color="auto"/>
              <w:left w:val="single" w:sz="12" w:space="0" w:color="auto"/>
              <w:bottom w:val="single" w:sz="4" w:space="0" w:color="auto"/>
              <w:right w:val="single" w:sz="4" w:space="0" w:color="auto"/>
            </w:tcBorders>
            <w:vAlign w:val="center"/>
          </w:tcPr>
          <w:p w14:paraId="0992692A" w14:textId="77777777" w:rsidR="00CD7594" w:rsidRPr="008E6B0C" w:rsidRDefault="00CD7594" w:rsidP="00CD759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Sınav</w:t>
            </w:r>
          </w:p>
        </w:tc>
        <w:tc>
          <w:tcPr>
            <w:tcW w:w="1257" w:type="pct"/>
            <w:tcBorders>
              <w:top w:val="single" w:sz="8" w:space="0" w:color="auto"/>
              <w:left w:val="single" w:sz="4" w:space="0" w:color="auto"/>
              <w:bottom w:val="single" w:sz="4" w:space="0" w:color="auto"/>
              <w:right w:val="single" w:sz="8" w:space="0" w:color="auto"/>
            </w:tcBorders>
          </w:tcPr>
          <w:p w14:paraId="50D92D06"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5" w:type="pct"/>
            <w:tcBorders>
              <w:top w:val="single" w:sz="8" w:space="0" w:color="auto"/>
              <w:left w:val="single" w:sz="8" w:space="0" w:color="auto"/>
              <w:bottom w:val="single" w:sz="4" w:space="0" w:color="auto"/>
              <w:right w:val="single" w:sz="12" w:space="0" w:color="auto"/>
            </w:tcBorders>
            <w:shd w:val="clear" w:color="auto" w:fill="auto"/>
          </w:tcPr>
          <w:p w14:paraId="36A124EF" w14:textId="77777777" w:rsidR="00CD7594" w:rsidRPr="008E6B0C" w:rsidRDefault="00CD7594" w:rsidP="00CD7594">
            <w:pPr>
              <w:spacing w:after="0" w:line="240" w:lineRule="auto"/>
              <w:jc w:val="center"/>
              <w:rPr>
                <w:rFonts w:ascii="Arial Narrow" w:eastAsia="Times New Roman" w:hAnsi="Arial Narrow" w:cs="Times New Roman"/>
                <w:sz w:val="20"/>
                <w:szCs w:val="20"/>
                <w:highlight w:val="yellow"/>
                <w:lang w:eastAsia="tr-TR"/>
              </w:rPr>
            </w:pPr>
            <w:r>
              <w:rPr>
                <w:rFonts w:ascii="Arial Narrow" w:eastAsia="Times New Roman" w:hAnsi="Arial Narrow" w:cs="Times New Roman"/>
                <w:sz w:val="20"/>
                <w:szCs w:val="20"/>
                <w:lang w:eastAsia="tr-TR"/>
              </w:rPr>
              <w:t>25</w:t>
            </w:r>
          </w:p>
        </w:tc>
      </w:tr>
      <w:tr w:rsidR="00CD7594" w:rsidRPr="008E6B0C" w14:paraId="41A54C2F" w14:textId="77777777" w:rsidTr="00CD7594">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6B40A76A" w14:textId="77777777" w:rsidR="00CD7594" w:rsidRPr="008E6B0C" w:rsidRDefault="00CD7594" w:rsidP="00CD7594">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2A6370F0" w14:textId="77777777" w:rsidR="00CD7594" w:rsidRPr="008E6B0C" w:rsidRDefault="00CD7594" w:rsidP="00CD759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Kısa Sınav</w:t>
            </w:r>
          </w:p>
        </w:tc>
        <w:tc>
          <w:tcPr>
            <w:tcW w:w="1257" w:type="pct"/>
            <w:tcBorders>
              <w:top w:val="single" w:sz="4" w:space="0" w:color="auto"/>
              <w:left w:val="single" w:sz="4" w:space="0" w:color="auto"/>
              <w:bottom w:val="single" w:sz="4" w:space="0" w:color="auto"/>
              <w:right w:val="single" w:sz="8" w:space="0" w:color="auto"/>
            </w:tcBorders>
          </w:tcPr>
          <w:p w14:paraId="43F08286"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p>
        </w:tc>
        <w:tc>
          <w:tcPr>
            <w:tcW w:w="765" w:type="pct"/>
            <w:tcBorders>
              <w:top w:val="single" w:sz="4" w:space="0" w:color="auto"/>
              <w:left w:val="single" w:sz="8" w:space="0" w:color="auto"/>
              <w:bottom w:val="single" w:sz="4" w:space="0" w:color="auto"/>
              <w:right w:val="single" w:sz="12" w:space="0" w:color="auto"/>
            </w:tcBorders>
          </w:tcPr>
          <w:p w14:paraId="7CCC38A0" w14:textId="77777777" w:rsidR="00CD7594" w:rsidRPr="008E6B0C" w:rsidRDefault="00CD7594" w:rsidP="00CD759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CD7594" w:rsidRPr="008E6B0C" w14:paraId="2AD645F6" w14:textId="77777777" w:rsidTr="00CD7594">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7D687CDD" w14:textId="77777777" w:rsidR="00CD7594" w:rsidRPr="008E6B0C" w:rsidRDefault="00CD7594" w:rsidP="00CD7594">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2C8B29AA" w14:textId="77777777" w:rsidR="00CD7594" w:rsidRPr="008E6B0C" w:rsidRDefault="00CD7594" w:rsidP="00CD759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Ödev</w:t>
            </w:r>
          </w:p>
        </w:tc>
        <w:tc>
          <w:tcPr>
            <w:tcW w:w="1257" w:type="pct"/>
            <w:tcBorders>
              <w:top w:val="single" w:sz="4" w:space="0" w:color="auto"/>
              <w:left w:val="single" w:sz="4" w:space="0" w:color="auto"/>
              <w:bottom w:val="single" w:sz="4" w:space="0" w:color="auto"/>
              <w:right w:val="single" w:sz="8" w:space="0" w:color="auto"/>
            </w:tcBorders>
          </w:tcPr>
          <w:p w14:paraId="71CA3080"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5" w:type="pct"/>
            <w:tcBorders>
              <w:top w:val="single" w:sz="4" w:space="0" w:color="auto"/>
              <w:left w:val="single" w:sz="8" w:space="0" w:color="auto"/>
              <w:bottom w:val="single" w:sz="4" w:space="0" w:color="auto"/>
              <w:right w:val="single" w:sz="12" w:space="0" w:color="auto"/>
            </w:tcBorders>
          </w:tcPr>
          <w:p w14:paraId="74B3A538"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r w:rsidRPr="008E6B0C">
              <w:rPr>
                <w:rFonts w:ascii="Arial Narrow" w:eastAsia="Times New Roman" w:hAnsi="Arial Narrow" w:cs="Times New Roman"/>
                <w:sz w:val="20"/>
                <w:szCs w:val="20"/>
                <w:lang w:eastAsia="tr-TR"/>
              </w:rPr>
              <w:t xml:space="preserve">0  </w:t>
            </w:r>
          </w:p>
        </w:tc>
      </w:tr>
      <w:tr w:rsidR="00CD7594" w:rsidRPr="008E6B0C" w14:paraId="2DDB4660" w14:textId="77777777" w:rsidTr="00CD7594">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7946C881" w14:textId="77777777" w:rsidR="00CD7594" w:rsidRPr="008E6B0C" w:rsidRDefault="00CD7594" w:rsidP="00CD7594">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4" w:space="0" w:color="auto"/>
              <w:left w:val="single" w:sz="12" w:space="0" w:color="auto"/>
              <w:bottom w:val="single" w:sz="8" w:space="0" w:color="auto"/>
              <w:right w:val="single" w:sz="4" w:space="0" w:color="auto"/>
            </w:tcBorders>
            <w:vAlign w:val="center"/>
          </w:tcPr>
          <w:p w14:paraId="2B86EA69" w14:textId="77777777" w:rsidR="00CD7594" w:rsidRPr="008E6B0C" w:rsidRDefault="00CD7594" w:rsidP="00CD759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p>
        </w:tc>
        <w:tc>
          <w:tcPr>
            <w:tcW w:w="1257" w:type="pct"/>
            <w:tcBorders>
              <w:top w:val="single" w:sz="4" w:space="0" w:color="auto"/>
              <w:left w:val="single" w:sz="4" w:space="0" w:color="auto"/>
              <w:bottom w:val="single" w:sz="8" w:space="0" w:color="auto"/>
              <w:right w:val="single" w:sz="8" w:space="0" w:color="auto"/>
            </w:tcBorders>
          </w:tcPr>
          <w:p w14:paraId="71DB8732"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p>
        </w:tc>
        <w:tc>
          <w:tcPr>
            <w:tcW w:w="765" w:type="pct"/>
            <w:tcBorders>
              <w:top w:val="single" w:sz="4" w:space="0" w:color="auto"/>
              <w:left w:val="single" w:sz="8" w:space="0" w:color="auto"/>
              <w:bottom w:val="single" w:sz="8" w:space="0" w:color="auto"/>
              <w:right w:val="single" w:sz="12" w:space="0" w:color="auto"/>
            </w:tcBorders>
          </w:tcPr>
          <w:p w14:paraId="0DDE8D31"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CD7594" w:rsidRPr="008E6B0C" w14:paraId="31EFA031" w14:textId="77777777" w:rsidTr="00CD7594">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5027A5D8" w14:textId="77777777" w:rsidR="00CD7594" w:rsidRPr="008E6B0C" w:rsidRDefault="00CD7594" w:rsidP="00CD7594">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8" w:space="0" w:color="auto"/>
              <w:left w:val="single" w:sz="12" w:space="0" w:color="auto"/>
              <w:bottom w:val="single" w:sz="8" w:space="0" w:color="auto"/>
              <w:right w:val="single" w:sz="4" w:space="0" w:color="auto"/>
            </w:tcBorders>
            <w:vAlign w:val="center"/>
          </w:tcPr>
          <w:p w14:paraId="1C122890" w14:textId="77777777" w:rsidR="00CD7594" w:rsidRPr="008E6B0C" w:rsidRDefault="00CD7594" w:rsidP="00CD759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1257" w:type="pct"/>
            <w:tcBorders>
              <w:top w:val="single" w:sz="8" w:space="0" w:color="auto"/>
              <w:left w:val="single" w:sz="4" w:space="0" w:color="auto"/>
              <w:bottom w:val="single" w:sz="8" w:space="0" w:color="auto"/>
              <w:right w:val="single" w:sz="8" w:space="0" w:color="auto"/>
            </w:tcBorders>
          </w:tcPr>
          <w:p w14:paraId="7FAACEA9"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p>
        </w:tc>
        <w:tc>
          <w:tcPr>
            <w:tcW w:w="765" w:type="pct"/>
            <w:tcBorders>
              <w:top w:val="single" w:sz="8" w:space="0" w:color="auto"/>
              <w:left w:val="single" w:sz="8" w:space="0" w:color="auto"/>
              <w:bottom w:val="single" w:sz="8" w:space="0" w:color="auto"/>
              <w:right w:val="single" w:sz="12" w:space="0" w:color="auto"/>
            </w:tcBorders>
          </w:tcPr>
          <w:p w14:paraId="56C72BFE" w14:textId="77777777" w:rsidR="00CD7594" w:rsidRPr="008E6B0C" w:rsidRDefault="00CD7594" w:rsidP="00CD7594">
            <w:pPr>
              <w:spacing w:after="0" w:line="240" w:lineRule="auto"/>
              <w:rPr>
                <w:rFonts w:ascii="Arial Narrow" w:eastAsia="Times New Roman" w:hAnsi="Arial Narrow" w:cs="Times New Roman"/>
                <w:sz w:val="20"/>
                <w:szCs w:val="20"/>
                <w:lang w:eastAsia="tr-TR"/>
              </w:rPr>
            </w:pPr>
          </w:p>
        </w:tc>
      </w:tr>
      <w:tr w:rsidR="00CD7594" w:rsidRPr="008E6B0C" w14:paraId="2A8DB00A" w14:textId="77777777" w:rsidTr="00CD7594">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50E14760" w14:textId="77777777" w:rsidR="00CD7594" w:rsidRPr="008E6B0C" w:rsidRDefault="00CD7594" w:rsidP="00CD7594">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8" w:space="0" w:color="auto"/>
              <w:left w:val="single" w:sz="12" w:space="0" w:color="auto"/>
              <w:bottom w:val="single" w:sz="12" w:space="0" w:color="auto"/>
              <w:right w:val="single" w:sz="4" w:space="0" w:color="auto"/>
            </w:tcBorders>
            <w:vAlign w:val="center"/>
          </w:tcPr>
          <w:p w14:paraId="6D7C03F7" w14:textId="77777777" w:rsidR="00CD7594" w:rsidRPr="008E6B0C" w:rsidRDefault="00CD7594" w:rsidP="00CD759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1257" w:type="pct"/>
            <w:tcBorders>
              <w:top w:val="single" w:sz="8" w:space="0" w:color="auto"/>
              <w:left w:val="single" w:sz="4" w:space="0" w:color="auto"/>
              <w:bottom w:val="single" w:sz="12" w:space="0" w:color="auto"/>
              <w:right w:val="single" w:sz="8" w:space="0" w:color="auto"/>
            </w:tcBorders>
          </w:tcPr>
          <w:p w14:paraId="49B10F9E"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p>
        </w:tc>
        <w:tc>
          <w:tcPr>
            <w:tcW w:w="765" w:type="pct"/>
            <w:tcBorders>
              <w:top w:val="single" w:sz="8" w:space="0" w:color="auto"/>
              <w:left w:val="single" w:sz="8" w:space="0" w:color="auto"/>
              <w:bottom w:val="single" w:sz="12" w:space="0" w:color="auto"/>
              <w:right w:val="single" w:sz="12" w:space="0" w:color="auto"/>
            </w:tcBorders>
          </w:tcPr>
          <w:p w14:paraId="28B10807"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w:t>
            </w:r>
          </w:p>
        </w:tc>
      </w:tr>
      <w:tr w:rsidR="00CD7594" w:rsidRPr="008E6B0C" w14:paraId="050824C7" w14:textId="77777777" w:rsidTr="00CD7594">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18A72BA7" w14:textId="77777777" w:rsidR="00CD7594" w:rsidRPr="008E6B0C" w:rsidRDefault="00CD7594" w:rsidP="00CD7594">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SONU SINAVI</w:t>
            </w:r>
          </w:p>
        </w:tc>
        <w:tc>
          <w:tcPr>
            <w:tcW w:w="1140" w:type="pct"/>
            <w:gridSpan w:val="5"/>
            <w:tcBorders>
              <w:top w:val="single" w:sz="12" w:space="0" w:color="auto"/>
              <w:left w:val="single" w:sz="12" w:space="0" w:color="auto"/>
              <w:bottom w:val="single" w:sz="8" w:space="0" w:color="auto"/>
              <w:right w:val="single" w:sz="4" w:space="0" w:color="auto"/>
            </w:tcBorders>
          </w:tcPr>
          <w:p w14:paraId="60426C19" w14:textId="77777777" w:rsidR="00CD7594" w:rsidRPr="008E6B0C" w:rsidRDefault="00CD7594" w:rsidP="00CD7594">
            <w:pPr>
              <w:spacing w:after="0" w:line="240" w:lineRule="auto"/>
              <w:rPr>
                <w:rFonts w:ascii="Arial Narrow" w:eastAsia="Times New Roman" w:hAnsi="Arial Narrow" w:cs="Times New Roman"/>
                <w:sz w:val="20"/>
                <w:szCs w:val="20"/>
                <w:lang w:eastAsia="tr-TR"/>
              </w:rPr>
            </w:pPr>
          </w:p>
        </w:tc>
        <w:tc>
          <w:tcPr>
            <w:tcW w:w="1257" w:type="pct"/>
            <w:tcBorders>
              <w:top w:val="single" w:sz="12" w:space="0" w:color="auto"/>
              <w:left w:val="single" w:sz="4" w:space="0" w:color="auto"/>
              <w:bottom w:val="single" w:sz="8" w:space="0" w:color="auto"/>
              <w:right w:val="single" w:sz="8" w:space="0" w:color="auto"/>
            </w:tcBorders>
            <w:vAlign w:val="center"/>
          </w:tcPr>
          <w:p w14:paraId="6F39F164"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765" w:type="pct"/>
            <w:tcBorders>
              <w:top w:val="single" w:sz="12" w:space="0" w:color="auto"/>
              <w:left w:val="single" w:sz="8" w:space="0" w:color="auto"/>
              <w:bottom w:val="single" w:sz="8" w:space="0" w:color="auto"/>
              <w:right w:val="single" w:sz="12" w:space="0" w:color="auto"/>
            </w:tcBorders>
            <w:vAlign w:val="center"/>
          </w:tcPr>
          <w:p w14:paraId="1CEE8244"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6</w:t>
            </w:r>
            <w:r w:rsidRPr="008E6B0C">
              <w:rPr>
                <w:rFonts w:ascii="Arial Narrow" w:eastAsia="Times New Roman" w:hAnsi="Arial Narrow" w:cs="Times New Roman"/>
                <w:sz w:val="20"/>
                <w:szCs w:val="20"/>
                <w:lang w:eastAsia="tr-TR"/>
              </w:rPr>
              <w:t>0</w:t>
            </w:r>
          </w:p>
        </w:tc>
      </w:tr>
      <w:tr w:rsidR="008E6B0C" w:rsidRPr="008E6B0C" w14:paraId="710F5457" w14:textId="77777777" w:rsidTr="008E6B0C">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24779101"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VARSA ÖNERİLEN ÖNKOŞUL(LAR)</w:t>
            </w:r>
          </w:p>
        </w:tc>
        <w:tc>
          <w:tcPr>
            <w:tcW w:w="3162" w:type="pct"/>
            <w:gridSpan w:val="7"/>
            <w:tcBorders>
              <w:top w:val="single" w:sz="12" w:space="0" w:color="auto"/>
              <w:left w:val="single" w:sz="12" w:space="0" w:color="auto"/>
              <w:bottom w:val="single" w:sz="12" w:space="0" w:color="auto"/>
              <w:right w:val="single" w:sz="12" w:space="0" w:color="auto"/>
            </w:tcBorders>
            <w:vAlign w:val="center"/>
          </w:tcPr>
          <w:p w14:paraId="1A029B5F"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8E6B0C" w:rsidRPr="008E6B0C" w14:paraId="672E4846" w14:textId="77777777" w:rsidTr="008E6B0C">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74237CB9"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KISA İÇERİĞİ</w:t>
            </w:r>
          </w:p>
        </w:tc>
        <w:tc>
          <w:tcPr>
            <w:tcW w:w="3162" w:type="pct"/>
            <w:gridSpan w:val="7"/>
            <w:tcBorders>
              <w:top w:val="single" w:sz="12" w:space="0" w:color="auto"/>
              <w:left w:val="single" w:sz="12" w:space="0" w:color="auto"/>
              <w:bottom w:val="single" w:sz="12" w:space="0" w:color="auto"/>
              <w:right w:val="single" w:sz="12" w:space="0" w:color="auto"/>
            </w:tcBorders>
          </w:tcPr>
          <w:p w14:paraId="1074AD6F" w14:textId="77777777" w:rsidR="008E6B0C" w:rsidRPr="008E6B0C" w:rsidRDefault="008E6B0C" w:rsidP="008E6B0C">
            <w:pPr>
              <w:spacing w:after="0" w:line="240" w:lineRule="auto"/>
              <w:jc w:val="both"/>
              <w:rPr>
                <w:rFonts w:ascii="Arial Narrow" w:eastAsia="Times New Roman" w:hAnsi="Arial Narrow" w:cs="Times New Roman"/>
                <w:color w:val="FF0000"/>
                <w:sz w:val="20"/>
                <w:szCs w:val="20"/>
                <w:lang w:eastAsia="tr-TR"/>
              </w:rPr>
            </w:pPr>
            <w:r w:rsidRPr="008E6B0C">
              <w:rPr>
                <w:rFonts w:ascii="Arial Narrow" w:eastAsia="Times New Roman" w:hAnsi="Arial Narrow" w:cs="Times New Roman"/>
                <w:sz w:val="20"/>
                <w:szCs w:val="20"/>
                <w:lang w:eastAsia="tr-TR"/>
              </w:rPr>
              <w:t>Çatışma kavramı, çatışma kavramına ilişkin yanılgılar ve gerçekler, çatışma stilleri, çatışma yönetimi stratejileri, eğitimde çatışma çözme, değişim ve ilgili kavramlar, değişim yönetiminin temel ilke ve modelleri, değişime direnç, değişim ve çatışma sürecinde liderlik, ulusal ve uluslararası düzeyde çatışma ve değişimle ilgili araştırmaların incelenmesi.</w:t>
            </w:r>
          </w:p>
        </w:tc>
      </w:tr>
      <w:tr w:rsidR="008E6B0C" w:rsidRPr="008E6B0C" w14:paraId="7EF5D29E" w14:textId="77777777" w:rsidTr="008E6B0C">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7597942C"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AMAÇLARI</w:t>
            </w:r>
          </w:p>
        </w:tc>
        <w:tc>
          <w:tcPr>
            <w:tcW w:w="3162" w:type="pct"/>
            <w:gridSpan w:val="7"/>
            <w:tcBorders>
              <w:top w:val="single" w:sz="12" w:space="0" w:color="auto"/>
              <w:left w:val="single" w:sz="12" w:space="0" w:color="auto"/>
              <w:bottom w:val="single" w:sz="12" w:space="0" w:color="auto"/>
              <w:right w:val="single" w:sz="12" w:space="0" w:color="auto"/>
            </w:tcBorders>
          </w:tcPr>
          <w:p w14:paraId="531C47A8"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Bu dersin amaçları; çatışma ve değişim kavramlarını incelemek, çatışma ve değişim yönetiminin temel ilkelerini ve modellerini öğrenmek, değişime karşı direnci çözümlemek, eğitimde çatışma ve değişim süreçlerinin nasıl yönetildiğini anlamak ve buna ilişkin modelleri öğrenmek, eğitimde çatışma ve değişim yönetimi üzerine yapılmış çalışmalara ve mevcut uygulamalara eleştirel bir gözle bakabilmektir. </w:t>
            </w:r>
          </w:p>
        </w:tc>
      </w:tr>
      <w:tr w:rsidR="008E6B0C" w:rsidRPr="008E6B0C" w14:paraId="6CB8AEFB" w14:textId="77777777" w:rsidTr="008E6B0C">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379DE864"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MESLEK EĞİTİMİNİ SAĞLAMAYA YÖNELİK KATKISI</w:t>
            </w:r>
          </w:p>
        </w:tc>
        <w:tc>
          <w:tcPr>
            <w:tcW w:w="3162" w:type="pct"/>
            <w:gridSpan w:val="7"/>
            <w:tcBorders>
              <w:top w:val="single" w:sz="12" w:space="0" w:color="auto"/>
              <w:left w:val="single" w:sz="12" w:space="0" w:color="auto"/>
              <w:bottom w:val="single" w:sz="12" w:space="0" w:color="auto"/>
              <w:right w:val="single" w:sz="12" w:space="0" w:color="auto"/>
            </w:tcBorders>
            <w:vAlign w:val="center"/>
          </w:tcPr>
          <w:p w14:paraId="3FE91ADF"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8E6B0C" w:rsidRPr="008E6B0C" w14:paraId="0FA7DC21" w14:textId="77777777" w:rsidTr="008E6B0C">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041DC873"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ÖĞRENİM ÇIKTILARI</w:t>
            </w:r>
          </w:p>
        </w:tc>
        <w:tc>
          <w:tcPr>
            <w:tcW w:w="3162" w:type="pct"/>
            <w:gridSpan w:val="7"/>
            <w:tcBorders>
              <w:top w:val="single" w:sz="12" w:space="0" w:color="auto"/>
              <w:left w:val="single" w:sz="12" w:space="0" w:color="auto"/>
              <w:bottom w:val="single" w:sz="12" w:space="0" w:color="auto"/>
              <w:right w:val="single" w:sz="12" w:space="0" w:color="auto"/>
            </w:tcBorders>
          </w:tcPr>
          <w:p w14:paraId="059FA199" w14:textId="77777777" w:rsidR="008E6B0C" w:rsidRPr="008E6B0C" w:rsidRDefault="008E6B0C" w:rsidP="00B90DBB">
            <w:pPr>
              <w:numPr>
                <w:ilvl w:val="0"/>
                <w:numId w:val="60"/>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Çatışma ile ilgili kavramları açıklar ve bunları okul bağlamında değerlendirir. </w:t>
            </w:r>
          </w:p>
          <w:p w14:paraId="58071870" w14:textId="77777777" w:rsidR="008E6B0C" w:rsidRPr="008E6B0C" w:rsidRDefault="008E6B0C" w:rsidP="00B90DBB">
            <w:pPr>
              <w:numPr>
                <w:ilvl w:val="0"/>
                <w:numId w:val="60"/>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Değişimle ilgili kavramları açıklar ve bunları okul bağlamında değerlendirir.</w:t>
            </w:r>
          </w:p>
          <w:p w14:paraId="234160D3" w14:textId="77777777" w:rsidR="008E6B0C" w:rsidRPr="008E6B0C" w:rsidRDefault="008E6B0C" w:rsidP="00B90DBB">
            <w:pPr>
              <w:numPr>
                <w:ilvl w:val="0"/>
                <w:numId w:val="60"/>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Değişim yönetimi ve çatışma yönetimi modellerini okul bağlamında irdeleyebilir. </w:t>
            </w:r>
          </w:p>
          <w:p w14:paraId="1E2C33DB" w14:textId="77777777" w:rsidR="008E6B0C" w:rsidRPr="008E6B0C" w:rsidRDefault="008E6B0C" w:rsidP="00B90DBB">
            <w:pPr>
              <w:numPr>
                <w:ilvl w:val="0"/>
                <w:numId w:val="60"/>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Çatışmaya ortam hazırlayan durumların farkına varır. </w:t>
            </w:r>
          </w:p>
          <w:p w14:paraId="20CE0AB0" w14:textId="77777777" w:rsidR="008E6B0C" w:rsidRPr="008E6B0C" w:rsidRDefault="008E6B0C" w:rsidP="00B90DBB">
            <w:pPr>
              <w:numPr>
                <w:ilvl w:val="0"/>
                <w:numId w:val="60"/>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Değişime ve yeniliğe direncin nedenlerini bilir.</w:t>
            </w:r>
          </w:p>
          <w:p w14:paraId="1B7CC946" w14:textId="77777777" w:rsidR="008E6B0C" w:rsidRPr="008E6B0C" w:rsidRDefault="008E6B0C" w:rsidP="00B90DBB">
            <w:pPr>
              <w:numPr>
                <w:ilvl w:val="0"/>
                <w:numId w:val="60"/>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Stratejik planlamayı bir değişim yönetimi aracı olarak kullanabilir.</w:t>
            </w:r>
          </w:p>
          <w:p w14:paraId="1D4232E9" w14:textId="77777777" w:rsidR="008E6B0C" w:rsidRPr="008E6B0C" w:rsidRDefault="008E6B0C" w:rsidP="00B90DBB">
            <w:pPr>
              <w:numPr>
                <w:ilvl w:val="0"/>
                <w:numId w:val="60"/>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Çatışma ve değişimle ilgili araştırmalara ve mevcut modellere eleştirel gözle bakabilir. </w:t>
            </w:r>
          </w:p>
        </w:tc>
      </w:tr>
      <w:tr w:rsidR="008E6B0C" w:rsidRPr="008E6B0C" w14:paraId="7963A597" w14:textId="77777777" w:rsidTr="008E6B0C">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35B49C68"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DERS KİTABI</w:t>
            </w:r>
          </w:p>
        </w:tc>
        <w:tc>
          <w:tcPr>
            <w:tcW w:w="3162" w:type="pct"/>
            <w:gridSpan w:val="7"/>
            <w:tcBorders>
              <w:top w:val="single" w:sz="12" w:space="0" w:color="auto"/>
              <w:left w:val="single" w:sz="12" w:space="0" w:color="auto"/>
              <w:bottom w:val="single" w:sz="12" w:space="0" w:color="auto"/>
              <w:right w:val="single" w:sz="12" w:space="0" w:color="auto"/>
            </w:tcBorders>
          </w:tcPr>
          <w:p w14:paraId="6CE10105" w14:textId="77777777" w:rsidR="008E6B0C" w:rsidRPr="008E6B0C" w:rsidRDefault="008E6B0C" w:rsidP="008E6B0C">
            <w:pPr>
              <w:numPr>
                <w:ilvl w:val="0"/>
                <w:numId w:val="4"/>
              </w:numPr>
              <w:spacing w:after="0" w:line="240" w:lineRule="auto"/>
              <w:ind w:left="426" w:hanging="426"/>
              <w:jc w:val="both"/>
              <w:outlineLvl w:val="3"/>
              <w:rPr>
                <w:rFonts w:ascii="Arial Narrow" w:eastAsia="Times New Roman" w:hAnsi="Arial Narrow" w:cs="Times New Roman"/>
                <w:bCs/>
                <w:sz w:val="20"/>
                <w:szCs w:val="20"/>
                <w:lang w:eastAsia="tr-TR"/>
              </w:rPr>
            </w:pPr>
            <w:proofErr w:type="spellStart"/>
            <w:r w:rsidRPr="008E6B0C">
              <w:rPr>
                <w:rFonts w:ascii="Arial Narrow" w:eastAsia="Times New Roman" w:hAnsi="Arial Narrow" w:cs="Times New Roman"/>
                <w:bCs/>
                <w:sz w:val="20"/>
                <w:szCs w:val="20"/>
                <w:lang w:eastAsia="tr-TR"/>
              </w:rPr>
              <w:t>Karip</w:t>
            </w:r>
            <w:proofErr w:type="spellEnd"/>
            <w:r w:rsidRPr="008E6B0C">
              <w:rPr>
                <w:rFonts w:ascii="Arial Narrow" w:eastAsia="Times New Roman" w:hAnsi="Arial Narrow" w:cs="Times New Roman"/>
                <w:bCs/>
                <w:sz w:val="20"/>
                <w:szCs w:val="20"/>
                <w:lang w:eastAsia="tr-TR"/>
              </w:rPr>
              <w:t>, E. (2010). </w:t>
            </w:r>
            <w:r w:rsidRPr="008E6B0C">
              <w:rPr>
                <w:rFonts w:ascii="Arial Narrow" w:eastAsia="Times New Roman" w:hAnsi="Arial Narrow" w:cs="Times New Roman"/>
                <w:bCs/>
                <w:i/>
                <w:iCs/>
                <w:sz w:val="20"/>
                <w:szCs w:val="20"/>
                <w:lang w:eastAsia="tr-TR"/>
              </w:rPr>
              <w:t>Çatışma yönetimi</w:t>
            </w:r>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Pegem</w:t>
            </w:r>
            <w:proofErr w:type="spellEnd"/>
            <w:r w:rsidRPr="008E6B0C">
              <w:rPr>
                <w:rFonts w:ascii="Arial Narrow" w:eastAsia="Times New Roman" w:hAnsi="Arial Narrow" w:cs="Times New Roman"/>
                <w:bCs/>
                <w:sz w:val="20"/>
                <w:szCs w:val="20"/>
                <w:lang w:eastAsia="tr-TR"/>
              </w:rPr>
              <w:t xml:space="preserve"> Akademi.</w:t>
            </w:r>
          </w:p>
          <w:p w14:paraId="0EF10259" w14:textId="77777777" w:rsidR="008E6B0C" w:rsidRPr="008E6B0C" w:rsidRDefault="008E6B0C" w:rsidP="008E6B0C">
            <w:pPr>
              <w:numPr>
                <w:ilvl w:val="0"/>
                <w:numId w:val="4"/>
              </w:numPr>
              <w:spacing w:after="0" w:line="240" w:lineRule="auto"/>
              <w:ind w:left="426" w:hanging="426"/>
              <w:jc w:val="both"/>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 xml:space="preserve">Özdemir, S. (2013). </w:t>
            </w:r>
            <w:r w:rsidRPr="008E6B0C">
              <w:rPr>
                <w:rFonts w:ascii="Arial Narrow" w:eastAsia="Times New Roman" w:hAnsi="Arial Narrow" w:cs="Times New Roman"/>
                <w:bCs/>
                <w:i/>
                <w:sz w:val="20"/>
                <w:szCs w:val="20"/>
                <w:lang w:eastAsia="tr-TR"/>
              </w:rPr>
              <w:t>Eğitimde örgütsel yenileşme</w:t>
            </w:r>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Pegem</w:t>
            </w:r>
            <w:proofErr w:type="spellEnd"/>
            <w:r w:rsidRPr="008E6B0C">
              <w:rPr>
                <w:rFonts w:ascii="Arial Narrow" w:eastAsia="Times New Roman" w:hAnsi="Arial Narrow" w:cs="Times New Roman"/>
                <w:bCs/>
                <w:sz w:val="20"/>
                <w:szCs w:val="20"/>
                <w:lang w:eastAsia="tr-TR"/>
              </w:rPr>
              <w:t xml:space="preserve">. </w:t>
            </w:r>
          </w:p>
          <w:p w14:paraId="4EF3C89A" w14:textId="77777777" w:rsidR="008E6B0C" w:rsidRPr="008E6B0C" w:rsidRDefault="008E6B0C" w:rsidP="008E6B0C">
            <w:pPr>
              <w:numPr>
                <w:ilvl w:val="0"/>
                <w:numId w:val="4"/>
              </w:numPr>
              <w:spacing w:after="0" w:line="240" w:lineRule="auto"/>
              <w:ind w:left="426" w:hanging="426"/>
              <w:jc w:val="both"/>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 xml:space="preserve">Erdoğan, İ. (2015). </w:t>
            </w:r>
            <w:r w:rsidRPr="008E6B0C">
              <w:rPr>
                <w:rFonts w:ascii="Arial Narrow" w:eastAsia="Times New Roman" w:hAnsi="Arial Narrow" w:cs="Times New Roman"/>
                <w:bCs/>
                <w:i/>
                <w:sz w:val="20"/>
                <w:szCs w:val="20"/>
                <w:lang w:eastAsia="tr-TR"/>
              </w:rPr>
              <w:t>Eğitimde değişim yönetimi</w:t>
            </w:r>
            <w:r w:rsidRPr="008E6B0C">
              <w:rPr>
                <w:rFonts w:ascii="Arial Narrow" w:eastAsia="Times New Roman" w:hAnsi="Arial Narrow" w:cs="Times New Roman"/>
                <w:bCs/>
                <w:sz w:val="20"/>
                <w:szCs w:val="20"/>
                <w:lang w:eastAsia="tr-TR"/>
              </w:rPr>
              <w:t xml:space="preserve">. Ankara: </w:t>
            </w:r>
            <w:proofErr w:type="spellStart"/>
            <w:r w:rsidRPr="008E6B0C">
              <w:rPr>
                <w:rFonts w:ascii="Arial Narrow" w:eastAsia="Times New Roman" w:hAnsi="Arial Narrow" w:cs="Times New Roman"/>
                <w:bCs/>
                <w:sz w:val="20"/>
                <w:szCs w:val="20"/>
                <w:lang w:eastAsia="tr-TR"/>
              </w:rPr>
              <w:t>Pegem</w:t>
            </w:r>
            <w:proofErr w:type="spellEnd"/>
            <w:r w:rsidRPr="008E6B0C">
              <w:rPr>
                <w:rFonts w:ascii="Arial Narrow" w:eastAsia="Times New Roman" w:hAnsi="Arial Narrow" w:cs="Times New Roman"/>
                <w:bCs/>
                <w:sz w:val="20"/>
                <w:szCs w:val="20"/>
                <w:lang w:eastAsia="tr-TR"/>
              </w:rPr>
              <w:t>.</w:t>
            </w:r>
          </w:p>
        </w:tc>
      </w:tr>
      <w:tr w:rsidR="008E6B0C" w:rsidRPr="008E6B0C" w14:paraId="383A4CC5" w14:textId="77777777" w:rsidTr="008E6B0C">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7ED49666"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YARDIMCI KAYNAKLAR</w:t>
            </w:r>
          </w:p>
        </w:tc>
        <w:tc>
          <w:tcPr>
            <w:tcW w:w="3162" w:type="pct"/>
            <w:gridSpan w:val="7"/>
            <w:tcBorders>
              <w:top w:val="single" w:sz="12" w:space="0" w:color="auto"/>
              <w:left w:val="single" w:sz="12" w:space="0" w:color="auto"/>
              <w:bottom w:val="single" w:sz="12" w:space="0" w:color="auto"/>
              <w:right w:val="single" w:sz="12" w:space="0" w:color="auto"/>
            </w:tcBorders>
          </w:tcPr>
          <w:p w14:paraId="3C9AD3B2" w14:textId="77777777" w:rsidR="008E6B0C" w:rsidRPr="008E6B0C" w:rsidRDefault="008E6B0C" w:rsidP="008E6B0C">
            <w:pPr>
              <w:numPr>
                <w:ilvl w:val="0"/>
                <w:numId w:val="4"/>
              </w:numPr>
              <w:spacing w:after="0" w:line="240" w:lineRule="auto"/>
              <w:ind w:left="400"/>
              <w:outlineLvl w:val="3"/>
              <w:rPr>
                <w:rFonts w:ascii="Arial Narrow" w:eastAsia="Times New Roman" w:hAnsi="Arial Narrow" w:cs="Times New Roman"/>
                <w:bCs/>
                <w:sz w:val="20"/>
                <w:szCs w:val="20"/>
                <w:lang w:eastAsia="tr-TR"/>
              </w:rPr>
            </w:pPr>
            <w:r w:rsidRPr="008E6B0C">
              <w:rPr>
                <w:rFonts w:ascii="Arial" w:eastAsia="Times New Roman" w:hAnsi="Arial" w:cs="Arial"/>
                <w:color w:val="222222"/>
                <w:sz w:val="20"/>
                <w:szCs w:val="20"/>
                <w:shd w:val="clear" w:color="auto" w:fill="FFFFFF"/>
                <w:lang w:eastAsia="tr-TR"/>
              </w:rPr>
              <w:t>Arslan, Y., &amp; Polat, S. (2016). Eğitim örgütlerinde kuşaklar arası çatışma: nedenleri ve başa çıkma yaklaşımları. </w:t>
            </w:r>
            <w:proofErr w:type="spellStart"/>
            <w:r w:rsidRPr="008E6B0C">
              <w:rPr>
                <w:rFonts w:ascii="Arial" w:eastAsia="Times New Roman" w:hAnsi="Arial" w:cs="Arial"/>
                <w:i/>
                <w:iCs/>
                <w:color w:val="222222"/>
                <w:sz w:val="20"/>
                <w:szCs w:val="20"/>
                <w:shd w:val="clear" w:color="auto" w:fill="FFFFFF"/>
                <w:lang w:eastAsia="tr-TR"/>
              </w:rPr>
              <w:t>Journal</w:t>
            </w:r>
            <w:proofErr w:type="spellEnd"/>
            <w:r w:rsidRPr="008E6B0C">
              <w:rPr>
                <w:rFonts w:ascii="Arial" w:eastAsia="Times New Roman" w:hAnsi="Arial" w:cs="Arial"/>
                <w:i/>
                <w:iCs/>
                <w:color w:val="222222"/>
                <w:sz w:val="20"/>
                <w:szCs w:val="20"/>
                <w:shd w:val="clear" w:color="auto" w:fill="FFFFFF"/>
                <w:lang w:eastAsia="tr-TR"/>
              </w:rPr>
              <w:t xml:space="preserve"> of </w:t>
            </w:r>
            <w:proofErr w:type="spellStart"/>
            <w:r w:rsidRPr="008E6B0C">
              <w:rPr>
                <w:rFonts w:ascii="Arial" w:eastAsia="Times New Roman" w:hAnsi="Arial" w:cs="Arial"/>
                <w:i/>
                <w:iCs/>
                <w:color w:val="222222"/>
                <w:sz w:val="20"/>
                <w:szCs w:val="20"/>
                <w:shd w:val="clear" w:color="auto" w:fill="FFFFFF"/>
                <w:lang w:eastAsia="tr-TR"/>
              </w:rPr>
              <w:t>Kirsehir</w:t>
            </w:r>
            <w:proofErr w:type="spellEnd"/>
            <w:r w:rsidRPr="008E6B0C">
              <w:rPr>
                <w:rFonts w:ascii="Arial" w:eastAsia="Times New Roman" w:hAnsi="Arial" w:cs="Arial"/>
                <w:i/>
                <w:iCs/>
                <w:color w:val="222222"/>
                <w:sz w:val="20"/>
                <w:szCs w:val="20"/>
                <w:shd w:val="clear" w:color="auto" w:fill="FFFFFF"/>
                <w:lang w:eastAsia="tr-TR"/>
              </w:rPr>
              <w:t xml:space="preserve"> </w:t>
            </w:r>
            <w:proofErr w:type="spellStart"/>
            <w:r w:rsidRPr="008E6B0C">
              <w:rPr>
                <w:rFonts w:ascii="Arial" w:eastAsia="Times New Roman" w:hAnsi="Arial" w:cs="Arial"/>
                <w:i/>
                <w:iCs/>
                <w:color w:val="222222"/>
                <w:sz w:val="20"/>
                <w:szCs w:val="20"/>
                <w:shd w:val="clear" w:color="auto" w:fill="FFFFFF"/>
                <w:lang w:eastAsia="tr-TR"/>
              </w:rPr>
              <w:t>Education</w:t>
            </w:r>
            <w:proofErr w:type="spellEnd"/>
            <w:r w:rsidRPr="008E6B0C">
              <w:rPr>
                <w:rFonts w:ascii="Arial" w:eastAsia="Times New Roman" w:hAnsi="Arial" w:cs="Arial"/>
                <w:i/>
                <w:iCs/>
                <w:color w:val="222222"/>
                <w:sz w:val="20"/>
                <w:szCs w:val="20"/>
                <w:shd w:val="clear" w:color="auto" w:fill="FFFFFF"/>
                <w:lang w:eastAsia="tr-TR"/>
              </w:rPr>
              <w:t xml:space="preserve"> </w:t>
            </w:r>
            <w:proofErr w:type="spellStart"/>
            <w:r w:rsidRPr="008E6B0C">
              <w:rPr>
                <w:rFonts w:ascii="Arial" w:eastAsia="Times New Roman" w:hAnsi="Arial" w:cs="Arial"/>
                <w:i/>
                <w:iCs/>
                <w:color w:val="222222"/>
                <w:sz w:val="20"/>
                <w:szCs w:val="20"/>
                <w:shd w:val="clear" w:color="auto" w:fill="FFFFFF"/>
                <w:lang w:eastAsia="tr-TR"/>
              </w:rPr>
              <w:t>Faculty</w:t>
            </w:r>
            <w:proofErr w:type="spellEnd"/>
            <w:r w:rsidRPr="008E6B0C">
              <w:rPr>
                <w:rFonts w:ascii="Arial" w:eastAsia="Times New Roman" w:hAnsi="Arial" w:cs="Arial"/>
                <w:color w:val="222222"/>
                <w:sz w:val="20"/>
                <w:szCs w:val="20"/>
                <w:shd w:val="clear" w:color="auto" w:fill="FFFFFF"/>
                <w:lang w:eastAsia="tr-TR"/>
              </w:rPr>
              <w:t>, </w:t>
            </w:r>
            <w:r w:rsidRPr="008E6B0C">
              <w:rPr>
                <w:rFonts w:ascii="Arial" w:eastAsia="Times New Roman" w:hAnsi="Arial" w:cs="Arial"/>
                <w:i/>
                <w:iCs/>
                <w:color w:val="222222"/>
                <w:sz w:val="20"/>
                <w:szCs w:val="20"/>
                <w:shd w:val="clear" w:color="auto" w:fill="FFFFFF"/>
                <w:lang w:eastAsia="tr-TR"/>
              </w:rPr>
              <w:t>17</w:t>
            </w:r>
            <w:r w:rsidRPr="008E6B0C">
              <w:rPr>
                <w:rFonts w:ascii="Arial" w:eastAsia="Times New Roman" w:hAnsi="Arial" w:cs="Arial"/>
                <w:color w:val="222222"/>
                <w:sz w:val="20"/>
                <w:szCs w:val="20"/>
                <w:shd w:val="clear" w:color="auto" w:fill="FFFFFF"/>
                <w:lang w:eastAsia="tr-TR"/>
              </w:rPr>
              <w:t>(1).</w:t>
            </w:r>
          </w:p>
          <w:p w14:paraId="1AB82B42" w14:textId="77777777" w:rsidR="008E6B0C" w:rsidRPr="008E6B0C" w:rsidRDefault="008E6B0C" w:rsidP="008E6B0C">
            <w:pPr>
              <w:numPr>
                <w:ilvl w:val="0"/>
                <w:numId w:val="4"/>
              </w:numPr>
              <w:spacing w:after="0" w:line="240" w:lineRule="auto"/>
              <w:ind w:left="400"/>
              <w:outlineLvl w:val="3"/>
              <w:rPr>
                <w:rFonts w:ascii="Arial Narrow" w:eastAsia="Times New Roman" w:hAnsi="Arial Narrow" w:cs="Times New Roman"/>
                <w:bCs/>
                <w:sz w:val="20"/>
                <w:szCs w:val="20"/>
                <w:lang w:eastAsia="tr-TR"/>
              </w:rPr>
            </w:pPr>
            <w:proofErr w:type="spellStart"/>
            <w:r w:rsidRPr="008E6B0C">
              <w:rPr>
                <w:rFonts w:ascii="Arial" w:eastAsia="Times New Roman" w:hAnsi="Arial" w:cs="Arial"/>
                <w:color w:val="222222"/>
                <w:sz w:val="20"/>
                <w:szCs w:val="20"/>
                <w:shd w:val="clear" w:color="auto" w:fill="FFFFFF"/>
                <w:lang w:eastAsia="tr-TR"/>
              </w:rPr>
              <w:t>Folger,J</w:t>
            </w:r>
            <w:proofErr w:type="spellEnd"/>
            <w:r w:rsidRPr="008E6B0C">
              <w:rPr>
                <w:rFonts w:ascii="Arial" w:eastAsia="Times New Roman" w:hAnsi="Arial" w:cs="Arial"/>
                <w:color w:val="222222"/>
                <w:sz w:val="20"/>
                <w:szCs w:val="20"/>
                <w:shd w:val="clear" w:color="auto" w:fill="FFFFFF"/>
                <w:lang w:eastAsia="tr-TR"/>
              </w:rPr>
              <w:t xml:space="preserve">. P., </w:t>
            </w:r>
            <w:proofErr w:type="spellStart"/>
            <w:r w:rsidRPr="008E6B0C">
              <w:rPr>
                <w:rFonts w:ascii="Arial" w:eastAsia="Times New Roman" w:hAnsi="Arial" w:cs="Arial"/>
                <w:color w:val="222222"/>
                <w:sz w:val="20"/>
                <w:szCs w:val="20"/>
                <w:shd w:val="clear" w:color="auto" w:fill="FFFFFF"/>
                <w:lang w:eastAsia="tr-TR"/>
              </w:rPr>
              <w:t>Poole</w:t>
            </w:r>
            <w:proofErr w:type="spellEnd"/>
            <w:r w:rsidRPr="008E6B0C">
              <w:rPr>
                <w:rFonts w:ascii="Arial" w:eastAsia="Times New Roman" w:hAnsi="Arial" w:cs="Arial"/>
                <w:color w:val="222222"/>
                <w:sz w:val="20"/>
                <w:szCs w:val="20"/>
                <w:shd w:val="clear" w:color="auto" w:fill="FFFFFF"/>
                <w:lang w:eastAsia="tr-TR"/>
              </w:rPr>
              <w:t xml:space="preserve">, M. S., &amp; </w:t>
            </w:r>
            <w:proofErr w:type="spellStart"/>
            <w:r w:rsidRPr="008E6B0C">
              <w:rPr>
                <w:rFonts w:ascii="Arial" w:eastAsia="Times New Roman" w:hAnsi="Arial" w:cs="Arial"/>
                <w:color w:val="222222"/>
                <w:sz w:val="20"/>
                <w:szCs w:val="20"/>
                <w:shd w:val="clear" w:color="auto" w:fill="FFFFFF"/>
                <w:lang w:eastAsia="tr-TR"/>
              </w:rPr>
              <w:t>Stutman</w:t>
            </w:r>
            <w:proofErr w:type="spellEnd"/>
            <w:r w:rsidRPr="008E6B0C">
              <w:rPr>
                <w:rFonts w:ascii="Arial" w:eastAsia="Times New Roman" w:hAnsi="Arial" w:cs="Arial"/>
                <w:color w:val="222222"/>
                <w:sz w:val="20"/>
                <w:szCs w:val="20"/>
                <w:shd w:val="clear" w:color="auto" w:fill="FFFFFF"/>
                <w:lang w:eastAsia="tr-TR"/>
              </w:rPr>
              <w:t xml:space="preserve">, R. K. (2013). Çatışma yönetimi: İlişkiler, gruplar ve kuruluşlar için stratejiler (Çev. Ed., F. </w:t>
            </w:r>
            <w:proofErr w:type="spellStart"/>
            <w:r w:rsidRPr="008E6B0C">
              <w:rPr>
                <w:rFonts w:ascii="Arial" w:eastAsia="Times New Roman" w:hAnsi="Arial" w:cs="Arial"/>
                <w:color w:val="222222"/>
                <w:sz w:val="20"/>
                <w:szCs w:val="20"/>
                <w:shd w:val="clear" w:color="auto" w:fill="FFFFFF"/>
                <w:lang w:eastAsia="tr-TR"/>
              </w:rPr>
              <w:t>Akkaoyun</w:t>
            </w:r>
            <w:proofErr w:type="spellEnd"/>
            <w:r w:rsidRPr="008E6B0C">
              <w:rPr>
                <w:rFonts w:ascii="Arial" w:eastAsia="Times New Roman" w:hAnsi="Arial" w:cs="Arial"/>
                <w:color w:val="222222"/>
                <w:sz w:val="20"/>
                <w:szCs w:val="20"/>
                <w:shd w:val="clear" w:color="auto" w:fill="FFFFFF"/>
                <w:lang w:eastAsia="tr-TR"/>
              </w:rPr>
              <w:t xml:space="preserve">). Nobel. </w:t>
            </w:r>
          </w:p>
          <w:p w14:paraId="2660436B" w14:textId="77777777" w:rsidR="008E6B0C" w:rsidRPr="008E6B0C" w:rsidRDefault="008E6B0C" w:rsidP="008E6B0C">
            <w:pPr>
              <w:numPr>
                <w:ilvl w:val="0"/>
                <w:numId w:val="4"/>
              </w:numPr>
              <w:spacing w:after="0" w:line="240" w:lineRule="auto"/>
              <w:ind w:left="400"/>
              <w:outlineLvl w:val="3"/>
              <w:rPr>
                <w:rFonts w:ascii="Arial Narrow" w:eastAsia="Times New Roman" w:hAnsi="Arial Narrow" w:cs="Times New Roman"/>
                <w:bCs/>
                <w:sz w:val="20"/>
                <w:szCs w:val="20"/>
                <w:lang w:eastAsia="tr-TR"/>
              </w:rPr>
            </w:pPr>
            <w:proofErr w:type="spellStart"/>
            <w:r w:rsidRPr="008E6B0C">
              <w:rPr>
                <w:rFonts w:ascii="Arial Narrow" w:eastAsia="Times New Roman" w:hAnsi="Arial Narrow" w:cs="Times New Roman"/>
                <w:bCs/>
                <w:sz w:val="20"/>
                <w:szCs w:val="20"/>
                <w:lang w:eastAsia="tr-TR"/>
              </w:rPr>
              <w:t>Adair</w:t>
            </w:r>
            <w:proofErr w:type="spellEnd"/>
            <w:r w:rsidRPr="008E6B0C">
              <w:rPr>
                <w:rFonts w:ascii="Arial Narrow" w:eastAsia="Times New Roman" w:hAnsi="Arial Narrow" w:cs="Times New Roman"/>
                <w:bCs/>
                <w:sz w:val="20"/>
                <w:szCs w:val="20"/>
                <w:lang w:eastAsia="tr-TR"/>
              </w:rPr>
              <w:t xml:space="preserve">, J. (2015). </w:t>
            </w:r>
            <w:r w:rsidRPr="008E6B0C">
              <w:rPr>
                <w:rFonts w:ascii="Arial Narrow" w:eastAsia="Times New Roman" w:hAnsi="Arial Narrow" w:cs="Times New Roman"/>
                <w:bCs/>
                <w:i/>
                <w:sz w:val="20"/>
                <w:szCs w:val="20"/>
                <w:lang w:eastAsia="tr-TR"/>
              </w:rPr>
              <w:t>Yenilikçi liderlik</w:t>
            </w:r>
            <w:r w:rsidRPr="008E6B0C">
              <w:rPr>
                <w:rFonts w:ascii="Arial Narrow" w:eastAsia="Times New Roman" w:hAnsi="Arial Narrow" w:cs="Times New Roman"/>
                <w:bCs/>
                <w:sz w:val="20"/>
                <w:szCs w:val="20"/>
                <w:lang w:eastAsia="tr-TR"/>
              </w:rPr>
              <w:t>. İstanbul: Babıâli Kültür.</w:t>
            </w:r>
          </w:p>
          <w:p w14:paraId="56071B70" w14:textId="77777777" w:rsidR="008E6B0C" w:rsidRPr="008E6B0C" w:rsidRDefault="008E6B0C" w:rsidP="008E6B0C">
            <w:pPr>
              <w:numPr>
                <w:ilvl w:val="0"/>
                <w:numId w:val="4"/>
              </w:numPr>
              <w:spacing w:after="0" w:line="240" w:lineRule="auto"/>
              <w:ind w:left="400"/>
              <w:outlineLvl w:val="3"/>
              <w:rPr>
                <w:rFonts w:ascii="Arial Narrow" w:eastAsia="Times New Roman" w:hAnsi="Arial Narrow" w:cs="Times New Roman"/>
                <w:bCs/>
                <w:sz w:val="20"/>
                <w:szCs w:val="20"/>
                <w:lang w:eastAsia="tr-TR"/>
              </w:rPr>
            </w:pPr>
            <w:proofErr w:type="spellStart"/>
            <w:r w:rsidRPr="008E6B0C">
              <w:rPr>
                <w:rFonts w:ascii="Arial Narrow" w:eastAsia="Times New Roman" w:hAnsi="Arial Narrow" w:cs="Times New Roman"/>
                <w:bCs/>
                <w:sz w:val="20"/>
                <w:szCs w:val="20"/>
                <w:lang w:eastAsia="tr-TR"/>
              </w:rPr>
              <w:t>Lunenburg</w:t>
            </w:r>
            <w:proofErr w:type="spellEnd"/>
            <w:r w:rsidRPr="008E6B0C">
              <w:rPr>
                <w:rFonts w:ascii="Arial Narrow" w:eastAsia="Times New Roman" w:hAnsi="Arial Narrow" w:cs="Times New Roman"/>
                <w:bCs/>
                <w:sz w:val="20"/>
                <w:szCs w:val="20"/>
                <w:lang w:eastAsia="tr-TR"/>
              </w:rPr>
              <w:t xml:space="preserve">, F. C. &amp; </w:t>
            </w:r>
            <w:proofErr w:type="spellStart"/>
            <w:r w:rsidRPr="008E6B0C">
              <w:rPr>
                <w:rFonts w:ascii="Arial Narrow" w:eastAsia="Times New Roman" w:hAnsi="Arial Narrow" w:cs="Times New Roman"/>
                <w:bCs/>
                <w:sz w:val="20"/>
                <w:szCs w:val="20"/>
                <w:lang w:eastAsia="tr-TR"/>
              </w:rPr>
              <w:t>Ornstein</w:t>
            </w:r>
            <w:proofErr w:type="spellEnd"/>
            <w:r w:rsidRPr="008E6B0C">
              <w:rPr>
                <w:rFonts w:ascii="Arial Narrow" w:eastAsia="Times New Roman" w:hAnsi="Arial Narrow" w:cs="Times New Roman"/>
                <w:bCs/>
                <w:sz w:val="20"/>
                <w:szCs w:val="20"/>
                <w:lang w:eastAsia="tr-TR"/>
              </w:rPr>
              <w:t xml:space="preserve">, A. C. (2013). </w:t>
            </w:r>
            <w:r w:rsidRPr="008E6B0C">
              <w:rPr>
                <w:rFonts w:ascii="Arial Narrow" w:eastAsia="Times New Roman" w:hAnsi="Arial Narrow" w:cs="Times New Roman"/>
                <w:bCs/>
                <w:i/>
                <w:sz w:val="20"/>
                <w:szCs w:val="20"/>
                <w:lang w:eastAsia="tr-TR"/>
              </w:rPr>
              <w:t>Eğitim yönetimi</w:t>
            </w:r>
            <w:r w:rsidRPr="008E6B0C">
              <w:rPr>
                <w:rFonts w:ascii="Arial Narrow" w:eastAsia="Times New Roman" w:hAnsi="Arial Narrow" w:cs="Times New Roman"/>
                <w:bCs/>
                <w:sz w:val="20"/>
                <w:szCs w:val="20"/>
                <w:lang w:eastAsia="tr-TR"/>
              </w:rPr>
              <w:t xml:space="preserve"> (Çev. ed.: Gökhan </w:t>
            </w:r>
            <w:proofErr w:type="spellStart"/>
            <w:r w:rsidRPr="008E6B0C">
              <w:rPr>
                <w:rFonts w:ascii="Arial Narrow" w:eastAsia="Times New Roman" w:hAnsi="Arial Narrow" w:cs="Times New Roman"/>
                <w:bCs/>
                <w:sz w:val="20"/>
                <w:szCs w:val="20"/>
                <w:lang w:eastAsia="tr-TR"/>
              </w:rPr>
              <w:t>Arastaman</w:t>
            </w:r>
            <w:proofErr w:type="spellEnd"/>
            <w:r w:rsidRPr="008E6B0C">
              <w:rPr>
                <w:rFonts w:ascii="Arial Narrow" w:eastAsia="Times New Roman" w:hAnsi="Arial Narrow" w:cs="Times New Roman"/>
                <w:bCs/>
                <w:sz w:val="20"/>
                <w:szCs w:val="20"/>
                <w:lang w:eastAsia="tr-TR"/>
              </w:rPr>
              <w:t>). Ankara: Nobel.</w:t>
            </w:r>
          </w:p>
          <w:p w14:paraId="69B48109" w14:textId="77777777" w:rsidR="008E6B0C" w:rsidRPr="008E6B0C" w:rsidRDefault="008E6B0C" w:rsidP="008E6B0C">
            <w:pPr>
              <w:numPr>
                <w:ilvl w:val="0"/>
                <w:numId w:val="4"/>
              </w:numPr>
              <w:spacing w:after="0" w:line="240" w:lineRule="auto"/>
              <w:ind w:left="400"/>
              <w:outlineLvl w:val="3"/>
              <w:rPr>
                <w:rFonts w:ascii="Arial Narrow" w:eastAsia="Times New Roman" w:hAnsi="Arial Narrow" w:cs="Times New Roman"/>
                <w:bCs/>
                <w:sz w:val="20"/>
                <w:szCs w:val="20"/>
                <w:lang w:eastAsia="tr-TR"/>
              </w:rPr>
            </w:pPr>
            <w:proofErr w:type="spellStart"/>
            <w:r w:rsidRPr="008E6B0C">
              <w:rPr>
                <w:rFonts w:ascii="Arial Narrow" w:eastAsia="Times New Roman" w:hAnsi="Arial Narrow" w:cs="Times New Roman"/>
                <w:bCs/>
                <w:sz w:val="20"/>
                <w:szCs w:val="20"/>
                <w:lang w:eastAsia="tr-TR"/>
              </w:rPr>
              <w:t>Senge</w:t>
            </w:r>
            <w:proofErr w:type="spellEnd"/>
            <w:r w:rsidRPr="008E6B0C">
              <w:rPr>
                <w:rFonts w:ascii="Arial Narrow" w:eastAsia="Times New Roman" w:hAnsi="Arial Narrow" w:cs="Times New Roman"/>
                <w:bCs/>
                <w:sz w:val="20"/>
                <w:szCs w:val="20"/>
                <w:lang w:eastAsia="tr-TR"/>
              </w:rPr>
              <w:t xml:space="preserve">, P. (2013). </w:t>
            </w:r>
            <w:r w:rsidRPr="008E6B0C">
              <w:rPr>
                <w:rFonts w:ascii="Arial Narrow" w:eastAsia="Times New Roman" w:hAnsi="Arial Narrow" w:cs="Times New Roman"/>
                <w:bCs/>
                <w:i/>
                <w:sz w:val="20"/>
                <w:szCs w:val="20"/>
                <w:lang w:eastAsia="tr-TR"/>
              </w:rPr>
              <w:t>Beşinci disiplin</w:t>
            </w:r>
            <w:r w:rsidRPr="008E6B0C">
              <w:rPr>
                <w:rFonts w:ascii="Arial Narrow" w:eastAsia="Times New Roman" w:hAnsi="Arial Narrow" w:cs="Times New Roman"/>
                <w:bCs/>
                <w:sz w:val="20"/>
                <w:szCs w:val="20"/>
                <w:lang w:eastAsia="tr-TR"/>
              </w:rPr>
              <w:t xml:space="preserve"> (16. Baskı). İstanbul: Yapı Kredi Yayınları.</w:t>
            </w:r>
          </w:p>
          <w:p w14:paraId="4CC71EF2" w14:textId="77777777" w:rsidR="008E6B0C" w:rsidRPr="008E6B0C" w:rsidRDefault="008E6B0C" w:rsidP="008E6B0C">
            <w:pPr>
              <w:numPr>
                <w:ilvl w:val="0"/>
                <w:numId w:val="4"/>
              </w:numPr>
              <w:spacing w:after="0" w:line="240" w:lineRule="auto"/>
              <w:ind w:left="400"/>
              <w:outlineLvl w:val="3"/>
              <w:rPr>
                <w:rFonts w:ascii="Arial Narrow" w:eastAsia="Times New Roman" w:hAnsi="Arial Narrow" w:cs="Times New Roman"/>
                <w:bCs/>
                <w:sz w:val="20"/>
                <w:szCs w:val="20"/>
                <w:lang w:eastAsia="tr-TR"/>
              </w:rPr>
            </w:pPr>
            <w:proofErr w:type="spellStart"/>
            <w:r w:rsidRPr="008E6B0C">
              <w:rPr>
                <w:rFonts w:ascii="Palatino Linotype" w:eastAsia="Calibri" w:hAnsi="Palatino Linotype" w:cs="Times New Roman"/>
                <w:sz w:val="20"/>
                <w:szCs w:val="20"/>
                <w:lang w:eastAsia="tr-TR"/>
              </w:rPr>
              <w:t>W</w:t>
            </w:r>
            <w:r w:rsidRPr="008E6B0C">
              <w:rPr>
                <w:rFonts w:ascii="Arial Narrow" w:eastAsia="Times New Roman" w:hAnsi="Arial Narrow" w:cs="Times New Roman"/>
                <w:bCs/>
                <w:sz w:val="20"/>
                <w:szCs w:val="20"/>
                <w:lang w:eastAsia="tr-TR"/>
              </w:rPr>
              <w:t>att</w:t>
            </w:r>
            <w:proofErr w:type="spellEnd"/>
            <w:r w:rsidRPr="008E6B0C">
              <w:rPr>
                <w:rFonts w:ascii="Arial Narrow" w:eastAsia="Times New Roman" w:hAnsi="Arial Narrow" w:cs="Times New Roman"/>
                <w:bCs/>
                <w:sz w:val="20"/>
                <w:szCs w:val="20"/>
                <w:lang w:eastAsia="tr-TR"/>
              </w:rPr>
              <w:t xml:space="preserve">, D. (2002). How </w:t>
            </w:r>
            <w:proofErr w:type="spellStart"/>
            <w:r w:rsidRPr="008E6B0C">
              <w:rPr>
                <w:rFonts w:ascii="Arial Narrow" w:eastAsia="Times New Roman" w:hAnsi="Arial Narrow" w:cs="Times New Roman"/>
                <w:bCs/>
                <w:sz w:val="20"/>
                <w:szCs w:val="20"/>
                <w:lang w:eastAsia="tr-TR"/>
              </w:rPr>
              <w:t>innovation</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occurs</w:t>
            </w:r>
            <w:proofErr w:type="spellEnd"/>
            <w:r w:rsidRPr="008E6B0C">
              <w:rPr>
                <w:rFonts w:ascii="Arial Narrow" w:eastAsia="Times New Roman" w:hAnsi="Arial Narrow" w:cs="Times New Roman"/>
                <w:bCs/>
                <w:sz w:val="20"/>
                <w:szCs w:val="20"/>
                <w:lang w:eastAsia="tr-TR"/>
              </w:rPr>
              <w:t xml:space="preserve"> in </w:t>
            </w:r>
            <w:proofErr w:type="spellStart"/>
            <w:r w:rsidRPr="008E6B0C">
              <w:rPr>
                <w:rFonts w:ascii="Arial Narrow" w:eastAsia="Times New Roman" w:hAnsi="Arial Narrow" w:cs="Times New Roman"/>
                <w:bCs/>
                <w:sz w:val="20"/>
                <w:szCs w:val="20"/>
                <w:lang w:eastAsia="tr-TR"/>
              </w:rPr>
              <w:t>high</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schools</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within</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the</w:t>
            </w:r>
            <w:proofErr w:type="spellEnd"/>
            <w:r w:rsidRPr="008E6B0C">
              <w:rPr>
                <w:rFonts w:ascii="Arial Narrow" w:eastAsia="Times New Roman" w:hAnsi="Arial Narrow" w:cs="Times New Roman"/>
                <w:bCs/>
                <w:sz w:val="20"/>
                <w:szCs w:val="20"/>
                <w:lang w:eastAsia="tr-TR"/>
              </w:rPr>
              <w:t xml:space="preserve"> network of </w:t>
            </w:r>
            <w:proofErr w:type="spellStart"/>
            <w:r w:rsidRPr="008E6B0C">
              <w:rPr>
                <w:rFonts w:ascii="Arial Narrow" w:eastAsia="Times New Roman" w:hAnsi="Arial Narrow" w:cs="Times New Roman"/>
                <w:bCs/>
                <w:sz w:val="20"/>
                <w:szCs w:val="20"/>
                <w:lang w:eastAsia="tr-TR"/>
              </w:rPr>
              <w:t>innovative</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schools</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The</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four</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pillars</w:t>
            </w:r>
            <w:proofErr w:type="spellEnd"/>
            <w:r w:rsidRPr="008E6B0C">
              <w:rPr>
                <w:rFonts w:ascii="Arial Narrow" w:eastAsia="Times New Roman" w:hAnsi="Arial Narrow" w:cs="Times New Roman"/>
                <w:bCs/>
                <w:sz w:val="20"/>
                <w:szCs w:val="20"/>
                <w:lang w:eastAsia="tr-TR"/>
              </w:rPr>
              <w:t xml:space="preserve"> of </w:t>
            </w:r>
            <w:proofErr w:type="spellStart"/>
            <w:r w:rsidRPr="008E6B0C">
              <w:rPr>
                <w:rFonts w:ascii="Arial Narrow" w:eastAsia="Times New Roman" w:hAnsi="Arial Narrow" w:cs="Times New Roman"/>
                <w:bCs/>
                <w:sz w:val="20"/>
                <w:szCs w:val="20"/>
                <w:lang w:eastAsia="tr-TR"/>
              </w:rPr>
              <w:t>innovation</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research</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project</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Ottawa</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The</w:t>
            </w:r>
            <w:proofErr w:type="spellEnd"/>
            <w:r w:rsidRPr="008E6B0C">
              <w:rPr>
                <w:rFonts w:ascii="Arial Narrow" w:eastAsia="Times New Roman" w:hAnsi="Arial Narrow" w:cs="Times New Roman"/>
                <w:bCs/>
                <w:sz w:val="20"/>
                <w:szCs w:val="20"/>
                <w:lang w:eastAsia="tr-TR"/>
              </w:rPr>
              <w:t xml:space="preserve"> Conference Board of </w:t>
            </w:r>
            <w:proofErr w:type="spellStart"/>
            <w:r w:rsidRPr="008E6B0C">
              <w:rPr>
                <w:rFonts w:ascii="Arial Narrow" w:eastAsia="Times New Roman" w:hAnsi="Arial Narrow" w:cs="Times New Roman"/>
                <w:bCs/>
                <w:sz w:val="20"/>
                <w:szCs w:val="20"/>
                <w:lang w:eastAsia="tr-TR"/>
              </w:rPr>
              <w:t>Canada</w:t>
            </w:r>
            <w:proofErr w:type="spellEnd"/>
            <w:r w:rsidRPr="008E6B0C">
              <w:rPr>
                <w:rFonts w:ascii="Arial Narrow" w:eastAsia="Times New Roman" w:hAnsi="Arial Narrow" w:cs="Times New Roman"/>
                <w:bCs/>
                <w:sz w:val="20"/>
                <w:szCs w:val="20"/>
                <w:lang w:eastAsia="tr-TR"/>
              </w:rPr>
              <w:t>.</w:t>
            </w:r>
          </w:p>
          <w:p w14:paraId="0DFAFA3E" w14:textId="77777777" w:rsidR="008E6B0C" w:rsidRPr="008E6B0C" w:rsidRDefault="008E6B0C" w:rsidP="008E6B0C">
            <w:pPr>
              <w:numPr>
                <w:ilvl w:val="0"/>
                <w:numId w:val="4"/>
              </w:numPr>
              <w:spacing w:after="0" w:line="240" w:lineRule="auto"/>
              <w:ind w:left="400"/>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 xml:space="preserve">Van den </w:t>
            </w:r>
            <w:proofErr w:type="spellStart"/>
            <w:r w:rsidRPr="008E6B0C">
              <w:rPr>
                <w:rFonts w:ascii="Arial Narrow" w:eastAsia="Times New Roman" w:hAnsi="Arial Narrow" w:cs="Times New Roman"/>
                <w:bCs/>
                <w:sz w:val="20"/>
                <w:szCs w:val="20"/>
                <w:lang w:eastAsia="tr-TR"/>
              </w:rPr>
              <w:t>Berg</w:t>
            </w:r>
            <w:proofErr w:type="spellEnd"/>
            <w:r w:rsidRPr="008E6B0C">
              <w:rPr>
                <w:rFonts w:ascii="Arial Narrow" w:eastAsia="Times New Roman" w:hAnsi="Arial Narrow" w:cs="Times New Roman"/>
                <w:bCs/>
                <w:sz w:val="20"/>
                <w:szCs w:val="20"/>
                <w:lang w:eastAsia="tr-TR"/>
              </w:rPr>
              <w:t xml:space="preserve">, R. &amp; </w:t>
            </w:r>
            <w:proofErr w:type="spellStart"/>
            <w:r w:rsidRPr="008E6B0C">
              <w:rPr>
                <w:rFonts w:ascii="Arial Narrow" w:eastAsia="Times New Roman" w:hAnsi="Arial Narrow" w:cs="Times New Roman"/>
                <w:bCs/>
                <w:sz w:val="20"/>
                <w:szCs w:val="20"/>
                <w:lang w:eastAsia="tr-TR"/>
              </w:rPr>
              <w:t>Sleegers</w:t>
            </w:r>
            <w:proofErr w:type="spellEnd"/>
            <w:r w:rsidRPr="008E6B0C">
              <w:rPr>
                <w:rFonts w:ascii="Arial Narrow" w:eastAsia="Times New Roman" w:hAnsi="Arial Narrow" w:cs="Times New Roman"/>
                <w:bCs/>
                <w:sz w:val="20"/>
                <w:szCs w:val="20"/>
                <w:lang w:eastAsia="tr-TR"/>
              </w:rPr>
              <w:t xml:space="preserve">, P. (1996a). </w:t>
            </w:r>
            <w:proofErr w:type="spellStart"/>
            <w:r w:rsidRPr="008E6B0C">
              <w:rPr>
                <w:rFonts w:ascii="Arial Narrow" w:eastAsia="Times New Roman" w:hAnsi="Arial Narrow" w:cs="Times New Roman"/>
                <w:bCs/>
                <w:sz w:val="20"/>
                <w:szCs w:val="20"/>
                <w:lang w:eastAsia="tr-TR"/>
              </w:rPr>
              <w:t>Building</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innovative</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capacity</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and</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leadership</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In</w:t>
            </w:r>
            <w:proofErr w:type="spellEnd"/>
            <w:r w:rsidRPr="008E6B0C">
              <w:rPr>
                <w:rFonts w:ascii="Arial Narrow" w:eastAsia="Times New Roman" w:hAnsi="Arial Narrow" w:cs="Times New Roman"/>
                <w:bCs/>
                <w:sz w:val="20"/>
                <w:szCs w:val="20"/>
                <w:lang w:eastAsia="tr-TR"/>
              </w:rPr>
              <w:t xml:space="preserve"> K. </w:t>
            </w:r>
            <w:proofErr w:type="spellStart"/>
            <w:r w:rsidRPr="008E6B0C">
              <w:rPr>
                <w:rFonts w:ascii="Arial Narrow" w:eastAsia="Times New Roman" w:hAnsi="Arial Narrow" w:cs="Times New Roman"/>
                <w:bCs/>
                <w:sz w:val="20"/>
                <w:szCs w:val="20"/>
                <w:lang w:eastAsia="tr-TR"/>
              </w:rPr>
              <w:t>Leithwood</w:t>
            </w:r>
            <w:proofErr w:type="spellEnd"/>
            <w:r w:rsidRPr="008E6B0C">
              <w:rPr>
                <w:rFonts w:ascii="Arial Narrow" w:eastAsia="Times New Roman" w:hAnsi="Arial Narrow" w:cs="Times New Roman"/>
                <w:bCs/>
                <w:sz w:val="20"/>
                <w:szCs w:val="20"/>
                <w:lang w:eastAsia="tr-TR"/>
              </w:rPr>
              <w:t xml:space="preserve">, J. </w:t>
            </w:r>
            <w:proofErr w:type="spellStart"/>
            <w:r w:rsidRPr="008E6B0C">
              <w:rPr>
                <w:rFonts w:ascii="Arial Narrow" w:eastAsia="Times New Roman" w:hAnsi="Arial Narrow" w:cs="Times New Roman"/>
                <w:bCs/>
                <w:sz w:val="20"/>
                <w:szCs w:val="20"/>
                <w:lang w:eastAsia="tr-TR"/>
              </w:rPr>
              <w:t>Chapman</w:t>
            </w:r>
            <w:proofErr w:type="spellEnd"/>
            <w:r w:rsidRPr="008E6B0C">
              <w:rPr>
                <w:rFonts w:ascii="Arial Narrow" w:eastAsia="Times New Roman" w:hAnsi="Arial Narrow" w:cs="Times New Roman"/>
                <w:bCs/>
                <w:sz w:val="20"/>
                <w:szCs w:val="20"/>
                <w:lang w:eastAsia="tr-TR"/>
              </w:rPr>
              <w:t xml:space="preserve">, D. </w:t>
            </w:r>
            <w:proofErr w:type="spellStart"/>
            <w:r w:rsidRPr="008E6B0C">
              <w:rPr>
                <w:rFonts w:ascii="Arial Narrow" w:eastAsia="Times New Roman" w:hAnsi="Arial Narrow" w:cs="Times New Roman"/>
                <w:bCs/>
                <w:sz w:val="20"/>
                <w:szCs w:val="20"/>
                <w:lang w:eastAsia="tr-TR"/>
              </w:rPr>
              <w:t>Corson</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Ph</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Hallinger</w:t>
            </w:r>
            <w:proofErr w:type="spellEnd"/>
            <w:r w:rsidRPr="008E6B0C">
              <w:rPr>
                <w:rFonts w:ascii="Arial Narrow" w:eastAsia="Times New Roman" w:hAnsi="Arial Narrow" w:cs="Times New Roman"/>
                <w:bCs/>
                <w:sz w:val="20"/>
                <w:szCs w:val="20"/>
                <w:lang w:eastAsia="tr-TR"/>
              </w:rPr>
              <w:t xml:space="preserve"> &amp; A. Hart (</w:t>
            </w:r>
            <w:proofErr w:type="spellStart"/>
            <w:r w:rsidRPr="008E6B0C">
              <w:rPr>
                <w:rFonts w:ascii="Arial Narrow" w:eastAsia="Times New Roman" w:hAnsi="Arial Narrow" w:cs="Times New Roman"/>
                <w:bCs/>
                <w:sz w:val="20"/>
                <w:szCs w:val="20"/>
                <w:lang w:eastAsia="tr-TR"/>
              </w:rPr>
              <w:t>Eds</w:t>
            </w:r>
            <w:proofErr w:type="spellEnd"/>
            <w:r w:rsidRPr="008E6B0C">
              <w:rPr>
                <w:rFonts w:ascii="Arial Narrow" w:eastAsia="Times New Roman" w:hAnsi="Arial Narrow" w:cs="Times New Roman"/>
                <w:bCs/>
                <w:sz w:val="20"/>
                <w:szCs w:val="20"/>
                <w:lang w:eastAsia="tr-TR"/>
              </w:rPr>
              <w:t xml:space="preserve">.), International </w:t>
            </w:r>
            <w:proofErr w:type="spellStart"/>
            <w:r w:rsidRPr="008E6B0C">
              <w:rPr>
                <w:rFonts w:ascii="Arial Narrow" w:eastAsia="Times New Roman" w:hAnsi="Arial Narrow" w:cs="Times New Roman"/>
                <w:bCs/>
                <w:sz w:val="20"/>
                <w:szCs w:val="20"/>
                <w:lang w:eastAsia="tr-TR"/>
              </w:rPr>
              <w:t>Handbook</w:t>
            </w:r>
            <w:proofErr w:type="spellEnd"/>
            <w:r w:rsidRPr="008E6B0C">
              <w:rPr>
                <w:rFonts w:ascii="Arial Narrow" w:eastAsia="Times New Roman" w:hAnsi="Arial Narrow" w:cs="Times New Roman"/>
                <w:bCs/>
                <w:sz w:val="20"/>
                <w:szCs w:val="20"/>
                <w:lang w:eastAsia="tr-TR"/>
              </w:rPr>
              <w:t xml:space="preserve"> of </w:t>
            </w:r>
            <w:proofErr w:type="spellStart"/>
            <w:r w:rsidRPr="008E6B0C">
              <w:rPr>
                <w:rFonts w:ascii="Arial Narrow" w:eastAsia="Times New Roman" w:hAnsi="Arial Narrow" w:cs="Times New Roman"/>
                <w:bCs/>
                <w:sz w:val="20"/>
                <w:szCs w:val="20"/>
                <w:lang w:eastAsia="tr-TR"/>
              </w:rPr>
              <w:t>Educational</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Leadership</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and</w:t>
            </w:r>
            <w:proofErr w:type="spellEnd"/>
            <w:r w:rsidRPr="008E6B0C">
              <w:rPr>
                <w:rFonts w:ascii="Arial Narrow" w:eastAsia="Times New Roman" w:hAnsi="Arial Narrow" w:cs="Times New Roman"/>
                <w:bCs/>
                <w:sz w:val="20"/>
                <w:szCs w:val="20"/>
                <w:lang w:eastAsia="tr-TR"/>
              </w:rPr>
              <w:t xml:space="preserve"> Administration (</w:t>
            </w:r>
            <w:proofErr w:type="spellStart"/>
            <w:r w:rsidRPr="008E6B0C">
              <w:rPr>
                <w:rFonts w:ascii="Arial Narrow" w:eastAsia="Times New Roman" w:hAnsi="Arial Narrow" w:cs="Times New Roman"/>
                <w:bCs/>
                <w:sz w:val="20"/>
                <w:szCs w:val="20"/>
                <w:lang w:eastAsia="tr-TR"/>
              </w:rPr>
              <w:t>pp</w:t>
            </w:r>
            <w:proofErr w:type="spellEnd"/>
            <w:r w:rsidRPr="008E6B0C">
              <w:rPr>
                <w:rFonts w:ascii="Arial Narrow" w:eastAsia="Times New Roman" w:hAnsi="Arial Narrow" w:cs="Times New Roman"/>
                <w:bCs/>
                <w:sz w:val="20"/>
                <w:szCs w:val="20"/>
                <w:lang w:eastAsia="tr-TR"/>
              </w:rPr>
              <w:t xml:space="preserve">. 653-699). </w:t>
            </w:r>
            <w:proofErr w:type="spellStart"/>
            <w:r w:rsidRPr="008E6B0C">
              <w:rPr>
                <w:rFonts w:ascii="Arial Narrow" w:eastAsia="Times New Roman" w:hAnsi="Arial Narrow" w:cs="Times New Roman"/>
                <w:bCs/>
                <w:sz w:val="20"/>
                <w:szCs w:val="20"/>
                <w:lang w:eastAsia="tr-TR"/>
              </w:rPr>
              <w:t>London</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Kluwer</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Academic</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Publishers</w:t>
            </w:r>
            <w:proofErr w:type="spellEnd"/>
            <w:r w:rsidRPr="008E6B0C">
              <w:rPr>
                <w:rFonts w:ascii="Arial Narrow" w:eastAsia="Times New Roman" w:hAnsi="Arial Narrow" w:cs="Times New Roman"/>
                <w:bCs/>
                <w:sz w:val="20"/>
                <w:szCs w:val="20"/>
                <w:lang w:eastAsia="tr-TR"/>
              </w:rPr>
              <w:t>.</w:t>
            </w:r>
          </w:p>
          <w:p w14:paraId="705EC535" w14:textId="77777777" w:rsidR="008E6B0C" w:rsidRPr="008E6B0C" w:rsidRDefault="008E6B0C" w:rsidP="008E6B0C">
            <w:pPr>
              <w:numPr>
                <w:ilvl w:val="0"/>
                <w:numId w:val="4"/>
              </w:numPr>
              <w:spacing w:after="0" w:line="240" w:lineRule="auto"/>
              <w:ind w:left="400"/>
              <w:outlineLvl w:val="3"/>
              <w:rPr>
                <w:rFonts w:ascii="Arial Narrow" w:eastAsia="Times New Roman" w:hAnsi="Arial Narrow" w:cs="Times New Roman"/>
                <w:bCs/>
                <w:sz w:val="20"/>
                <w:szCs w:val="20"/>
                <w:lang w:eastAsia="tr-TR"/>
              </w:rPr>
            </w:pPr>
            <w:proofErr w:type="spellStart"/>
            <w:r w:rsidRPr="008E6B0C">
              <w:rPr>
                <w:rFonts w:ascii="Arial Narrow" w:eastAsia="Times New Roman" w:hAnsi="Arial Narrow" w:cs="Times New Roman"/>
                <w:bCs/>
                <w:sz w:val="20"/>
                <w:szCs w:val="20"/>
                <w:lang w:eastAsia="tr-TR"/>
              </w:rPr>
              <w:lastRenderedPageBreak/>
              <w:t>Geijsel</w:t>
            </w:r>
            <w:proofErr w:type="spellEnd"/>
            <w:r w:rsidRPr="008E6B0C">
              <w:rPr>
                <w:rFonts w:ascii="Arial Narrow" w:eastAsia="Times New Roman" w:hAnsi="Arial Narrow" w:cs="Times New Roman"/>
                <w:bCs/>
                <w:sz w:val="20"/>
                <w:szCs w:val="20"/>
                <w:lang w:eastAsia="tr-TR"/>
              </w:rPr>
              <w:t xml:space="preserve">, F., Van Den </w:t>
            </w:r>
            <w:proofErr w:type="spellStart"/>
            <w:r w:rsidRPr="008E6B0C">
              <w:rPr>
                <w:rFonts w:ascii="Arial Narrow" w:eastAsia="Times New Roman" w:hAnsi="Arial Narrow" w:cs="Times New Roman"/>
                <w:bCs/>
                <w:sz w:val="20"/>
                <w:szCs w:val="20"/>
                <w:lang w:eastAsia="tr-TR"/>
              </w:rPr>
              <w:t>Berg</w:t>
            </w:r>
            <w:proofErr w:type="spellEnd"/>
            <w:r w:rsidRPr="008E6B0C">
              <w:rPr>
                <w:rFonts w:ascii="Arial Narrow" w:eastAsia="Times New Roman" w:hAnsi="Arial Narrow" w:cs="Times New Roman"/>
                <w:bCs/>
                <w:sz w:val="20"/>
                <w:szCs w:val="20"/>
                <w:lang w:eastAsia="tr-TR"/>
              </w:rPr>
              <w:t xml:space="preserve">, R., &amp; </w:t>
            </w:r>
            <w:proofErr w:type="spellStart"/>
            <w:r w:rsidRPr="008E6B0C">
              <w:rPr>
                <w:rFonts w:ascii="Arial Narrow" w:eastAsia="Times New Roman" w:hAnsi="Arial Narrow" w:cs="Times New Roman"/>
                <w:bCs/>
                <w:sz w:val="20"/>
                <w:szCs w:val="20"/>
                <w:lang w:eastAsia="tr-TR"/>
              </w:rPr>
              <w:t>Sleegers</w:t>
            </w:r>
            <w:proofErr w:type="spellEnd"/>
            <w:r w:rsidRPr="008E6B0C">
              <w:rPr>
                <w:rFonts w:ascii="Arial Narrow" w:eastAsia="Times New Roman" w:hAnsi="Arial Narrow" w:cs="Times New Roman"/>
                <w:bCs/>
                <w:sz w:val="20"/>
                <w:szCs w:val="20"/>
                <w:lang w:eastAsia="tr-TR"/>
              </w:rPr>
              <w:t xml:space="preserve">, P. (1999). </w:t>
            </w:r>
            <w:proofErr w:type="spellStart"/>
            <w:r w:rsidRPr="008E6B0C">
              <w:rPr>
                <w:rFonts w:ascii="Arial Narrow" w:eastAsia="Times New Roman" w:hAnsi="Arial Narrow" w:cs="Times New Roman"/>
                <w:bCs/>
                <w:sz w:val="20"/>
                <w:szCs w:val="20"/>
                <w:lang w:eastAsia="tr-TR"/>
              </w:rPr>
              <w:t>The</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innovative</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capacity</w:t>
            </w:r>
            <w:proofErr w:type="spellEnd"/>
            <w:r w:rsidRPr="008E6B0C">
              <w:rPr>
                <w:rFonts w:ascii="Arial Narrow" w:eastAsia="Times New Roman" w:hAnsi="Arial Narrow" w:cs="Times New Roman"/>
                <w:bCs/>
                <w:sz w:val="20"/>
                <w:szCs w:val="20"/>
                <w:lang w:eastAsia="tr-TR"/>
              </w:rPr>
              <w:t xml:space="preserve"> of </w:t>
            </w:r>
            <w:proofErr w:type="spellStart"/>
            <w:r w:rsidRPr="008E6B0C">
              <w:rPr>
                <w:rFonts w:ascii="Arial Narrow" w:eastAsia="Times New Roman" w:hAnsi="Arial Narrow" w:cs="Times New Roman"/>
                <w:bCs/>
                <w:sz w:val="20"/>
                <w:szCs w:val="20"/>
                <w:lang w:eastAsia="tr-TR"/>
              </w:rPr>
              <w:t>schools</w:t>
            </w:r>
            <w:proofErr w:type="spellEnd"/>
            <w:r w:rsidRPr="008E6B0C">
              <w:rPr>
                <w:rFonts w:ascii="Arial Narrow" w:eastAsia="Times New Roman" w:hAnsi="Arial Narrow" w:cs="Times New Roman"/>
                <w:bCs/>
                <w:sz w:val="20"/>
                <w:szCs w:val="20"/>
                <w:lang w:eastAsia="tr-TR"/>
              </w:rPr>
              <w:t xml:space="preserve"> in </w:t>
            </w:r>
            <w:proofErr w:type="spellStart"/>
            <w:r w:rsidRPr="008E6B0C">
              <w:rPr>
                <w:rFonts w:ascii="Arial Narrow" w:eastAsia="Times New Roman" w:hAnsi="Arial Narrow" w:cs="Times New Roman"/>
                <w:bCs/>
                <w:sz w:val="20"/>
                <w:szCs w:val="20"/>
                <w:lang w:eastAsia="tr-TR"/>
              </w:rPr>
              <w:t>primary</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education</w:t>
            </w:r>
            <w:proofErr w:type="spellEnd"/>
            <w:r w:rsidRPr="008E6B0C">
              <w:rPr>
                <w:rFonts w:ascii="Arial Narrow" w:eastAsia="Times New Roman" w:hAnsi="Arial Narrow" w:cs="Times New Roman"/>
                <w:bCs/>
                <w:sz w:val="20"/>
                <w:szCs w:val="20"/>
                <w:lang w:eastAsia="tr-TR"/>
              </w:rPr>
              <w:t xml:space="preserve">: A </w:t>
            </w:r>
            <w:proofErr w:type="spellStart"/>
            <w:r w:rsidRPr="008E6B0C">
              <w:rPr>
                <w:rFonts w:ascii="Arial Narrow" w:eastAsia="Times New Roman" w:hAnsi="Arial Narrow" w:cs="Times New Roman"/>
                <w:bCs/>
                <w:sz w:val="20"/>
                <w:szCs w:val="20"/>
                <w:lang w:eastAsia="tr-TR"/>
              </w:rPr>
              <w:t>qualitative</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study</w:t>
            </w:r>
            <w:proofErr w:type="spellEnd"/>
            <w:r w:rsidRPr="008E6B0C">
              <w:rPr>
                <w:rFonts w:ascii="Arial Narrow" w:eastAsia="Times New Roman" w:hAnsi="Arial Narrow" w:cs="Times New Roman"/>
                <w:bCs/>
                <w:sz w:val="20"/>
                <w:szCs w:val="20"/>
                <w:lang w:eastAsia="tr-TR"/>
              </w:rPr>
              <w:t xml:space="preserve">. International </w:t>
            </w:r>
            <w:proofErr w:type="spellStart"/>
            <w:r w:rsidRPr="008E6B0C">
              <w:rPr>
                <w:rFonts w:ascii="Arial Narrow" w:eastAsia="Times New Roman" w:hAnsi="Arial Narrow" w:cs="Times New Roman"/>
                <w:bCs/>
                <w:sz w:val="20"/>
                <w:szCs w:val="20"/>
                <w:lang w:eastAsia="tr-TR"/>
              </w:rPr>
              <w:t>Journal</w:t>
            </w:r>
            <w:proofErr w:type="spellEnd"/>
            <w:r w:rsidRPr="008E6B0C">
              <w:rPr>
                <w:rFonts w:ascii="Arial Narrow" w:eastAsia="Times New Roman" w:hAnsi="Arial Narrow" w:cs="Times New Roman"/>
                <w:bCs/>
                <w:sz w:val="20"/>
                <w:szCs w:val="20"/>
                <w:lang w:eastAsia="tr-TR"/>
              </w:rPr>
              <w:t xml:space="preserve"> of </w:t>
            </w:r>
            <w:proofErr w:type="spellStart"/>
            <w:r w:rsidRPr="008E6B0C">
              <w:rPr>
                <w:rFonts w:ascii="Arial Narrow" w:eastAsia="Times New Roman" w:hAnsi="Arial Narrow" w:cs="Times New Roman"/>
                <w:bCs/>
                <w:sz w:val="20"/>
                <w:szCs w:val="20"/>
                <w:lang w:eastAsia="tr-TR"/>
              </w:rPr>
              <w:t>qualitative</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studies</w:t>
            </w:r>
            <w:proofErr w:type="spellEnd"/>
            <w:r w:rsidRPr="008E6B0C">
              <w:rPr>
                <w:rFonts w:ascii="Arial Narrow" w:eastAsia="Times New Roman" w:hAnsi="Arial Narrow" w:cs="Times New Roman"/>
                <w:bCs/>
                <w:sz w:val="20"/>
                <w:szCs w:val="20"/>
                <w:lang w:eastAsia="tr-TR"/>
              </w:rPr>
              <w:t xml:space="preserve"> in </w:t>
            </w:r>
            <w:proofErr w:type="spellStart"/>
            <w:r w:rsidRPr="008E6B0C">
              <w:rPr>
                <w:rFonts w:ascii="Arial Narrow" w:eastAsia="Times New Roman" w:hAnsi="Arial Narrow" w:cs="Times New Roman"/>
                <w:bCs/>
                <w:sz w:val="20"/>
                <w:szCs w:val="20"/>
                <w:lang w:eastAsia="tr-TR"/>
              </w:rPr>
              <w:t>Education</w:t>
            </w:r>
            <w:proofErr w:type="spellEnd"/>
            <w:r w:rsidRPr="008E6B0C">
              <w:rPr>
                <w:rFonts w:ascii="Arial Narrow" w:eastAsia="Times New Roman" w:hAnsi="Arial Narrow" w:cs="Times New Roman"/>
                <w:bCs/>
                <w:sz w:val="20"/>
                <w:szCs w:val="20"/>
                <w:lang w:eastAsia="tr-TR"/>
              </w:rPr>
              <w:t>, 12(2), 175-191.</w:t>
            </w:r>
          </w:p>
          <w:p w14:paraId="7EC0744B" w14:textId="77777777" w:rsidR="008E6B0C" w:rsidRPr="008E6B0C" w:rsidRDefault="008E6B0C" w:rsidP="008E6B0C">
            <w:pPr>
              <w:spacing w:after="0" w:line="240" w:lineRule="auto"/>
              <w:ind w:left="400"/>
              <w:outlineLvl w:val="3"/>
              <w:rPr>
                <w:rFonts w:ascii="Arial Narrow" w:eastAsia="Times New Roman" w:hAnsi="Arial Narrow" w:cs="Times New Roman"/>
                <w:bCs/>
                <w:sz w:val="20"/>
                <w:szCs w:val="20"/>
                <w:lang w:eastAsia="tr-TR"/>
              </w:rPr>
            </w:pPr>
          </w:p>
        </w:tc>
      </w:tr>
      <w:tr w:rsidR="008E6B0C" w:rsidRPr="008E6B0C" w14:paraId="213BECC7" w14:textId="77777777" w:rsidTr="008E6B0C">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2F9FEE38"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lastRenderedPageBreak/>
              <w:t>DERSTE GEREKLİ ARAÇ VE GEREÇLER</w:t>
            </w:r>
          </w:p>
        </w:tc>
        <w:tc>
          <w:tcPr>
            <w:tcW w:w="3162" w:type="pct"/>
            <w:gridSpan w:val="7"/>
            <w:tcBorders>
              <w:top w:val="single" w:sz="12" w:space="0" w:color="auto"/>
              <w:left w:val="single" w:sz="12" w:space="0" w:color="auto"/>
              <w:bottom w:val="single" w:sz="12" w:space="0" w:color="auto"/>
              <w:right w:val="single" w:sz="12" w:space="0" w:color="auto"/>
            </w:tcBorders>
          </w:tcPr>
          <w:p w14:paraId="2582AD37"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bl>
    <w:p w14:paraId="12F740F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5"/>
        <w:gridCol w:w="8849"/>
      </w:tblGrid>
      <w:tr w:rsidR="008E6B0C" w:rsidRPr="008E6B0C" w14:paraId="737A14C0" w14:textId="77777777" w:rsidTr="008E6B0C">
        <w:trPr>
          <w:trHeight w:val="20"/>
        </w:trPr>
        <w:tc>
          <w:tcPr>
            <w:tcW w:w="5000" w:type="pct"/>
            <w:gridSpan w:val="2"/>
            <w:shd w:val="clear" w:color="auto" w:fill="auto"/>
            <w:vAlign w:val="center"/>
          </w:tcPr>
          <w:p w14:paraId="328355A9" w14:textId="77777777" w:rsidR="008E6B0C" w:rsidRPr="008E6B0C" w:rsidRDefault="008E6B0C" w:rsidP="008E6B0C">
            <w:pPr>
              <w:spacing w:after="0" w:line="240" w:lineRule="auto"/>
              <w:jc w:val="center"/>
              <w:rPr>
                <w:rFonts w:ascii="Arial Narrow" w:eastAsia="Times New Roman" w:hAnsi="Arial Narrow" w:cs="Times New Roman"/>
                <w:b/>
                <w:sz w:val="20"/>
                <w:szCs w:val="21"/>
                <w:lang w:eastAsia="tr-TR"/>
              </w:rPr>
            </w:pPr>
            <w:r w:rsidRPr="008E6B0C">
              <w:rPr>
                <w:rFonts w:ascii="Arial Narrow" w:eastAsia="Times New Roman" w:hAnsi="Arial Narrow" w:cs="Times New Roman"/>
                <w:b/>
                <w:sz w:val="20"/>
                <w:szCs w:val="21"/>
                <w:lang w:eastAsia="tr-TR"/>
              </w:rPr>
              <w:t>DERSİN HAFTALIK PLANI</w:t>
            </w:r>
          </w:p>
        </w:tc>
      </w:tr>
      <w:tr w:rsidR="008E6B0C" w:rsidRPr="008E6B0C" w14:paraId="1D148449" w14:textId="77777777" w:rsidTr="008E6B0C">
        <w:trPr>
          <w:trHeight w:val="20"/>
        </w:trPr>
        <w:tc>
          <w:tcPr>
            <w:tcW w:w="510" w:type="pct"/>
            <w:shd w:val="clear" w:color="auto" w:fill="auto"/>
          </w:tcPr>
          <w:p w14:paraId="2D7AFA38" w14:textId="77777777" w:rsidR="008E6B0C" w:rsidRPr="008E6B0C" w:rsidRDefault="008E6B0C" w:rsidP="008E6B0C">
            <w:pPr>
              <w:spacing w:after="0" w:line="240" w:lineRule="auto"/>
              <w:jc w:val="center"/>
              <w:rPr>
                <w:rFonts w:ascii="Arial Narrow" w:eastAsia="Times New Roman" w:hAnsi="Arial Narrow" w:cs="Times New Roman"/>
                <w:b/>
                <w:sz w:val="20"/>
                <w:szCs w:val="21"/>
                <w:lang w:eastAsia="tr-TR"/>
              </w:rPr>
            </w:pPr>
            <w:r w:rsidRPr="008E6B0C">
              <w:rPr>
                <w:rFonts w:ascii="Arial Narrow" w:eastAsia="Times New Roman" w:hAnsi="Arial Narrow" w:cs="Times New Roman"/>
                <w:b/>
                <w:sz w:val="20"/>
                <w:szCs w:val="21"/>
                <w:lang w:eastAsia="tr-TR"/>
              </w:rPr>
              <w:t>HAFTA</w:t>
            </w:r>
          </w:p>
        </w:tc>
        <w:tc>
          <w:tcPr>
            <w:tcW w:w="4490" w:type="pct"/>
            <w:shd w:val="clear" w:color="auto" w:fill="auto"/>
            <w:vAlign w:val="center"/>
          </w:tcPr>
          <w:p w14:paraId="61DE028B" w14:textId="77777777" w:rsidR="008E6B0C" w:rsidRPr="008E6B0C" w:rsidRDefault="008E6B0C" w:rsidP="008E6B0C">
            <w:pPr>
              <w:spacing w:after="0" w:line="240" w:lineRule="auto"/>
              <w:rPr>
                <w:rFonts w:ascii="Arial Narrow" w:eastAsia="Times New Roman" w:hAnsi="Arial Narrow" w:cs="Times New Roman"/>
                <w:b/>
                <w:sz w:val="20"/>
                <w:szCs w:val="21"/>
                <w:lang w:eastAsia="tr-TR"/>
              </w:rPr>
            </w:pPr>
            <w:r w:rsidRPr="008E6B0C">
              <w:rPr>
                <w:rFonts w:ascii="Arial Narrow" w:eastAsia="Times New Roman" w:hAnsi="Arial Narrow" w:cs="Times New Roman"/>
                <w:b/>
                <w:sz w:val="20"/>
                <w:szCs w:val="21"/>
                <w:lang w:eastAsia="tr-TR"/>
              </w:rPr>
              <w:t>İŞLENEN KONULAR</w:t>
            </w:r>
          </w:p>
        </w:tc>
      </w:tr>
      <w:tr w:rsidR="008E6B0C" w:rsidRPr="008E6B0C" w14:paraId="2E2950EA" w14:textId="77777777" w:rsidTr="008E6B0C">
        <w:trPr>
          <w:trHeight w:val="20"/>
        </w:trPr>
        <w:tc>
          <w:tcPr>
            <w:tcW w:w="510" w:type="pct"/>
            <w:shd w:val="clear" w:color="auto" w:fill="auto"/>
            <w:vAlign w:val="center"/>
          </w:tcPr>
          <w:p w14:paraId="3723ACAD" w14:textId="77777777" w:rsidR="008E6B0C" w:rsidRPr="008E6B0C" w:rsidRDefault="008E6B0C" w:rsidP="008E6B0C">
            <w:pPr>
              <w:spacing w:after="0" w:line="240" w:lineRule="auto"/>
              <w:jc w:val="center"/>
              <w:rPr>
                <w:rFonts w:ascii="Arial Narrow" w:eastAsia="Times New Roman" w:hAnsi="Arial Narrow" w:cs="Times New Roman"/>
                <w:sz w:val="20"/>
                <w:szCs w:val="21"/>
                <w:lang w:eastAsia="tr-TR"/>
              </w:rPr>
            </w:pPr>
            <w:r w:rsidRPr="008E6B0C">
              <w:rPr>
                <w:rFonts w:ascii="Arial Narrow" w:eastAsia="Times New Roman" w:hAnsi="Arial Narrow" w:cs="Times New Roman"/>
                <w:sz w:val="20"/>
                <w:szCs w:val="21"/>
                <w:lang w:eastAsia="tr-TR"/>
              </w:rPr>
              <w:t>1</w:t>
            </w:r>
          </w:p>
        </w:tc>
        <w:tc>
          <w:tcPr>
            <w:tcW w:w="4490" w:type="pct"/>
            <w:shd w:val="clear" w:color="auto" w:fill="auto"/>
          </w:tcPr>
          <w:p w14:paraId="6EA43F9D" w14:textId="77777777" w:rsidR="008E6B0C" w:rsidRPr="008E6B0C" w:rsidRDefault="008E6B0C" w:rsidP="008E6B0C">
            <w:pPr>
              <w:spacing w:after="0" w:line="240" w:lineRule="auto"/>
              <w:rPr>
                <w:rFonts w:ascii="Arial Narrow" w:eastAsia="Times New Roman" w:hAnsi="Arial Narrow" w:cs="Times New Roman"/>
                <w:color w:val="FF0000"/>
                <w:sz w:val="20"/>
                <w:szCs w:val="21"/>
                <w:lang w:eastAsia="tr-TR"/>
              </w:rPr>
            </w:pPr>
            <w:r w:rsidRPr="008E6B0C">
              <w:rPr>
                <w:rFonts w:ascii="Arial Narrow" w:eastAsia="Times New Roman" w:hAnsi="Arial Narrow" w:cs="Times New Roman"/>
                <w:sz w:val="20"/>
                <w:szCs w:val="21"/>
                <w:lang w:eastAsia="tr-TR"/>
              </w:rPr>
              <w:t>Çatışma kavramı ve stilleri</w:t>
            </w:r>
          </w:p>
        </w:tc>
      </w:tr>
      <w:tr w:rsidR="008E6B0C" w:rsidRPr="008E6B0C" w14:paraId="17C77C27" w14:textId="77777777" w:rsidTr="008E6B0C">
        <w:trPr>
          <w:trHeight w:val="20"/>
        </w:trPr>
        <w:tc>
          <w:tcPr>
            <w:tcW w:w="510" w:type="pct"/>
            <w:shd w:val="clear" w:color="auto" w:fill="auto"/>
            <w:vAlign w:val="center"/>
          </w:tcPr>
          <w:p w14:paraId="0211E3A0" w14:textId="77777777" w:rsidR="008E6B0C" w:rsidRPr="008E6B0C" w:rsidRDefault="008E6B0C" w:rsidP="008E6B0C">
            <w:pPr>
              <w:spacing w:after="0" w:line="240" w:lineRule="auto"/>
              <w:jc w:val="center"/>
              <w:rPr>
                <w:rFonts w:ascii="Arial Narrow" w:eastAsia="Times New Roman" w:hAnsi="Arial Narrow" w:cs="Times New Roman"/>
                <w:sz w:val="20"/>
                <w:szCs w:val="21"/>
                <w:lang w:eastAsia="tr-TR"/>
              </w:rPr>
            </w:pPr>
            <w:r w:rsidRPr="008E6B0C">
              <w:rPr>
                <w:rFonts w:ascii="Arial Narrow" w:eastAsia="Times New Roman" w:hAnsi="Arial Narrow" w:cs="Times New Roman"/>
                <w:sz w:val="20"/>
                <w:szCs w:val="21"/>
                <w:lang w:eastAsia="tr-TR"/>
              </w:rPr>
              <w:t>2</w:t>
            </w:r>
          </w:p>
        </w:tc>
        <w:tc>
          <w:tcPr>
            <w:tcW w:w="4490" w:type="pct"/>
            <w:shd w:val="clear" w:color="auto" w:fill="auto"/>
            <w:vAlign w:val="center"/>
          </w:tcPr>
          <w:p w14:paraId="03561099" w14:textId="77777777" w:rsidR="008E6B0C" w:rsidRPr="008E6B0C" w:rsidRDefault="008E6B0C" w:rsidP="008E6B0C">
            <w:pPr>
              <w:spacing w:after="0" w:line="240" w:lineRule="auto"/>
              <w:rPr>
                <w:rFonts w:ascii="Arial Narrow" w:eastAsia="Times New Roman" w:hAnsi="Arial Narrow" w:cs="Times New Roman"/>
                <w:color w:val="FF0000"/>
                <w:sz w:val="20"/>
                <w:szCs w:val="21"/>
                <w:lang w:eastAsia="tr-TR"/>
              </w:rPr>
            </w:pPr>
            <w:r w:rsidRPr="008E6B0C">
              <w:rPr>
                <w:rFonts w:ascii="Arial Narrow" w:eastAsia="Times New Roman" w:hAnsi="Arial Narrow" w:cs="Times New Roman"/>
                <w:sz w:val="20"/>
                <w:szCs w:val="21"/>
                <w:lang w:eastAsia="tr-TR"/>
              </w:rPr>
              <w:t>Çatışma kavramına ilişkin yanılgılar ve gerçekler</w:t>
            </w:r>
          </w:p>
        </w:tc>
      </w:tr>
      <w:tr w:rsidR="008E6B0C" w:rsidRPr="008E6B0C" w14:paraId="206E4AB2" w14:textId="77777777" w:rsidTr="008E6B0C">
        <w:trPr>
          <w:trHeight w:val="20"/>
        </w:trPr>
        <w:tc>
          <w:tcPr>
            <w:tcW w:w="510" w:type="pct"/>
            <w:shd w:val="clear" w:color="auto" w:fill="auto"/>
            <w:vAlign w:val="center"/>
          </w:tcPr>
          <w:p w14:paraId="5AF2A1FA" w14:textId="77777777" w:rsidR="008E6B0C" w:rsidRPr="008E6B0C" w:rsidRDefault="008E6B0C" w:rsidP="008E6B0C">
            <w:pPr>
              <w:spacing w:after="0" w:line="240" w:lineRule="auto"/>
              <w:jc w:val="center"/>
              <w:rPr>
                <w:rFonts w:ascii="Arial Narrow" w:eastAsia="Times New Roman" w:hAnsi="Arial Narrow" w:cs="Times New Roman"/>
                <w:sz w:val="20"/>
                <w:szCs w:val="21"/>
                <w:lang w:eastAsia="tr-TR"/>
              </w:rPr>
            </w:pPr>
            <w:r w:rsidRPr="008E6B0C">
              <w:rPr>
                <w:rFonts w:ascii="Arial Narrow" w:eastAsia="Times New Roman" w:hAnsi="Arial Narrow" w:cs="Times New Roman"/>
                <w:sz w:val="20"/>
                <w:szCs w:val="21"/>
                <w:lang w:eastAsia="tr-TR"/>
              </w:rPr>
              <w:t>3</w:t>
            </w:r>
          </w:p>
        </w:tc>
        <w:tc>
          <w:tcPr>
            <w:tcW w:w="4490" w:type="pct"/>
            <w:shd w:val="clear" w:color="auto" w:fill="auto"/>
          </w:tcPr>
          <w:p w14:paraId="293CE6C8" w14:textId="77777777" w:rsidR="008E6B0C" w:rsidRPr="008E6B0C" w:rsidRDefault="008E6B0C" w:rsidP="008E6B0C">
            <w:pPr>
              <w:spacing w:after="0" w:line="240" w:lineRule="auto"/>
              <w:rPr>
                <w:rFonts w:ascii="Arial Narrow" w:eastAsia="Times New Roman" w:hAnsi="Arial Narrow" w:cs="Times New Roman"/>
                <w:color w:val="FF0000"/>
                <w:sz w:val="20"/>
                <w:szCs w:val="21"/>
                <w:lang w:eastAsia="tr-TR"/>
              </w:rPr>
            </w:pPr>
            <w:r w:rsidRPr="008E6B0C">
              <w:rPr>
                <w:rFonts w:ascii="Arial Narrow" w:eastAsia="Times New Roman" w:hAnsi="Arial Narrow" w:cs="Times New Roman"/>
                <w:sz w:val="20"/>
                <w:szCs w:val="21"/>
                <w:lang w:eastAsia="tr-TR"/>
              </w:rPr>
              <w:t>Çatışma yönetimi stratejileri</w:t>
            </w:r>
          </w:p>
        </w:tc>
      </w:tr>
      <w:tr w:rsidR="008E6B0C" w:rsidRPr="008E6B0C" w14:paraId="70A62B13" w14:textId="77777777" w:rsidTr="008E6B0C">
        <w:trPr>
          <w:trHeight w:val="20"/>
        </w:trPr>
        <w:tc>
          <w:tcPr>
            <w:tcW w:w="510" w:type="pct"/>
            <w:shd w:val="clear" w:color="auto" w:fill="auto"/>
            <w:vAlign w:val="center"/>
          </w:tcPr>
          <w:p w14:paraId="42343F71" w14:textId="77777777" w:rsidR="008E6B0C" w:rsidRPr="008E6B0C" w:rsidRDefault="008E6B0C" w:rsidP="008E6B0C">
            <w:pPr>
              <w:spacing w:after="0" w:line="240" w:lineRule="auto"/>
              <w:jc w:val="center"/>
              <w:rPr>
                <w:rFonts w:ascii="Arial Narrow" w:eastAsia="Times New Roman" w:hAnsi="Arial Narrow" w:cs="Times New Roman"/>
                <w:sz w:val="20"/>
                <w:szCs w:val="21"/>
                <w:lang w:eastAsia="tr-TR"/>
              </w:rPr>
            </w:pPr>
            <w:r w:rsidRPr="008E6B0C">
              <w:rPr>
                <w:rFonts w:ascii="Arial Narrow" w:eastAsia="Times New Roman" w:hAnsi="Arial Narrow" w:cs="Times New Roman"/>
                <w:sz w:val="20"/>
                <w:szCs w:val="21"/>
                <w:lang w:eastAsia="tr-TR"/>
              </w:rPr>
              <w:t>4</w:t>
            </w:r>
          </w:p>
        </w:tc>
        <w:tc>
          <w:tcPr>
            <w:tcW w:w="4490" w:type="pct"/>
            <w:shd w:val="clear" w:color="auto" w:fill="auto"/>
          </w:tcPr>
          <w:p w14:paraId="6972B567" w14:textId="77777777" w:rsidR="008E6B0C" w:rsidRPr="008E6B0C" w:rsidRDefault="008E6B0C" w:rsidP="008E6B0C">
            <w:pPr>
              <w:spacing w:after="0" w:line="240" w:lineRule="auto"/>
              <w:rPr>
                <w:rFonts w:ascii="Arial Narrow" w:eastAsia="Times New Roman" w:hAnsi="Arial Narrow" w:cs="Times New Roman"/>
                <w:color w:val="FF0000"/>
                <w:sz w:val="20"/>
                <w:szCs w:val="21"/>
                <w:lang w:eastAsia="tr-TR"/>
              </w:rPr>
            </w:pPr>
            <w:r w:rsidRPr="008E6B0C">
              <w:rPr>
                <w:rFonts w:ascii="Arial Narrow" w:eastAsia="Times New Roman" w:hAnsi="Arial Narrow" w:cs="Times New Roman"/>
                <w:sz w:val="20"/>
                <w:szCs w:val="21"/>
                <w:lang w:eastAsia="tr-TR"/>
              </w:rPr>
              <w:t>Eğitimde çatışma yönetimi</w:t>
            </w:r>
          </w:p>
        </w:tc>
      </w:tr>
      <w:tr w:rsidR="008E6B0C" w:rsidRPr="008E6B0C" w14:paraId="726637B3" w14:textId="77777777" w:rsidTr="008E6B0C">
        <w:trPr>
          <w:trHeight w:val="20"/>
        </w:trPr>
        <w:tc>
          <w:tcPr>
            <w:tcW w:w="510" w:type="pct"/>
            <w:shd w:val="clear" w:color="auto" w:fill="auto"/>
            <w:vAlign w:val="center"/>
          </w:tcPr>
          <w:p w14:paraId="31CF5F01" w14:textId="77777777" w:rsidR="008E6B0C" w:rsidRPr="008E6B0C" w:rsidRDefault="008E6B0C" w:rsidP="008E6B0C">
            <w:pPr>
              <w:spacing w:after="0" w:line="240" w:lineRule="auto"/>
              <w:jc w:val="center"/>
              <w:rPr>
                <w:rFonts w:ascii="Arial Narrow" w:eastAsia="Times New Roman" w:hAnsi="Arial Narrow" w:cs="Times New Roman"/>
                <w:sz w:val="20"/>
                <w:szCs w:val="21"/>
                <w:lang w:eastAsia="tr-TR"/>
              </w:rPr>
            </w:pPr>
            <w:r w:rsidRPr="008E6B0C">
              <w:rPr>
                <w:rFonts w:ascii="Arial Narrow" w:eastAsia="Times New Roman" w:hAnsi="Arial Narrow" w:cs="Times New Roman"/>
                <w:sz w:val="20"/>
                <w:szCs w:val="21"/>
                <w:lang w:eastAsia="tr-TR"/>
              </w:rPr>
              <w:t>5</w:t>
            </w:r>
          </w:p>
        </w:tc>
        <w:tc>
          <w:tcPr>
            <w:tcW w:w="4490" w:type="pct"/>
            <w:shd w:val="clear" w:color="auto" w:fill="auto"/>
            <w:vAlign w:val="center"/>
          </w:tcPr>
          <w:p w14:paraId="7B7C80CD" w14:textId="77777777" w:rsidR="008E6B0C" w:rsidRPr="008E6B0C" w:rsidRDefault="008E6B0C" w:rsidP="008E6B0C">
            <w:pPr>
              <w:spacing w:after="0" w:line="240" w:lineRule="auto"/>
              <w:rPr>
                <w:rFonts w:ascii="Arial Narrow" w:eastAsia="Times New Roman" w:hAnsi="Arial Narrow" w:cs="Times New Roman"/>
                <w:color w:val="FF0000"/>
                <w:sz w:val="20"/>
                <w:szCs w:val="21"/>
                <w:lang w:eastAsia="tr-TR"/>
              </w:rPr>
            </w:pPr>
            <w:r w:rsidRPr="008E6B0C">
              <w:rPr>
                <w:rFonts w:ascii="Arial Narrow" w:eastAsia="Times New Roman" w:hAnsi="Arial Narrow" w:cs="Times New Roman"/>
                <w:sz w:val="20"/>
                <w:szCs w:val="21"/>
                <w:lang w:eastAsia="tr-TR"/>
              </w:rPr>
              <w:t>Değişim ve ilgili kavramlar</w:t>
            </w:r>
          </w:p>
        </w:tc>
      </w:tr>
      <w:tr w:rsidR="008E6B0C" w:rsidRPr="008E6B0C" w14:paraId="72BA1FFE" w14:textId="77777777" w:rsidTr="008E6B0C">
        <w:trPr>
          <w:trHeight w:val="20"/>
        </w:trPr>
        <w:tc>
          <w:tcPr>
            <w:tcW w:w="510" w:type="pct"/>
            <w:tcBorders>
              <w:bottom w:val="single" w:sz="6" w:space="0" w:color="auto"/>
            </w:tcBorders>
            <w:shd w:val="clear" w:color="auto" w:fill="auto"/>
            <w:vAlign w:val="center"/>
          </w:tcPr>
          <w:p w14:paraId="5673B859" w14:textId="77777777" w:rsidR="008E6B0C" w:rsidRPr="008E6B0C" w:rsidRDefault="008E6B0C" w:rsidP="008E6B0C">
            <w:pPr>
              <w:spacing w:after="0" w:line="240" w:lineRule="auto"/>
              <w:jc w:val="center"/>
              <w:rPr>
                <w:rFonts w:ascii="Arial Narrow" w:eastAsia="Times New Roman" w:hAnsi="Arial Narrow" w:cs="Times New Roman"/>
                <w:sz w:val="20"/>
                <w:szCs w:val="21"/>
                <w:lang w:eastAsia="tr-TR"/>
              </w:rPr>
            </w:pPr>
            <w:r w:rsidRPr="008E6B0C">
              <w:rPr>
                <w:rFonts w:ascii="Arial Narrow" w:eastAsia="Times New Roman" w:hAnsi="Arial Narrow" w:cs="Times New Roman"/>
                <w:sz w:val="20"/>
                <w:szCs w:val="21"/>
                <w:lang w:eastAsia="tr-TR"/>
              </w:rPr>
              <w:t>6</w:t>
            </w:r>
          </w:p>
        </w:tc>
        <w:tc>
          <w:tcPr>
            <w:tcW w:w="4490" w:type="pct"/>
            <w:tcBorders>
              <w:bottom w:val="single" w:sz="6" w:space="0" w:color="auto"/>
            </w:tcBorders>
            <w:shd w:val="clear" w:color="auto" w:fill="auto"/>
          </w:tcPr>
          <w:p w14:paraId="307424F2" w14:textId="77777777" w:rsidR="008E6B0C" w:rsidRPr="008E6B0C" w:rsidRDefault="008E6B0C" w:rsidP="008E6B0C">
            <w:pPr>
              <w:spacing w:after="0" w:line="240" w:lineRule="auto"/>
              <w:rPr>
                <w:rFonts w:ascii="Arial Narrow" w:eastAsia="Times New Roman" w:hAnsi="Arial Narrow" w:cs="Times New Roman"/>
                <w:color w:val="FF0000"/>
                <w:sz w:val="20"/>
                <w:szCs w:val="21"/>
                <w:lang w:eastAsia="tr-TR"/>
              </w:rPr>
            </w:pPr>
            <w:r w:rsidRPr="008E6B0C">
              <w:rPr>
                <w:rFonts w:ascii="Arial Narrow" w:eastAsia="Times New Roman" w:hAnsi="Arial Narrow" w:cs="Times New Roman"/>
                <w:sz w:val="20"/>
                <w:szCs w:val="21"/>
                <w:lang w:eastAsia="tr-TR"/>
              </w:rPr>
              <w:t>Değişim yönetiminin temel ilke ve modelleri</w:t>
            </w:r>
          </w:p>
        </w:tc>
      </w:tr>
      <w:tr w:rsidR="008E6B0C" w:rsidRPr="008E6B0C" w14:paraId="0B1E9C30" w14:textId="77777777" w:rsidTr="008E6B0C">
        <w:trPr>
          <w:trHeight w:val="20"/>
        </w:trPr>
        <w:tc>
          <w:tcPr>
            <w:tcW w:w="510" w:type="pct"/>
            <w:tcBorders>
              <w:top w:val="single" w:sz="6" w:space="0" w:color="auto"/>
              <w:bottom w:val="single" w:sz="6" w:space="0" w:color="auto"/>
            </w:tcBorders>
            <w:shd w:val="clear" w:color="auto" w:fill="D9D9D9"/>
            <w:vAlign w:val="center"/>
          </w:tcPr>
          <w:p w14:paraId="696A496F" w14:textId="77777777" w:rsidR="008E6B0C" w:rsidRPr="008E6B0C" w:rsidRDefault="008E6B0C" w:rsidP="008E6B0C">
            <w:pPr>
              <w:spacing w:after="0" w:line="240" w:lineRule="auto"/>
              <w:jc w:val="center"/>
              <w:rPr>
                <w:rFonts w:ascii="Arial Narrow" w:eastAsia="Times New Roman" w:hAnsi="Arial Narrow" w:cs="Times New Roman"/>
                <w:sz w:val="20"/>
                <w:szCs w:val="21"/>
                <w:lang w:eastAsia="tr-TR"/>
              </w:rPr>
            </w:pPr>
            <w:r w:rsidRPr="008E6B0C">
              <w:rPr>
                <w:rFonts w:ascii="Arial Narrow" w:eastAsia="Times New Roman" w:hAnsi="Arial Narrow" w:cs="Times New Roman"/>
                <w:sz w:val="20"/>
                <w:szCs w:val="21"/>
                <w:lang w:eastAsia="tr-TR"/>
              </w:rPr>
              <w:t>7-8</w:t>
            </w:r>
          </w:p>
        </w:tc>
        <w:tc>
          <w:tcPr>
            <w:tcW w:w="4490" w:type="pct"/>
            <w:tcBorders>
              <w:top w:val="single" w:sz="6" w:space="0" w:color="auto"/>
              <w:bottom w:val="single" w:sz="6" w:space="0" w:color="auto"/>
            </w:tcBorders>
            <w:shd w:val="clear" w:color="auto" w:fill="D9D9D9"/>
          </w:tcPr>
          <w:p w14:paraId="2D901266" w14:textId="77777777" w:rsidR="008E6B0C" w:rsidRPr="008E6B0C" w:rsidRDefault="008E6B0C" w:rsidP="008E6B0C">
            <w:pPr>
              <w:spacing w:after="0" w:line="240" w:lineRule="auto"/>
              <w:rPr>
                <w:rFonts w:ascii="Arial Narrow" w:eastAsia="Times New Roman" w:hAnsi="Arial Narrow" w:cs="Times New Roman"/>
                <w:sz w:val="20"/>
                <w:szCs w:val="21"/>
                <w:lang w:eastAsia="tr-TR"/>
              </w:rPr>
            </w:pPr>
            <w:r w:rsidRPr="008E6B0C">
              <w:rPr>
                <w:rFonts w:ascii="Arial Narrow" w:eastAsia="Times New Roman" w:hAnsi="Arial Narrow" w:cs="Times New Roman"/>
                <w:sz w:val="20"/>
                <w:szCs w:val="21"/>
                <w:lang w:eastAsia="tr-TR"/>
              </w:rPr>
              <w:t xml:space="preserve">ARA SINAV </w:t>
            </w:r>
          </w:p>
        </w:tc>
      </w:tr>
      <w:tr w:rsidR="008E6B0C" w:rsidRPr="008E6B0C" w14:paraId="621EA6DB" w14:textId="77777777" w:rsidTr="008E6B0C">
        <w:trPr>
          <w:trHeight w:val="20"/>
        </w:trPr>
        <w:tc>
          <w:tcPr>
            <w:tcW w:w="510" w:type="pct"/>
            <w:tcBorders>
              <w:top w:val="single" w:sz="6" w:space="0" w:color="auto"/>
            </w:tcBorders>
            <w:shd w:val="clear" w:color="auto" w:fill="auto"/>
            <w:vAlign w:val="center"/>
          </w:tcPr>
          <w:p w14:paraId="305A9BB4" w14:textId="77777777" w:rsidR="008E6B0C" w:rsidRPr="008E6B0C" w:rsidRDefault="008E6B0C" w:rsidP="008E6B0C">
            <w:pPr>
              <w:spacing w:after="0" w:line="240" w:lineRule="auto"/>
              <w:jc w:val="center"/>
              <w:rPr>
                <w:rFonts w:ascii="Arial Narrow" w:eastAsia="Times New Roman" w:hAnsi="Arial Narrow" w:cs="Times New Roman"/>
                <w:sz w:val="20"/>
                <w:szCs w:val="21"/>
                <w:lang w:eastAsia="tr-TR"/>
              </w:rPr>
            </w:pPr>
            <w:r w:rsidRPr="008E6B0C">
              <w:rPr>
                <w:rFonts w:ascii="Arial Narrow" w:eastAsia="Times New Roman" w:hAnsi="Arial Narrow" w:cs="Times New Roman"/>
                <w:sz w:val="20"/>
                <w:szCs w:val="21"/>
                <w:lang w:eastAsia="tr-TR"/>
              </w:rPr>
              <w:t>9</w:t>
            </w:r>
          </w:p>
        </w:tc>
        <w:tc>
          <w:tcPr>
            <w:tcW w:w="4490" w:type="pct"/>
            <w:tcBorders>
              <w:top w:val="single" w:sz="6" w:space="0" w:color="auto"/>
            </w:tcBorders>
            <w:shd w:val="clear" w:color="auto" w:fill="auto"/>
          </w:tcPr>
          <w:p w14:paraId="1F14200F" w14:textId="77777777" w:rsidR="008E6B0C" w:rsidRPr="008E6B0C" w:rsidRDefault="008E6B0C" w:rsidP="008E6B0C">
            <w:pPr>
              <w:spacing w:after="0" w:line="240" w:lineRule="auto"/>
              <w:rPr>
                <w:rFonts w:ascii="Arial Narrow" w:eastAsia="Times New Roman" w:hAnsi="Arial Narrow" w:cs="Times New Roman"/>
                <w:color w:val="FF0000"/>
                <w:sz w:val="20"/>
                <w:szCs w:val="21"/>
                <w:lang w:eastAsia="tr-TR"/>
              </w:rPr>
            </w:pPr>
            <w:r w:rsidRPr="008E6B0C">
              <w:rPr>
                <w:rFonts w:ascii="Arial Narrow" w:eastAsia="Times New Roman" w:hAnsi="Arial Narrow" w:cs="Times New Roman"/>
                <w:sz w:val="20"/>
                <w:szCs w:val="21"/>
                <w:lang w:eastAsia="tr-TR"/>
              </w:rPr>
              <w:t>Okulları değişmeye zorlayan güçler</w:t>
            </w:r>
          </w:p>
        </w:tc>
      </w:tr>
      <w:tr w:rsidR="008E6B0C" w:rsidRPr="008E6B0C" w14:paraId="4631982A" w14:textId="77777777" w:rsidTr="008E6B0C">
        <w:trPr>
          <w:trHeight w:val="20"/>
        </w:trPr>
        <w:tc>
          <w:tcPr>
            <w:tcW w:w="510" w:type="pct"/>
            <w:shd w:val="clear" w:color="auto" w:fill="auto"/>
            <w:vAlign w:val="center"/>
          </w:tcPr>
          <w:p w14:paraId="4CF3FD5E" w14:textId="77777777" w:rsidR="008E6B0C" w:rsidRPr="008E6B0C" w:rsidRDefault="008E6B0C" w:rsidP="008E6B0C">
            <w:pPr>
              <w:spacing w:after="0" w:line="240" w:lineRule="auto"/>
              <w:jc w:val="center"/>
              <w:rPr>
                <w:rFonts w:ascii="Arial Narrow" w:eastAsia="Times New Roman" w:hAnsi="Arial Narrow" w:cs="Times New Roman"/>
                <w:sz w:val="20"/>
                <w:szCs w:val="21"/>
                <w:lang w:eastAsia="tr-TR"/>
              </w:rPr>
            </w:pPr>
            <w:r w:rsidRPr="008E6B0C">
              <w:rPr>
                <w:rFonts w:ascii="Arial Narrow" w:eastAsia="Times New Roman" w:hAnsi="Arial Narrow" w:cs="Times New Roman"/>
                <w:sz w:val="20"/>
                <w:szCs w:val="21"/>
                <w:lang w:eastAsia="tr-TR"/>
              </w:rPr>
              <w:t>10</w:t>
            </w:r>
          </w:p>
        </w:tc>
        <w:tc>
          <w:tcPr>
            <w:tcW w:w="4490" w:type="pct"/>
            <w:shd w:val="clear" w:color="auto" w:fill="auto"/>
          </w:tcPr>
          <w:p w14:paraId="474BE8DF" w14:textId="77777777" w:rsidR="008E6B0C" w:rsidRPr="008E6B0C" w:rsidRDefault="008E6B0C" w:rsidP="008E6B0C">
            <w:pPr>
              <w:spacing w:after="0" w:line="240" w:lineRule="auto"/>
              <w:rPr>
                <w:rFonts w:ascii="Arial Narrow" w:eastAsia="Times New Roman" w:hAnsi="Arial Narrow" w:cs="Times New Roman"/>
                <w:color w:val="FF0000"/>
                <w:sz w:val="20"/>
                <w:szCs w:val="21"/>
                <w:lang w:eastAsia="tr-TR"/>
              </w:rPr>
            </w:pPr>
            <w:r w:rsidRPr="008E6B0C">
              <w:rPr>
                <w:rFonts w:ascii="Arial Narrow" w:eastAsia="Times New Roman" w:hAnsi="Arial Narrow" w:cs="Times New Roman"/>
                <w:sz w:val="20"/>
                <w:szCs w:val="21"/>
                <w:lang w:eastAsia="tr-TR"/>
              </w:rPr>
              <w:t xml:space="preserve">Çatışma ve Değişim yönetiminde liderlik </w:t>
            </w:r>
          </w:p>
        </w:tc>
      </w:tr>
      <w:tr w:rsidR="008E6B0C" w:rsidRPr="008E6B0C" w14:paraId="2CE09A7A" w14:textId="77777777" w:rsidTr="008E6B0C">
        <w:trPr>
          <w:trHeight w:val="20"/>
        </w:trPr>
        <w:tc>
          <w:tcPr>
            <w:tcW w:w="510" w:type="pct"/>
            <w:shd w:val="clear" w:color="auto" w:fill="auto"/>
            <w:vAlign w:val="center"/>
          </w:tcPr>
          <w:p w14:paraId="77A76556" w14:textId="77777777" w:rsidR="008E6B0C" w:rsidRPr="008E6B0C" w:rsidRDefault="008E6B0C" w:rsidP="008E6B0C">
            <w:pPr>
              <w:spacing w:after="0" w:line="240" w:lineRule="auto"/>
              <w:jc w:val="center"/>
              <w:rPr>
                <w:rFonts w:ascii="Arial Narrow" w:eastAsia="Times New Roman" w:hAnsi="Arial Narrow" w:cs="Times New Roman"/>
                <w:sz w:val="20"/>
                <w:szCs w:val="21"/>
                <w:lang w:eastAsia="tr-TR"/>
              </w:rPr>
            </w:pPr>
            <w:r w:rsidRPr="008E6B0C">
              <w:rPr>
                <w:rFonts w:ascii="Arial Narrow" w:eastAsia="Times New Roman" w:hAnsi="Arial Narrow" w:cs="Times New Roman"/>
                <w:sz w:val="20"/>
                <w:szCs w:val="21"/>
                <w:lang w:eastAsia="tr-TR"/>
              </w:rPr>
              <w:t>11</w:t>
            </w:r>
          </w:p>
        </w:tc>
        <w:tc>
          <w:tcPr>
            <w:tcW w:w="4490" w:type="pct"/>
            <w:shd w:val="clear" w:color="auto" w:fill="auto"/>
          </w:tcPr>
          <w:p w14:paraId="6BE78B87" w14:textId="77777777" w:rsidR="008E6B0C" w:rsidRPr="008E6B0C" w:rsidRDefault="008E6B0C" w:rsidP="008E6B0C">
            <w:pPr>
              <w:spacing w:after="0" w:line="240" w:lineRule="auto"/>
              <w:rPr>
                <w:rFonts w:ascii="Arial Narrow" w:eastAsia="Times New Roman" w:hAnsi="Arial Narrow" w:cs="Times New Roman"/>
                <w:color w:val="FF0000"/>
                <w:sz w:val="20"/>
                <w:szCs w:val="21"/>
                <w:lang w:eastAsia="tr-TR"/>
              </w:rPr>
            </w:pPr>
            <w:r w:rsidRPr="008E6B0C">
              <w:rPr>
                <w:rFonts w:ascii="Arial Narrow" w:eastAsia="Times New Roman" w:hAnsi="Arial Narrow" w:cs="Times New Roman"/>
                <w:sz w:val="20"/>
                <w:szCs w:val="21"/>
                <w:lang w:eastAsia="tr-TR"/>
              </w:rPr>
              <w:t>Değişime Direnç</w:t>
            </w:r>
          </w:p>
        </w:tc>
      </w:tr>
      <w:tr w:rsidR="008E6B0C" w:rsidRPr="008E6B0C" w14:paraId="35E0AAC0" w14:textId="77777777" w:rsidTr="008E6B0C">
        <w:trPr>
          <w:trHeight w:val="20"/>
        </w:trPr>
        <w:tc>
          <w:tcPr>
            <w:tcW w:w="510" w:type="pct"/>
            <w:shd w:val="clear" w:color="auto" w:fill="auto"/>
            <w:vAlign w:val="center"/>
          </w:tcPr>
          <w:p w14:paraId="3F930B78" w14:textId="77777777" w:rsidR="008E6B0C" w:rsidRPr="008E6B0C" w:rsidRDefault="008E6B0C" w:rsidP="008E6B0C">
            <w:pPr>
              <w:spacing w:after="0" w:line="240" w:lineRule="auto"/>
              <w:jc w:val="center"/>
              <w:rPr>
                <w:rFonts w:ascii="Arial Narrow" w:eastAsia="Times New Roman" w:hAnsi="Arial Narrow" w:cs="Times New Roman"/>
                <w:sz w:val="20"/>
                <w:szCs w:val="21"/>
                <w:lang w:eastAsia="tr-TR"/>
              </w:rPr>
            </w:pPr>
            <w:r w:rsidRPr="008E6B0C">
              <w:rPr>
                <w:rFonts w:ascii="Arial Narrow" w:eastAsia="Times New Roman" w:hAnsi="Arial Narrow" w:cs="Times New Roman"/>
                <w:sz w:val="20"/>
                <w:szCs w:val="21"/>
                <w:lang w:eastAsia="tr-TR"/>
              </w:rPr>
              <w:t>12</w:t>
            </w:r>
          </w:p>
        </w:tc>
        <w:tc>
          <w:tcPr>
            <w:tcW w:w="4490" w:type="pct"/>
            <w:shd w:val="clear" w:color="auto" w:fill="auto"/>
          </w:tcPr>
          <w:p w14:paraId="072BC992" w14:textId="77777777" w:rsidR="008E6B0C" w:rsidRPr="008E6B0C" w:rsidRDefault="008E6B0C" w:rsidP="008E6B0C">
            <w:pPr>
              <w:spacing w:after="0" w:line="240" w:lineRule="auto"/>
              <w:rPr>
                <w:rFonts w:ascii="Arial Narrow" w:eastAsia="Times New Roman" w:hAnsi="Arial Narrow" w:cs="Times New Roman"/>
                <w:sz w:val="20"/>
                <w:szCs w:val="21"/>
                <w:lang w:eastAsia="tr-TR"/>
              </w:rPr>
            </w:pPr>
            <w:r w:rsidRPr="008E6B0C">
              <w:rPr>
                <w:rFonts w:ascii="Arial Narrow" w:eastAsia="Times New Roman" w:hAnsi="Arial Narrow" w:cs="Times New Roman"/>
                <w:sz w:val="20"/>
                <w:szCs w:val="21"/>
                <w:lang w:eastAsia="tr-TR"/>
              </w:rPr>
              <w:t>Bir değişim modeli olarak stratejik planlama</w:t>
            </w:r>
          </w:p>
        </w:tc>
      </w:tr>
      <w:tr w:rsidR="008E6B0C" w:rsidRPr="008E6B0C" w14:paraId="09DB69D1" w14:textId="77777777" w:rsidTr="008E6B0C">
        <w:trPr>
          <w:trHeight w:val="20"/>
        </w:trPr>
        <w:tc>
          <w:tcPr>
            <w:tcW w:w="510" w:type="pct"/>
            <w:shd w:val="clear" w:color="auto" w:fill="auto"/>
            <w:vAlign w:val="center"/>
          </w:tcPr>
          <w:p w14:paraId="070350E2" w14:textId="77777777" w:rsidR="008E6B0C" w:rsidRPr="008E6B0C" w:rsidRDefault="008E6B0C" w:rsidP="008E6B0C">
            <w:pPr>
              <w:spacing w:after="0" w:line="240" w:lineRule="auto"/>
              <w:jc w:val="center"/>
              <w:rPr>
                <w:rFonts w:ascii="Arial Narrow" w:eastAsia="Times New Roman" w:hAnsi="Arial Narrow" w:cs="Times New Roman"/>
                <w:sz w:val="20"/>
                <w:szCs w:val="21"/>
                <w:lang w:eastAsia="tr-TR"/>
              </w:rPr>
            </w:pPr>
            <w:r w:rsidRPr="008E6B0C">
              <w:rPr>
                <w:rFonts w:ascii="Arial Narrow" w:eastAsia="Times New Roman" w:hAnsi="Arial Narrow" w:cs="Times New Roman"/>
                <w:sz w:val="20"/>
                <w:szCs w:val="21"/>
                <w:lang w:eastAsia="tr-TR"/>
              </w:rPr>
              <w:t>13</w:t>
            </w:r>
          </w:p>
        </w:tc>
        <w:tc>
          <w:tcPr>
            <w:tcW w:w="4490" w:type="pct"/>
            <w:shd w:val="clear" w:color="auto" w:fill="auto"/>
          </w:tcPr>
          <w:p w14:paraId="2542AC5E" w14:textId="77777777" w:rsidR="008E6B0C" w:rsidRPr="008E6B0C" w:rsidRDefault="008E6B0C" w:rsidP="008E6B0C">
            <w:pPr>
              <w:spacing w:after="0" w:line="240" w:lineRule="auto"/>
              <w:rPr>
                <w:rFonts w:ascii="Arial Narrow" w:eastAsia="Times New Roman" w:hAnsi="Arial Narrow" w:cs="Times New Roman"/>
                <w:sz w:val="20"/>
                <w:szCs w:val="21"/>
                <w:lang w:eastAsia="tr-TR"/>
              </w:rPr>
            </w:pPr>
            <w:r w:rsidRPr="008E6B0C">
              <w:rPr>
                <w:rFonts w:ascii="Arial Narrow" w:eastAsia="Times New Roman" w:hAnsi="Arial Narrow" w:cs="Times New Roman"/>
                <w:sz w:val="20"/>
                <w:szCs w:val="21"/>
                <w:lang w:eastAsia="tr-TR"/>
              </w:rPr>
              <w:t>Yerel ve ulusal düzeyde eğitimsel değişim ve çatışma yönetimi</w:t>
            </w:r>
          </w:p>
        </w:tc>
      </w:tr>
      <w:tr w:rsidR="008E6B0C" w:rsidRPr="008E6B0C" w14:paraId="71B5E9A9" w14:textId="77777777" w:rsidTr="008E6B0C">
        <w:trPr>
          <w:trHeight w:val="20"/>
        </w:trPr>
        <w:tc>
          <w:tcPr>
            <w:tcW w:w="510" w:type="pct"/>
            <w:tcBorders>
              <w:bottom w:val="single" w:sz="6" w:space="0" w:color="auto"/>
            </w:tcBorders>
            <w:shd w:val="clear" w:color="auto" w:fill="auto"/>
            <w:vAlign w:val="center"/>
          </w:tcPr>
          <w:p w14:paraId="41773E55" w14:textId="77777777" w:rsidR="008E6B0C" w:rsidRPr="008E6B0C" w:rsidRDefault="008E6B0C" w:rsidP="008E6B0C">
            <w:pPr>
              <w:spacing w:after="0" w:line="240" w:lineRule="auto"/>
              <w:jc w:val="center"/>
              <w:rPr>
                <w:rFonts w:ascii="Arial Narrow" w:eastAsia="Times New Roman" w:hAnsi="Arial Narrow" w:cs="Times New Roman"/>
                <w:sz w:val="20"/>
                <w:szCs w:val="21"/>
                <w:lang w:eastAsia="tr-TR"/>
              </w:rPr>
            </w:pPr>
            <w:r w:rsidRPr="008E6B0C">
              <w:rPr>
                <w:rFonts w:ascii="Arial Narrow" w:eastAsia="Times New Roman" w:hAnsi="Arial Narrow" w:cs="Times New Roman"/>
                <w:sz w:val="20"/>
                <w:szCs w:val="21"/>
                <w:lang w:eastAsia="tr-TR"/>
              </w:rPr>
              <w:t>14</w:t>
            </w:r>
          </w:p>
        </w:tc>
        <w:tc>
          <w:tcPr>
            <w:tcW w:w="4490" w:type="pct"/>
            <w:tcBorders>
              <w:bottom w:val="single" w:sz="6" w:space="0" w:color="auto"/>
            </w:tcBorders>
            <w:shd w:val="clear" w:color="auto" w:fill="auto"/>
          </w:tcPr>
          <w:p w14:paraId="169F20B1" w14:textId="77777777" w:rsidR="008E6B0C" w:rsidRPr="008E6B0C" w:rsidRDefault="008E6B0C" w:rsidP="008E6B0C">
            <w:pPr>
              <w:spacing w:after="0" w:line="240" w:lineRule="auto"/>
              <w:rPr>
                <w:rFonts w:ascii="Arial Narrow" w:eastAsia="Times New Roman" w:hAnsi="Arial Narrow" w:cs="Times New Roman"/>
                <w:color w:val="FF0000"/>
                <w:sz w:val="20"/>
                <w:szCs w:val="21"/>
                <w:lang w:eastAsia="tr-TR"/>
              </w:rPr>
            </w:pPr>
            <w:r w:rsidRPr="008E6B0C">
              <w:rPr>
                <w:rFonts w:ascii="Arial Narrow" w:eastAsia="Times New Roman" w:hAnsi="Arial Narrow" w:cs="Times New Roman"/>
                <w:sz w:val="20"/>
                <w:szCs w:val="21"/>
                <w:lang w:eastAsia="tr-TR"/>
              </w:rPr>
              <w:t>Çatışma ve değişim yönetimi ilgili araştırmaların ve modellerin eleştirisi</w:t>
            </w:r>
          </w:p>
        </w:tc>
      </w:tr>
      <w:tr w:rsidR="008E6B0C" w:rsidRPr="008E6B0C" w14:paraId="2F1B1F4A" w14:textId="77777777" w:rsidTr="008E6B0C">
        <w:trPr>
          <w:trHeight w:val="20"/>
        </w:trPr>
        <w:tc>
          <w:tcPr>
            <w:tcW w:w="510" w:type="pct"/>
            <w:tcBorders>
              <w:top w:val="single" w:sz="6" w:space="0" w:color="auto"/>
              <w:bottom w:val="single" w:sz="12" w:space="0" w:color="auto"/>
            </w:tcBorders>
            <w:shd w:val="clear" w:color="auto" w:fill="D9D9D9"/>
            <w:vAlign w:val="center"/>
          </w:tcPr>
          <w:p w14:paraId="6AD1DD8C" w14:textId="77777777" w:rsidR="008E6B0C" w:rsidRPr="008E6B0C" w:rsidRDefault="008E6B0C" w:rsidP="008E6B0C">
            <w:pPr>
              <w:spacing w:after="0" w:line="240" w:lineRule="auto"/>
              <w:jc w:val="center"/>
              <w:rPr>
                <w:rFonts w:ascii="Arial Narrow" w:eastAsia="Times New Roman" w:hAnsi="Arial Narrow" w:cs="Times New Roman"/>
                <w:sz w:val="20"/>
                <w:szCs w:val="21"/>
                <w:lang w:eastAsia="tr-TR"/>
              </w:rPr>
            </w:pPr>
            <w:r w:rsidRPr="008E6B0C">
              <w:rPr>
                <w:rFonts w:ascii="Arial Narrow" w:eastAsia="Times New Roman" w:hAnsi="Arial Narrow" w:cs="Times New Roman"/>
                <w:sz w:val="20"/>
                <w:szCs w:val="21"/>
                <w:lang w:eastAsia="tr-TR"/>
              </w:rPr>
              <w:t>15-16</w:t>
            </w:r>
          </w:p>
        </w:tc>
        <w:tc>
          <w:tcPr>
            <w:tcW w:w="4490" w:type="pct"/>
            <w:tcBorders>
              <w:top w:val="single" w:sz="6" w:space="0" w:color="auto"/>
              <w:bottom w:val="single" w:sz="12" w:space="0" w:color="auto"/>
            </w:tcBorders>
            <w:shd w:val="clear" w:color="auto" w:fill="D9D9D9"/>
            <w:vAlign w:val="center"/>
          </w:tcPr>
          <w:p w14:paraId="102D2618" w14:textId="77777777" w:rsidR="008E6B0C" w:rsidRPr="008E6B0C" w:rsidRDefault="008E6B0C" w:rsidP="008E6B0C">
            <w:pPr>
              <w:spacing w:after="0" w:line="240" w:lineRule="auto"/>
              <w:rPr>
                <w:rFonts w:ascii="Arial Narrow" w:eastAsia="Times New Roman" w:hAnsi="Arial Narrow" w:cs="Times New Roman"/>
                <w:sz w:val="20"/>
                <w:szCs w:val="21"/>
                <w:lang w:eastAsia="tr-TR"/>
              </w:rPr>
            </w:pPr>
            <w:r w:rsidRPr="008E6B0C">
              <w:rPr>
                <w:rFonts w:ascii="Arial Narrow" w:eastAsia="Times New Roman" w:hAnsi="Arial Narrow" w:cs="Times New Roman"/>
                <w:sz w:val="20"/>
                <w:szCs w:val="21"/>
                <w:lang w:eastAsia="tr-TR"/>
              </w:rPr>
              <w:t xml:space="preserve">FİNAL SINAVI </w:t>
            </w:r>
          </w:p>
        </w:tc>
      </w:tr>
    </w:tbl>
    <w:p w14:paraId="3E8C390B"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p>
    <w:tbl>
      <w:tblPr>
        <w:tblW w:w="498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60"/>
        <w:gridCol w:w="8174"/>
        <w:gridCol w:w="328"/>
        <w:gridCol w:w="328"/>
        <w:gridCol w:w="342"/>
      </w:tblGrid>
      <w:tr w:rsidR="00CB76F0" w:rsidRPr="008E6B0C" w14:paraId="0E3F7820" w14:textId="77777777" w:rsidTr="00CB76F0">
        <w:trPr>
          <w:trHeight w:val="202"/>
        </w:trPr>
        <w:tc>
          <w:tcPr>
            <w:tcW w:w="335" w:type="pct"/>
          </w:tcPr>
          <w:p w14:paraId="247528B3"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4157" w:type="pct"/>
          </w:tcPr>
          <w:p w14:paraId="3DA71C5E" w14:textId="77777777" w:rsidR="00CB76F0" w:rsidRPr="008E6B0C" w:rsidRDefault="00CB76F0" w:rsidP="008E6B0C">
            <w:pPr>
              <w:tabs>
                <w:tab w:val="right" w:pos="6984"/>
              </w:tabs>
              <w:spacing w:after="0" w:line="240" w:lineRule="auto"/>
              <w:rPr>
                <w:rFonts w:ascii="Arial Narrow" w:eastAsia="Times New Roman" w:hAnsi="Arial Narrow" w:cs="Times New Roman"/>
                <w:b/>
                <w:sz w:val="20"/>
                <w:szCs w:val="20"/>
              </w:rPr>
            </w:pPr>
            <w:r w:rsidRPr="008E6B0C">
              <w:rPr>
                <w:rFonts w:ascii="Arial Narrow" w:eastAsia="Times New Roman" w:hAnsi="Arial Narrow" w:cs="Times New Roman"/>
                <w:b/>
                <w:sz w:val="20"/>
                <w:szCs w:val="20"/>
              </w:rPr>
              <w:t>Eğitim Yönetimi Tezsiz Yüksek Lisans Uzaktan Eğitim Programını bitiren öğrenciler,</w:t>
            </w:r>
          </w:p>
        </w:tc>
        <w:tc>
          <w:tcPr>
            <w:tcW w:w="167" w:type="pct"/>
          </w:tcPr>
          <w:p w14:paraId="4EF8049C"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167" w:type="pct"/>
          </w:tcPr>
          <w:p w14:paraId="1BD5B2EF"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175" w:type="pct"/>
          </w:tcPr>
          <w:p w14:paraId="703E41A1"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55D224D2" w14:textId="77777777" w:rsidTr="00CB76F0">
        <w:trPr>
          <w:trHeight w:val="222"/>
        </w:trPr>
        <w:tc>
          <w:tcPr>
            <w:tcW w:w="335" w:type="pct"/>
          </w:tcPr>
          <w:p w14:paraId="33F01F6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No</w:t>
            </w:r>
          </w:p>
        </w:tc>
        <w:tc>
          <w:tcPr>
            <w:tcW w:w="4157" w:type="pct"/>
          </w:tcPr>
          <w:p w14:paraId="1DF223C4" w14:textId="77777777" w:rsidR="00CB76F0" w:rsidRPr="008E6B0C" w:rsidRDefault="00CB76F0" w:rsidP="008E6B0C">
            <w:pPr>
              <w:tabs>
                <w:tab w:val="right" w:pos="6984"/>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 xml:space="preserve">Program Çıktıları </w:t>
            </w:r>
            <w:r w:rsidRPr="008E6B0C">
              <w:rPr>
                <w:rFonts w:ascii="Arial Narrow" w:eastAsia="Times New Roman" w:hAnsi="Arial Narrow" w:cs="Times New Roman"/>
                <w:sz w:val="20"/>
                <w:szCs w:val="20"/>
              </w:rPr>
              <w:tab/>
            </w:r>
          </w:p>
        </w:tc>
        <w:tc>
          <w:tcPr>
            <w:tcW w:w="167" w:type="pct"/>
          </w:tcPr>
          <w:p w14:paraId="6D52CC26" w14:textId="1F046385" w:rsidR="00CB76F0" w:rsidRPr="008E6B0C" w:rsidRDefault="00CB76F0" w:rsidP="008E6B0C">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3</w:t>
            </w:r>
          </w:p>
        </w:tc>
        <w:tc>
          <w:tcPr>
            <w:tcW w:w="167" w:type="pct"/>
          </w:tcPr>
          <w:p w14:paraId="1C6EC59E" w14:textId="45EF8D54" w:rsidR="00CB76F0" w:rsidRPr="008E6B0C" w:rsidRDefault="00CB76F0" w:rsidP="008E6B0C">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2</w:t>
            </w:r>
          </w:p>
        </w:tc>
        <w:tc>
          <w:tcPr>
            <w:tcW w:w="175" w:type="pct"/>
          </w:tcPr>
          <w:p w14:paraId="60A002F5" w14:textId="2F5AEE6D"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r>
      <w:tr w:rsidR="00CB76F0" w:rsidRPr="008E6B0C" w14:paraId="5CDE05B1" w14:textId="77777777" w:rsidTr="00CB76F0">
        <w:trPr>
          <w:trHeight w:val="222"/>
        </w:trPr>
        <w:tc>
          <w:tcPr>
            <w:tcW w:w="335" w:type="pct"/>
          </w:tcPr>
          <w:p w14:paraId="79DB634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c>
          <w:tcPr>
            <w:tcW w:w="4157" w:type="pct"/>
          </w:tcPr>
          <w:p w14:paraId="707C9692"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yönetimi alanında kullanılan teori ve uygulamaları bilebilecektir.</w:t>
            </w:r>
          </w:p>
        </w:tc>
        <w:tc>
          <w:tcPr>
            <w:tcW w:w="167" w:type="pct"/>
          </w:tcPr>
          <w:p w14:paraId="76A961F0"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167" w:type="pct"/>
          </w:tcPr>
          <w:p w14:paraId="5B1F1A9D"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5" w:type="pct"/>
          </w:tcPr>
          <w:p w14:paraId="534CDE90"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6966E64A" w14:textId="77777777" w:rsidTr="00CB76F0">
        <w:trPr>
          <w:trHeight w:val="222"/>
        </w:trPr>
        <w:tc>
          <w:tcPr>
            <w:tcW w:w="335" w:type="pct"/>
          </w:tcPr>
          <w:p w14:paraId="4C8D399B" w14:textId="77777777" w:rsidR="00CB76F0" w:rsidRPr="008E6B0C" w:rsidRDefault="00CB76F0" w:rsidP="008E6B0C">
            <w:pPr>
              <w:tabs>
                <w:tab w:val="left" w:pos="570"/>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2</w:t>
            </w:r>
          </w:p>
        </w:tc>
        <w:tc>
          <w:tcPr>
            <w:tcW w:w="4157" w:type="pct"/>
          </w:tcPr>
          <w:p w14:paraId="60E7D522"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Uzaktan eğitim teknolojilerini etkin bir şekilde kullanabilecektir.</w:t>
            </w:r>
          </w:p>
        </w:tc>
        <w:tc>
          <w:tcPr>
            <w:tcW w:w="167" w:type="pct"/>
          </w:tcPr>
          <w:p w14:paraId="38E873C9"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7" w:type="pct"/>
          </w:tcPr>
          <w:p w14:paraId="48AEB837"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175" w:type="pct"/>
          </w:tcPr>
          <w:p w14:paraId="71DDF9C8"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62BCC685" w14:textId="77777777" w:rsidTr="00CB76F0">
        <w:trPr>
          <w:trHeight w:val="222"/>
        </w:trPr>
        <w:tc>
          <w:tcPr>
            <w:tcW w:w="335" w:type="pct"/>
          </w:tcPr>
          <w:p w14:paraId="2B9D859E"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3</w:t>
            </w:r>
          </w:p>
        </w:tc>
        <w:tc>
          <w:tcPr>
            <w:tcW w:w="4157" w:type="pct"/>
          </w:tcPr>
          <w:p w14:paraId="551BC4FB"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Bilimsel araştırma sürecinin temel özelliklerini kavrayabilecektir.</w:t>
            </w:r>
          </w:p>
        </w:tc>
        <w:tc>
          <w:tcPr>
            <w:tcW w:w="167" w:type="pct"/>
          </w:tcPr>
          <w:p w14:paraId="2560AF12"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167" w:type="pct"/>
          </w:tcPr>
          <w:p w14:paraId="09290FDF"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5" w:type="pct"/>
          </w:tcPr>
          <w:p w14:paraId="075298AF"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774A6BEB" w14:textId="77777777" w:rsidTr="00CB76F0">
        <w:trPr>
          <w:trHeight w:val="222"/>
        </w:trPr>
        <w:tc>
          <w:tcPr>
            <w:tcW w:w="335" w:type="pct"/>
          </w:tcPr>
          <w:p w14:paraId="7F18CE8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4</w:t>
            </w:r>
          </w:p>
        </w:tc>
        <w:tc>
          <w:tcPr>
            <w:tcW w:w="4157" w:type="pct"/>
          </w:tcPr>
          <w:p w14:paraId="75B7242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alanında üretilen ulusal ve uluslararası düzeyde yayınları takip edebilecektir.</w:t>
            </w:r>
          </w:p>
        </w:tc>
        <w:tc>
          <w:tcPr>
            <w:tcW w:w="167" w:type="pct"/>
          </w:tcPr>
          <w:p w14:paraId="0DF388D3"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167" w:type="pct"/>
          </w:tcPr>
          <w:p w14:paraId="52D4BC3A"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5" w:type="pct"/>
          </w:tcPr>
          <w:p w14:paraId="4645D20A"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75CDCBD1" w14:textId="77777777" w:rsidTr="00CB76F0">
        <w:trPr>
          <w:trHeight w:val="464"/>
        </w:trPr>
        <w:tc>
          <w:tcPr>
            <w:tcW w:w="335" w:type="pct"/>
          </w:tcPr>
          <w:p w14:paraId="7D1B18F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5</w:t>
            </w:r>
          </w:p>
        </w:tc>
        <w:tc>
          <w:tcPr>
            <w:tcW w:w="4157" w:type="pct"/>
          </w:tcPr>
          <w:p w14:paraId="1399D30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ait sorunları karar verme, planlama, örgütleme, eşgüdümleme, denetleme ve değerlendirme gibi yönetsel süreçler açısından tartışabilecektir.</w:t>
            </w:r>
          </w:p>
        </w:tc>
        <w:tc>
          <w:tcPr>
            <w:tcW w:w="167" w:type="pct"/>
          </w:tcPr>
          <w:p w14:paraId="0F40E9BE"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167" w:type="pct"/>
          </w:tcPr>
          <w:p w14:paraId="4853D4B9"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5" w:type="pct"/>
          </w:tcPr>
          <w:p w14:paraId="5314879C"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2B3A58FD" w14:textId="77777777" w:rsidTr="00CB76F0">
        <w:trPr>
          <w:trHeight w:val="222"/>
        </w:trPr>
        <w:tc>
          <w:tcPr>
            <w:tcW w:w="335" w:type="pct"/>
          </w:tcPr>
          <w:p w14:paraId="7311051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6</w:t>
            </w:r>
          </w:p>
        </w:tc>
        <w:tc>
          <w:tcPr>
            <w:tcW w:w="4157" w:type="pct"/>
          </w:tcPr>
          <w:p w14:paraId="6EFC25A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Etik ilkelerin farkında olacak ve bu ilkeleri alandaki uygulamalara yansıtabilecektir.</w:t>
            </w:r>
          </w:p>
        </w:tc>
        <w:tc>
          <w:tcPr>
            <w:tcW w:w="167" w:type="pct"/>
          </w:tcPr>
          <w:p w14:paraId="5A3C8434"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167" w:type="pct"/>
          </w:tcPr>
          <w:p w14:paraId="5EA89C53"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5" w:type="pct"/>
          </w:tcPr>
          <w:p w14:paraId="05820967"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7BADCF91" w14:textId="77777777" w:rsidTr="00CB76F0">
        <w:trPr>
          <w:trHeight w:val="222"/>
        </w:trPr>
        <w:tc>
          <w:tcPr>
            <w:tcW w:w="335" w:type="pct"/>
          </w:tcPr>
          <w:p w14:paraId="78749E13"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7</w:t>
            </w:r>
          </w:p>
        </w:tc>
        <w:tc>
          <w:tcPr>
            <w:tcW w:w="4157" w:type="pct"/>
          </w:tcPr>
          <w:p w14:paraId="2CE139A3"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uygulamada yaşanan sorunların farkına varabilecektir.</w:t>
            </w:r>
          </w:p>
        </w:tc>
        <w:tc>
          <w:tcPr>
            <w:tcW w:w="167" w:type="pct"/>
          </w:tcPr>
          <w:p w14:paraId="576CEA12"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167" w:type="pct"/>
          </w:tcPr>
          <w:p w14:paraId="085C95CD"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5" w:type="pct"/>
          </w:tcPr>
          <w:p w14:paraId="62EB841B"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7BE55D57" w14:textId="77777777" w:rsidTr="00CB76F0">
        <w:trPr>
          <w:trHeight w:val="444"/>
        </w:trPr>
        <w:tc>
          <w:tcPr>
            <w:tcW w:w="335" w:type="pct"/>
          </w:tcPr>
          <w:p w14:paraId="5600DC6C"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8</w:t>
            </w:r>
          </w:p>
        </w:tc>
        <w:tc>
          <w:tcPr>
            <w:tcW w:w="4157" w:type="pct"/>
          </w:tcPr>
          <w:p w14:paraId="7A14EEED"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Ulusal, uluslararası ve disiplinler arası çalışmalarla alanı destekleyebilmek için alan çalışanları ve uygulayıcılarla etkili iletişim kurabilecektir.</w:t>
            </w:r>
          </w:p>
        </w:tc>
        <w:tc>
          <w:tcPr>
            <w:tcW w:w="167" w:type="pct"/>
          </w:tcPr>
          <w:p w14:paraId="101EF62F"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167" w:type="pct"/>
          </w:tcPr>
          <w:p w14:paraId="0ED714C3"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5" w:type="pct"/>
          </w:tcPr>
          <w:p w14:paraId="6C442C58"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3FE35BF4" w14:textId="77777777" w:rsidTr="00CB76F0">
        <w:trPr>
          <w:trHeight w:val="222"/>
        </w:trPr>
        <w:tc>
          <w:tcPr>
            <w:tcW w:w="335" w:type="pct"/>
          </w:tcPr>
          <w:p w14:paraId="293ABA4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9</w:t>
            </w:r>
          </w:p>
        </w:tc>
        <w:tc>
          <w:tcPr>
            <w:tcW w:w="4157" w:type="pct"/>
          </w:tcPr>
          <w:p w14:paraId="4D0A2B2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 yapısal ve işlevsel açıdan analiz edebilecektir.</w:t>
            </w:r>
          </w:p>
        </w:tc>
        <w:tc>
          <w:tcPr>
            <w:tcW w:w="167" w:type="pct"/>
          </w:tcPr>
          <w:p w14:paraId="1A26A228"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167" w:type="pct"/>
          </w:tcPr>
          <w:p w14:paraId="57279F56"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5" w:type="pct"/>
          </w:tcPr>
          <w:p w14:paraId="26189909"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36B1513E" w14:textId="77777777" w:rsidTr="00CB76F0">
        <w:trPr>
          <w:trHeight w:val="464"/>
        </w:trPr>
        <w:tc>
          <w:tcPr>
            <w:tcW w:w="335" w:type="pct"/>
          </w:tcPr>
          <w:p w14:paraId="104B778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10</w:t>
            </w:r>
          </w:p>
        </w:tc>
        <w:tc>
          <w:tcPr>
            <w:tcW w:w="4157" w:type="pct"/>
          </w:tcPr>
          <w:p w14:paraId="3A3578B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örgütlerinin diğer örgütlerle, sivil toplum kuruluşlarıyla, toplumla, iş çevresiyle olan ilişkisini değerlendirebilecektir.</w:t>
            </w:r>
          </w:p>
        </w:tc>
        <w:tc>
          <w:tcPr>
            <w:tcW w:w="167" w:type="pct"/>
          </w:tcPr>
          <w:p w14:paraId="3064FC4B"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167" w:type="pct"/>
          </w:tcPr>
          <w:p w14:paraId="2D2F8DBB"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5" w:type="pct"/>
          </w:tcPr>
          <w:p w14:paraId="145D1986"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07E0FA1D" w14:textId="77777777" w:rsidTr="00CB76F0">
        <w:trPr>
          <w:trHeight w:val="464"/>
        </w:trPr>
        <w:tc>
          <w:tcPr>
            <w:tcW w:w="335" w:type="pct"/>
          </w:tcPr>
          <w:p w14:paraId="4B86897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11</w:t>
            </w:r>
          </w:p>
        </w:tc>
        <w:tc>
          <w:tcPr>
            <w:tcW w:w="4157" w:type="pct"/>
          </w:tcPr>
          <w:p w14:paraId="03559C0A"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alanında alınan stratejik kararlar ve eğitim politikalarını, politika yapıcılar, araştırmacılar ve uygulayıcılar açısından analiz edebilecektir.</w:t>
            </w:r>
          </w:p>
        </w:tc>
        <w:tc>
          <w:tcPr>
            <w:tcW w:w="167" w:type="pct"/>
          </w:tcPr>
          <w:p w14:paraId="064FE961"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167" w:type="pct"/>
          </w:tcPr>
          <w:p w14:paraId="42B8D520"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5" w:type="pct"/>
          </w:tcPr>
          <w:p w14:paraId="47D510E1"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54AE2ADD" w14:textId="77777777" w:rsidTr="00CB76F0">
        <w:trPr>
          <w:trHeight w:val="444"/>
        </w:trPr>
        <w:tc>
          <w:tcPr>
            <w:tcW w:w="335" w:type="pct"/>
          </w:tcPr>
          <w:p w14:paraId="5CE7E01C"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12</w:t>
            </w:r>
          </w:p>
        </w:tc>
        <w:tc>
          <w:tcPr>
            <w:tcW w:w="4157" w:type="pct"/>
          </w:tcPr>
          <w:p w14:paraId="468D672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Türkiye Eğitim Sistemine egemen olan siyasal,  sosyal, tarihsel, kültürel, ekonomik ve uluslararası gelişmeleri bilebilecektir.</w:t>
            </w:r>
          </w:p>
        </w:tc>
        <w:tc>
          <w:tcPr>
            <w:tcW w:w="167" w:type="pct"/>
          </w:tcPr>
          <w:p w14:paraId="39BAA92B"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167" w:type="pct"/>
          </w:tcPr>
          <w:p w14:paraId="48F8AF56"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5" w:type="pct"/>
          </w:tcPr>
          <w:p w14:paraId="076B527C"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2E317625" w14:textId="77777777" w:rsidTr="00CB76F0">
        <w:trPr>
          <w:trHeight w:val="222"/>
        </w:trPr>
        <w:tc>
          <w:tcPr>
            <w:tcW w:w="335" w:type="pct"/>
          </w:tcPr>
          <w:p w14:paraId="38AF3A8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13</w:t>
            </w:r>
          </w:p>
        </w:tc>
        <w:tc>
          <w:tcPr>
            <w:tcW w:w="4157" w:type="pct"/>
          </w:tcPr>
          <w:p w14:paraId="35640EA7"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örgütlerine liderlik edebilecek yönetici yeterliliklerini tartışabilecektir.</w:t>
            </w:r>
          </w:p>
        </w:tc>
        <w:tc>
          <w:tcPr>
            <w:tcW w:w="167" w:type="pct"/>
          </w:tcPr>
          <w:p w14:paraId="5A92E173"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167" w:type="pct"/>
          </w:tcPr>
          <w:p w14:paraId="4FDFEF3D"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5" w:type="pct"/>
          </w:tcPr>
          <w:p w14:paraId="5CE9D7AB"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1617C831" w14:textId="77777777" w:rsidTr="00CB76F0">
        <w:trPr>
          <w:trHeight w:val="464"/>
        </w:trPr>
        <w:tc>
          <w:tcPr>
            <w:tcW w:w="335" w:type="pct"/>
          </w:tcPr>
          <w:p w14:paraId="3A8E32A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14</w:t>
            </w:r>
          </w:p>
        </w:tc>
        <w:tc>
          <w:tcPr>
            <w:tcW w:w="4157" w:type="pct"/>
          </w:tcPr>
          <w:p w14:paraId="7C39CF89"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bdr w:val="none" w:sz="0" w:space="0" w:color="auto" w:frame="1"/>
                <w:shd w:val="clear" w:color="auto" w:fill="FFFFFF"/>
              </w:rPr>
              <w:t>Eğitimin sosyolojisi, felsefe, siyaset bilimi, antropoloji, yönetim bilimleri, davranış bilimleri, psikoloji, edebiyat, ekonomi gibi diğer disiplinler arasındaki ilişkisini analiz edebilecektir.</w:t>
            </w:r>
          </w:p>
        </w:tc>
        <w:tc>
          <w:tcPr>
            <w:tcW w:w="167" w:type="pct"/>
          </w:tcPr>
          <w:p w14:paraId="50DBB4AD"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167" w:type="pct"/>
          </w:tcPr>
          <w:p w14:paraId="17AF3F12"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5" w:type="pct"/>
          </w:tcPr>
          <w:p w14:paraId="3913506F"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2B81E6FE" w14:textId="77777777" w:rsidTr="00CB76F0">
        <w:trPr>
          <w:trHeight w:val="222"/>
        </w:trPr>
        <w:tc>
          <w:tcPr>
            <w:tcW w:w="335" w:type="pct"/>
          </w:tcPr>
          <w:p w14:paraId="2967CCC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15</w:t>
            </w:r>
          </w:p>
        </w:tc>
        <w:tc>
          <w:tcPr>
            <w:tcW w:w="4157" w:type="pct"/>
          </w:tcPr>
          <w:p w14:paraId="0E26D07F"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Farklı ülkelerin eğitim sistemleri ve yönetim alanındaki uygulamaları hakkında bilgi sahibi olabilecektir.</w:t>
            </w:r>
          </w:p>
        </w:tc>
        <w:tc>
          <w:tcPr>
            <w:tcW w:w="167" w:type="pct"/>
          </w:tcPr>
          <w:p w14:paraId="02195D73"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167" w:type="pct"/>
          </w:tcPr>
          <w:p w14:paraId="2222B8EE"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5" w:type="pct"/>
          </w:tcPr>
          <w:p w14:paraId="291D4620"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4B06BDC8" w14:textId="77777777" w:rsidTr="00CB76F0">
        <w:trPr>
          <w:trHeight w:val="222"/>
        </w:trPr>
        <w:tc>
          <w:tcPr>
            <w:tcW w:w="335" w:type="pct"/>
          </w:tcPr>
          <w:p w14:paraId="3187718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16</w:t>
            </w:r>
          </w:p>
        </w:tc>
        <w:tc>
          <w:tcPr>
            <w:tcW w:w="4157" w:type="pct"/>
          </w:tcPr>
          <w:p w14:paraId="341ACD97"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Alanda var olan bir sorunu bilimsel araştırma yöntemlerini kullanarak değerlendirebilecektir.</w:t>
            </w:r>
          </w:p>
        </w:tc>
        <w:tc>
          <w:tcPr>
            <w:tcW w:w="167" w:type="pct"/>
          </w:tcPr>
          <w:p w14:paraId="034DDE45"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167" w:type="pct"/>
          </w:tcPr>
          <w:p w14:paraId="5D54AA52"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5" w:type="pct"/>
          </w:tcPr>
          <w:p w14:paraId="141700E8"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393D5D6C" w14:textId="77777777" w:rsidTr="00CB76F0">
        <w:trPr>
          <w:trHeight w:val="222"/>
        </w:trPr>
        <w:tc>
          <w:tcPr>
            <w:tcW w:w="335" w:type="pct"/>
          </w:tcPr>
          <w:p w14:paraId="5CAB85FC"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4157" w:type="pct"/>
          </w:tcPr>
          <w:p w14:paraId="3B3FF6B4" w14:textId="581E8500" w:rsidR="00CB76F0" w:rsidRPr="008E6B0C" w:rsidRDefault="00B021C1" w:rsidP="008E6B0C">
            <w:pPr>
              <w:spacing w:after="0" w:line="240" w:lineRule="auto"/>
              <w:rPr>
                <w:rFonts w:ascii="Arial Narrow" w:eastAsia="Times New Roman" w:hAnsi="Arial Narrow" w:cs="Times New Roman"/>
                <w:sz w:val="20"/>
                <w:szCs w:val="20"/>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167" w:type="pct"/>
          </w:tcPr>
          <w:p w14:paraId="1FE82F49"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167" w:type="pct"/>
          </w:tcPr>
          <w:p w14:paraId="296AB978"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175" w:type="pct"/>
          </w:tcPr>
          <w:p w14:paraId="7E5A020A" w14:textId="77777777" w:rsidR="00CB76F0" w:rsidRPr="008E6B0C" w:rsidRDefault="00CB76F0" w:rsidP="008E6B0C">
            <w:pPr>
              <w:spacing w:after="0" w:line="240" w:lineRule="auto"/>
              <w:rPr>
                <w:rFonts w:ascii="Arial Narrow" w:eastAsia="Times New Roman" w:hAnsi="Arial Narrow" w:cs="Times New Roman"/>
                <w:sz w:val="20"/>
                <w:szCs w:val="20"/>
              </w:rPr>
            </w:pPr>
          </w:p>
        </w:tc>
      </w:tr>
    </w:tbl>
    <w:p w14:paraId="0235D0CE" w14:textId="77777777" w:rsidR="008E6B0C" w:rsidRPr="008E6B0C" w:rsidRDefault="008E6B0C" w:rsidP="008E6B0C">
      <w:pPr>
        <w:tabs>
          <w:tab w:val="left" w:pos="7800"/>
        </w:tabs>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Dersin Öğretim Üyesi: </w:t>
      </w:r>
    </w:p>
    <w:p w14:paraId="659816C5" w14:textId="77777777" w:rsidR="008E6B0C" w:rsidRPr="008E6B0C" w:rsidRDefault="008E6B0C" w:rsidP="008E6B0C">
      <w:pPr>
        <w:tabs>
          <w:tab w:val="left" w:pos="7800"/>
        </w:tabs>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İmza:</w:t>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t>Tarih:</w:t>
      </w:r>
    </w:p>
    <w:p w14:paraId="16AE7CA8"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3EF0F187" w14:textId="77777777" w:rsidR="00C13456" w:rsidRPr="008E6B0C" w:rsidRDefault="00C13456" w:rsidP="00C13456">
      <w:pPr>
        <w:spacing w:after="0" w:line="240" w:lineRule="auto"/>
        <w:rPr>
          <w:rFonts w:ascii="Arial Narrow" w:eastAsia="Times New Roman" w:hAnsi="Arial Narrow" w:cs="Times New Roman"/>
          <w:color w:val="FF0000"/>
          <w:sz w:val="21"/>
          <w:szCs w:val="21"/>
          <w:lang w:eastAsia="tr-TR"/>
        </w:rPr>
      </w:pPr>
    </w:p>
    <w:p w14:paraId="3C6EA03C" w14:textId="77777777" w:rsidR="00C13456" w:rsidRPr="008E6B0C" w:rsidRDefault="00C13456" w:rsidP="00C13456">
      <w:pPr>
        <w:spacing w:after="0" w:line="240" w:lineRule="auto"/>
        <w:rPr>
          <w:rFonts w:ascii="Arial Narrow" w:eastAsia="Times New Roman" w:hAnsi="Arial Narrow" w:cs="Times New Roman"/>
          <w:color w:val="FF0000"/>
          <w:sz w:val="21"/>
          <w:szCs w:val="21"/>
          <w:lang w:eastAsia="tr-TR"/>
        </w:rPr>
        <w:sectPr w:rsidR="00C13456" w:rsidRPr="008E6B0C" w:rsidSect="008E6B0C">
          <w:pgSz w:w="11906" w:h="16838" w:code="9"/>
          <w:pgMar w:top="720" w:right="1134" w:bottom="720" w:left="1134" w:header="709" w:footer="709" w:gutter="0"/>
          <w:cols w:space="708"/>
        </w:sectPr>
      </w:pPr>
    </w:p>
    <w:p w14:paraId="7B05EF9E"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836928" behindDoc="0" locked="0" layoutInCell="1" allowOverlap="1" wp14:anchorId="2344D15E" wp14:editId="2220C1F1">
            <wp:simplePos x="0" y="0"/>
            <wp:positionH relativeFrom="column">
              <wp:posOffset>-2540</wp:posOffset>
            </wp:positionH>
            <wp:positionV relativeFrom="paragraph">
              <wp:posOffset>-254000</wp:posOffset>
            </wp:positionV>
            <wp:extent cx="546100" cy="546100"/>
            <wp:effectExtent l="0" t="0" r="6350" b="6350"/>
            <wp:wrapSquare wrapText="bothSides"/>
            <wp:docPr id="128" name="Resim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2DC667BA"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E6B0C" w:rsidRPr="008E6B0C" w14:paraId="2DC2752E" w14:textId="77777777" w:rsidTr="008E6B0C">
        <w:tc>
          <w:tcPr>
            <w:tcW w:w="1167" w:type="dxa"/>
            <w:vAlign w:val="center"/>
          </w:tcPr>
          <w:p w14:paraId="2F8610A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DÖNEM</w:t>
            </w:r>
          </w:p>
        </w:tc>
        <w:tc>
          <w:tcPr>
            <w:tcW w:w="1527" w:type="dxa"/>
            <w:vAlign w:val="center"/>
          </w:tcPr>
          <w:p w14:paraId="4538C3F5"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Güz</w:t>
            </w:r>
          </w:p>
        </w:tc>
      </w:tr>
    </w:tbl>
    <w:p w14:paraId="18164420"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E6B0C" w:rsidRPr="008E6B0C" w14:paraId="3FD447D5" w14:textId="77777777" w:rsidTr="008E6B0C">
        <w:tc>
          <w:tcPr>
            <w:tcW w:w="1668" w:type="dxa"/>
            <w:vAlign w:val="center"/>
          </w:tcPr>
          <w:p w14:paraId="29402E02"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DERSİN KODU</w:t>
            </w:r>
          </w:p>
        </w:tc>
        <w:tc>
          <w:tcPr>
            <w:tcW w:w="2760" w:type="dxa"/>
            <w:vAlign w:val="center"/>
          </w:tcPr>
          <w:p w14:paraId="1E31C6EA" w14:textId="77777777" w:rsidR="008E6B0C" w:rsidRPr="008E6B0C" w:rsidRDefault="00E707AF" w:rsidP="008E6B0C">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545301018</w:t>
            </w:r>
          </w:p>
        </w:tc>
        <w:tc>
          <w:tcPr>
            <w:tcW w:w="1560" w:type="dxa"/>
            <w:vAlign w:val="center"/>
          </w:tcPr>
          <w:p w14:paraId="76A8BDB8"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DERSİN ADI</w:t>
            </w:r>
          </w:p>
        </w:tc>
        <w:tc>
          <w:tcPr>
            <w:tcW w:w="4185" w:type="dxa"/>
            <w:vAlign w:val="center"/>
          </w:tcPr>
          <w:p w14:paraId="42833D52"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Okul Toplum ve Aile İlişkileri</w:t>
            </w:r>
          </w:p>
        </w:tc>
      </w:tr>
    </w:tbl>
    <w:p w14:paraId="4DD49670"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5"/>
        <w:gridCol w:w="53"/>
        <w:gridCol w:w="657"/>
        <w:gridCol w:w="850"/>
        <w:gridCol w:w="755"/>
        <w:gridCol w:w="6"/>
        <w:gridCol w:w="2557"/>
        <w:gridCol w:w="1561"/>
      </w:tblGrid>
      <w:tr w:rsidR="008E6B0C" w:rsidRPr="008E6B0C" w14:paraId="3C464A3C" w14:textId="77777777" w:rsidTr="008E6B0C">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6F9C1B47"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YARIYIL</w:t>
            </w:r>
          </w:p>
          <w:p w14:paraId="52CF75C4"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c>
        <w:tc>
          <w:tcPr>
            <w:tcW w:w="1653" w:type="pct"/>
            <w:gridSpan w:val="6"/>
            <w:tcBorders>
              <w:left w:val="single" w:sz="12" w:space="0" w:color="auto"/>
              <w:bottom w:val="single" w:sz="4" w:space="0" w:color="auto"/>
              <w:right w:val="single" w:sz="12" w:space="0" w:color="auto"/>
            </w:tcBorders>
            <w:vAlign w:val="center"/>
          </w:tcPr>
          <w:p w14:paraId="7BE5CD85"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HAFTALIK DERS SAATİ</w:t>
            </w:r>
          </w:p>
        </w:tc>
        <w:tc>
          <w:tcPr>
            <w:tcW w:w="2816" w:type="pct"/>
            <w:gridSpan w:val="5"/>
            <w:tcBorders>
              <w:left w:val="single" w:sz="12" w:space="0" w:color="auto"/>
              <w:bottom w:val="single" w:sz="4" w:space="0" w:color="auto"/>
            </w:tcBorders>
            <w:vAlign w:val="center"/>
          </w:tcPr>
          <w:p w14:paraId="3A0A680B"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DERSİN</w:t>
            </w:r>
          </w:p>
        </w:tc>
      </w:tr>
      <w:tr w:rsidR="008E6B0C" w:rsidRPr="008E6B0C" w14:paraId="46E39B51" w14:textId="77777777" w:rsidTr="008E6B0C">
        <w:trPr>
          <w:trHeight w:val="20"/>
        </w:trPr>
        <w:tc>
          <w:tcPr>
            <w:tcW w:w="531" w:type="pct"/>
            <w:vMerge/>
            <w:tcBorders>
              <w:top w:val="single" w:sz="4" w:space="0" w:color="auto"/>
              <w:left w:val="single" w:sz="12" w:space="0" w:color="auto"/>
              <w:bottom w:val="single" w:sz="4" w:space="0" w:color="auto"/>
              <w:right w:val="single" w:sz="12" w:space="0" w:color="auto"/>
            </w:tcBorders>
          </w:tcPr>
          <w:p w14:paraId="6F9AAA46"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1B832E67"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Teorik</w:t>
            </w:r>
          </w:p>
        </w:tc>
        <w:tc>
          <w:tcPr>
            <w:tcW w:w="538" w:type="pct"/>
            <w:tcBorders>
              <w:top w:val="single" w:sz="4" w:space="0" w:color="auto"/>
              <w:left w:val="single" w:sz="4" w:space="0" w:color="auto"/>
              <w:bottom w:val="single" w:sz="4" w:space="0" w:color="auto"/>
            </w:tcBorders>
            <w:vAlign w:val="center"/>
          </w:tcPr>
          <w:p w14:paraId="1297D959"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6679DA16"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sz w:val="21"/>
                <w:szCs w:val="21"/>
                <w:lang w:eastAsia="tr-TR"/>
              </w:rPr>
              <w:t>Laboratuar</w:t>
            </w:r>
            <w:proofErr w:type="spellEnd"/>
          </w:p>
        </w:tc>
        <w:tc>
          <w:tcPr>
            <w:tcW w:w="418" w:type="pct"/>
            <w:tcBorders>
              <w:top w:val="single" w:sz="4" w:space="0" w:color="auto"/>
              <w:bottom w:val="single" w:sz="4" w:space="0" w:color="auto"/>
              <w:right w:val="single" w:sz="4" w:space="0" w:color="auto"/>
            </w:tcBorders>
            <w:vAlign w:val="center"/>
          </w:tcPr>
          <w:p w14:paraId="6BB06504"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Kredisi</w:t>
            </w:r>
          </w:p>
        </w:tc>
        <w:tc>
          <w:tcPr>
            <w:tcW w:w="371" w:type="pct"/>
            <w:tcBorders>
              <w:top w:val="single" w:sz="4" w:space="0" w:color="auto"/>
              <w:left w:val="single" w:sz="4" w:space="0" w:color="auto"/>
              <w:bottom w:val="single" w:sz="4" w:space="0" w:color="auto"/>
              <w:right w:val="single" w:sz="4" w:space="0" w:color="auto"/>
            </w:tcBorders>
            <w:vAlign w:val="center"/>
          </w:tcPr>
          <w:p w14:paraId="6920414A"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AKTS</w:t>
            </w:r>
          </w:p>
        </w:tc>
        <w:tc>
          <w:tcPr>
            <w:tcW w:w="1260" w:type="pct"/>
            <w:gridSpan w:val="2"/>
            <w:tcBorders>
              <w:top w:val="single" w:sz="4" w:space="0" w:color="auto"/>
              <w:left w:val="single" w:sz="4" w:space="0" w:color="auto"/>
              <w:bottom w:val="single" w:sz="4" w:space="0" w:color="auto"/>
            </w:tcBorders>
            <w:vAlign w:val="center"/>
          </w:tcPr>
          <w:p w14:paraId="15759106"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TÜRÜ</w:t>
            </w:r>
          </w:p>
        </w:tc>
        <w:tc>
          <w:tcPr>
            <w:tcW w:w="767" w:type="pct"/>
            <w:tcBorders>
              <w:top w:val="single" w:sz="4" w:space="0" w:color="auto"/>
              <w:left w:val="single" w:sz="4" w:space="0" w:color="auto"/>
              <w:bottom w:val="single" w:sz="4" w:space="0" w:color="auto"/>
            </w:tcBorders>
            <w:vAlign w:val="center"/>
          </w:tcPr>
          <w:p w14:paraId="5A493E30"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DİLİ</w:t>
            </w:r>
          </w:p>
        </w:tc>
      </w:tr>
      <w:tr w:rsidR="008E6B0C" w:rsidRPr="008E6B0C" w14:paraId="2A457BB6" w14:textId="77777777" w:rsidTr="008E6B0C">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14:paraId="24CA5123" w14:textId="77777777" w:rsidR="008E6B0C" w:rsidRPr="008E6B0C" w:rsidRDefault="008E6B0C" w:rsidP="00C13456">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009775F9"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14:paraId="4D958528"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7C22361B"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4782A8A9"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14:paraId="7A8D4929"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r w:rsidR="00E707AF" w:rsidRPr="00E707AF">
              <w:rPr>
                <w:rFonts w:ascii="Arial Narrow" w:eastAsia="Times New Roman" w:hAnsi="Arial Narrow" w:cs="Times New Roman"/>
                <w:sz w:val="20"/>
                <w:szCs w:val="21"/>
                <w:lang w:eastAsia="tr-TR"/>
              </w:rPr>
              <w:t>7,5</w:t>
            </w:r>
          </w:p>
        </w:tc>
        <w:tc>
          <w:tcPr>
            <w:tcW w:w="1260" w:type="pct"/>
            <w:gridSpan w:val="2"/>
            <w:tcBorders>
              <w:top w:val="single" w:sz="4" w:space="0" w:color="auto"/>
              <w:left w:val="single" w:sz="4" w:space="0" w:color="auto"/>
              <w:bottom w:val="single" w:sz="12" w:space="0" w:color="auto"/>
            </w:tcBorders>
            <w:vAlign w:val="center"/>
          </w:tcPr>
          <w:p w14:paraId="193CAE12"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ZORUNLU ()  SEÇMELİ (X )</w:t>
            </w:r>
          </w:p>
        </w:tc>
        <w:tc>
          <w:tcPr>
            <w:tcW w:w="767" w:type="pct"/>
            <w:tcBorders>
              <w:top w:val="single" w:sz="4" w:space="0" w:color="auto"/>
              <w:left w:val="single" w:sz="4" w:space="0" w:color="auto"/>
              <w:bottom w:val="single" w:sz="12" w:space="0" w:color="auto"/>
            </w:tcBorders>
          </w:tcPr>
          <w:p w14:paraId="47EEABE6"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Türkçe</w:t>
            </w:r>
          </w:p>
        </w:tc>
      </w:tr>
      <w:tr w:rsidR="008E6B0C" w:rsidRPr="008E6B0C" w14:paraId="2A37D2AB" w14:textId="77777777" w:rsidTr="008E6B0C">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46A7B0D6"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DERSİN KATEGORİSİ</w:t>
            </w:r>
          </w:p>
        </w:tc>
      </w:tr>
      <w:tr w:rsidR="008E6B0C" w:rsidRPr="008E6B0C" w14:paraId="4774376A" w14:textId="77777777" w:rsidTr="00CD7594">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14:paraId="3A99A43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Temel Bilim</w:t>
            </w:r>
          </w:p>
        </w:tc>
        <w:tc>
          <w:tcPr>
            <w:tcW w:w="1049" w:type="pct"/>
            <w:gridSpan w:val="4"/>
            <w:tcBorders>
              <w:top w:val="single" w:sz="12" w:space="0" w:color="auto"/>
              <w:bottom w:val="single" w:sz="6" w:space="0" w:color="auto"/>
            </w:tcBorders>
            <w:vAlign w:val="center"/>
          </w:tcPr>
          <w:p w14:paraId="333CBCE0"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 Bilimi</w:t>
            </w:r>
          </w:p>
        </w:tc>
        <w:tc>
          <w:tcPr>
            <w:tcW w:w="2372" w:type="pct"/>
            <w:gridSpan w:val="5"/>
            <w:tcBorders>
              <w:top w:val="single" w:sz="12" w:space="0" w:color="auto"/>
              <w:bottom w:val="single" w:sz="6" w:space="0" w:color="auto"/>
            </w:tcBorders>
            <w:vAlign w:val="center"/>
          </w:tcPr>
          <w:p w14:paraId="3C26A562"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Tezsiz Yüksek Lisans</w:t>
            </w:r>
          </w:p>
          <w:p w14:paraId="31A3696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[Önemli düzeyde tasarım içeriyorsa (</w:t>
            </w:r>
            <w:r w:rsidRPr="008E6B0C">
              <w:rPr>
                <w:rFonts w:ascii="Arial Narrow" w:eastAsia="Times New Roman" w:hAnsi="Arial Narrow" w:cs="Times New Roman"/>
                <w:sz w:val="21"/>
                <w:szCs w:val="21"/>
                <w:lang w:eastAsia="tr-TR"/>
              </w:rPr>
              <w:sym w:font="Symbol" w:char="F0D6"/>
            </w:r>
            <w:r w:rsidRPr="008E6B0C">
              <w:rPr>
                <w:rFonts w:ascii="Arial Narrow" w:eastAsia="Times New Roman" w:hAnsi="Arial Narrow" w:cs="Times New Roman"/>
                <w:sz w:val="21"/>
                <w:szCs w:val="21"/>
                <w:lang w:eastAsia="tr-TR"/>
              </w:rPr>
              <w:t>) koyunuz.]</w:t>
            </w:r>
          </w:p>
        </w:tc>
        <w:tc>
          <w:tcPr>
            <w:tcW w:w="767" w:type="pct"/>
            <w:tcBorders>
              <w:top w:val="single" w:sz="12" w:space="0" w:color="auto"/>
              <w:bottom w:val="single" w:sz="6" w:space="0" w:color="auto"/>
            </w:tcBorders>
            <w:vAlign w:val="center"/>
          </w:tcPr>
          <w:p w14:paraId="65109014"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Sosyal Bilim</w:t>
            </w:r>
          </w:p>
        </w:tc>
      </w:tr>
      <w:tr w:rsidR="008E6B0C" w:rsidRPr="008E6B0C" w14:paraId="21BBC222" w14:textId="77777777" w:rsidTr="00CD7594">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14:paraId="507EC9C7"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2B0FC33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%50</w:t>
            </w:r>
          </w:p>
        </w:tc>
        <w:tc>
          <w:tcPr>
            <w:tcW w:w="2372" w:type="pct"/>
            <w:gridSpan w:val="5"/>
            <w:tcBorders>
              <w:top w:val="single" w:sz="6" w:space="0" w:color="auto"/>
              <w:left w:val="single" w:sz="4" w:space="0" w:color="auto"/>
              <w:bottom w:val="single" w:sz="12" w:space="0" w:color="auto"/>
            </w:tcBorders>
          </w:tcPr>
          <w:p w14:paraId="16BFF7DC"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c>
        <w:tc>
          <w:tcPr>
            <w:tcW w:w="767" w:type="pct"/>
            <w:tcBorders>
              <w:top w:val="single" w:sz="6" w:space="0" w:color="auto"/>
              <w:left w:val="single" w:sz="4" w:space="0" w:color="auto"/>
              <w:bottom w:val="single" w:sz="12" w:space="0" w:color="auto"/>
            </w:tcBorders>
          </w:tcPr>
          <w:p w14:paraId="5D946A38"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%50</w:t>
            </w:r>
          </w:p>
        </w:tc>
      </w:tr>
      <w:tr w:rsidR="008E6B0C" w:rsidRPr="008E6B0C" w14:paraId="7058E5EE" w14:textId="77777777" w:rsidTr="008E6B0C">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3B135962"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DEĞERLENDİRME ÖLÇÜTLERİ</w:t>
            </w:r>
          </w:p>
        </w:tc>
      </w:tr>
      <w:tr w:rsidR="008E6B0C" w:rsidRPr="008E6B0C" w14:paraId="5355A2AB" w14:textId="77777777" w:rsidTr="00CD7594">
        <w:trPr>
          <w:trHeight w:val="20"/>
        </w:trPr>
        <w:tc>
          <w:tcPr>
            <w:tcW w:w="1835" w:type="pct"/>
            <w:gridSpan w:val="5"/>
            <w:vMerge w:val="restart"/>
            <w:tcBorders>
              <w:top w:val="single" w:sz="12" w:space="0" w:color="auto"/>
              <w:left w:val="single" w:sz="12" w:space="0" w:color="auto"/>
              <w:bottom w:val="single" w:sz="12" w:space="0" w:color="auto"/>
              <w:right w:val="single" w:sz="12" w:space="0" w:color="auto"/>
            </w:tcBorders>
            <w:vAlign w:val="center"/>
          </w:tcPr>
          <w:p w14:paraId="1D79D9CB"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66A4FDD0"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62A9EFD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2C6254A2"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w:t>
            </w:r>
          </w:p>
        </w:tc>
      </w:tr>
      <w:tr w:rsidR="00CD7594" w:rsidRPr="008E6B0C" w14:paraId="271C5A65" w14:textId="77777777" w:rsidTr="00CD7594">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174E4F78"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324B5DCD"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Ara Sınav</w:t>
            </w:r>
          </w:p>
        </w:tc>
        <w:tc>
          <w:tcPr>
            <w:tcW w:w="1256" w:type="pct"/>
            <w:tcBorders>
              <w:top w:val="single" w:sz="8" w:space="0" w:color="auto"/>
              <w:left w:val="single" w:sz="4" w:space="0" w:color="auto"/>
              <w:bottom w:val="single" w:sz="4" w:space="0" w:color="auto"/>
              <w:right w:val="single" w:sz="8" w:space="0" w:color="auto"/>
            </w:tcBorders>
          </w:tcPr>
          <w:p w14:paraId="105A4596"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722C433C" w14:textId="77777777" w:rsidR="00CD7594" w:rsidRPr="008E6B0C" w:rsidRDefault="00CD7594" w:rsidP="00CD7594">
            <w:pPr>
              <w:spacing w:after="0" w:line="240" w:lineRule="auto"/>
              <w:jc w:val="center"/>
              <w:rPr>
                <w:rFonts w:ascii="Arial Narrow" w:eastAsia="Times New Roman" w:hAnsi="Arial Narrow" w:cs="Times New Roman"/>
                <w:sz w:val="20"/>
                <w:szCs w:val="20"/>
                <w:highlight w:val="yellow"/>
                <w:lang w:eastAsia="tr-TR"/>
              </w:rPr>
            </w:pPr>
            <w:r>
              <w:rPr>
                <w:rFonts w:ascii="Arial Narrow" w:eastAsia="Times New Roman" w:hAnsi="Arial Narrow" w:cs="Times New Roman"/>
                <w:sz w:val="20"/>
                <w:szCs w:val="20"/>
                <w:lang w:eastAsia="tr-TR"/>
              </w:rPr>
              <w:t>25</w:t>
            </w:r>
          </w:p>
        </w:tc>
      </w:tr>
      <w:tr w:rsidR="00CD7594" w:rsidRPr="008E6B0C" w14:paraId="0A664EA4" w14:textId="77777777" w:rsidTr="00CD7594">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05C4A970"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4A4F1DF"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26DFDD18"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75319677" w14:textId="77777777" w:rsidR="00CD7594" w:rsidRPr="008E6B0C" w:rsidRDefault="00CD7594" w:rsidP="00CD759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CD7594" w:rsidRPr="008E6B0C" w14:paraId="74DED41F" w14:textId="77777777" w:rsidTr="00CD7594">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11E3A35A"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4FE68E4"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0F0AF1AF"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7" w:type="pct"/>
            <w:tcBorders>
              <w:top w:val="single" w:sz="4" w:space="0" w:color="auto"/>
              <w:left w:val="single" w:sz="8" w:space="0" w:color="auto"/>
              <w:bottom w:val="single" w:sz="4" w:space="0" w:color="auto"/>
              <w:right w:val="single" w:sz="12" w:space="0" w:color="auto"/>
            </w:tcBorders>
          </w:tcPr>
          <w:p w14:paraId="31E68DE8"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r w:rsidRPr="008E6B0C">
              <w:rPr>
                <w:rFonts w:ascii="Arial Narrow" w:eastAsia="Times New Roman" w:hAnsi="Arial Narrow" w:cs="Times New Roman"/>
                <w:sz w:val="20"/>
                <w:szCs w:val="20"/>
                <w:lang w:eastAsia="tr-TR"/>
              </w:rPr>
              <w:t xml:space="preserve">0  </w:t>
            </w:r>
          </w:p>
        </w:tc>
      </w:tr>
      <w:tr w:rsidR="00CD7594" w:rsidRPr="008E6B0C" w14:paraId="0259CCAC" w14:textId="77777777" w:rsidTr="00CD7594">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237C971C"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7DBDCBBC"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753DDED5"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p>
        </w:tc>
        <w:tc>
          <w:tcPr>
            <w:tcW w:w="767" w:type="pct"/>
            <w:tcBorders>
              <w:top w:val="single" w:sz="4" w:space="0" w:color="auto"/>
              <w:left w:val="single" w:sz="8" w:space="0" w:color="auto"/>
              <w:bottom w:val="single" w:sz="8" w:space="0" w:color="auto"/>
              <w:right w:val="single" w:sz="12" w:space="0" w:color="auto"/>
            </w:tcBorders>
          </w:tcPr>
          <w:p w14:paraId="619A952D"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CD7594" w:rsidRPr="008E6B0C" w14:paraId="4358968D" w14:textId="77777777" w:rsidTr="00CD7594">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4A0D967C"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0652EF24"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36ACE543"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14:paraId="21E40320" w14:textId="77777777" w:rsidR="00CD7594" w:rsidRPr="008E6B0C" w:rsidRDefault="00CD7594" w:rsidP="00CD7594">
            <w:pPr>
              <w:spacing w:after="0" w:line="240" w:lineRule="auto"/>
              <w:rPr>
                <w:rFonts w:ascii="Arial Narrow" w:eastAsia="Times New Roman" w:hAnsi="Arial Narrow" w:cs="Times New Roman"/>
                <w:sz w:val="20"/>
                <w:szCs w:val="20"/>
                <w:lang w:eastAsia="tr-TR"/>
              </w:rPr>
            </w:pPr>
          </w:p>
        </w:tc>
      </w:tr>
      <w:tr w:rsidR="00CD7594" w:rsidRPr="008E6B0C" w14:paraId="16AB9484" w14:textId="77777777" w:rsidTr="00CD7594">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38947458"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324014A2"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5F645B53"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p>
        </w:tc>
        <w:tc>
          <w:tcPr>
            <w:tcW w:w="767" w:type="pct"/>
            <w:tcBorders>
              <w:top w:val="single" w:sz="8" w:space="0" w:color="auto"/>
              <w:left w:val="single" w:sz="8" w:space="0" w:color="auto"/>
              <w:bottom w:val="single" w:sz="12" w:space="0" w:color="auto"/>
              <w:right w:val="single" w:sz="12" w:space="0" w:color="auto"/>
            </w:tcBorders>
          </w:tcPr>
          <w:p w14:paraId="28105C24"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w:t>
            </w:r>
          </w:p>
        </w:tc>
      </w:tr>
      <w:tr w:rsidR="00CD7594" w:rsidRPr="008E6B0C" w14:paraId="33179F8A" w14:textId="77777777" w:rsidTr="00CD7594">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4F6D51B6"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2FE49114"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6E9E7D8F"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5143DA39"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6</w:t>
            </w:r>
            <w:r w:rsidRPr="008E6B0C">
              <w:rPr>
                <w:rFonts w:ascii="Arial Narrow" w:eastAsia="Times New Roman" w:hAnsi="Arial Narrow" w:cs="Times New Roman"/>
                <w:sz w:val="20"/>
                <w:szCs w:val="20"/>
                <w:lang w:eastAsia="tr-TR"/>
              </w:rPr>
              <w:t>0</w:t>
            </w:r>
          </w:p>
        </w:tc>
      </w:tr>
      <w:tr w:rsidR="008E6B0C" w:rsidRPr="008E6B0C" w14:paraId="746A24AA" w14:textId="77777777" w:rsidTr="00CD7594">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2C503B0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VARSA ÖNERİLEN ÖNKOŞUL(LAR)</w:t>
            </w:r>
          </w:p>
        </w:tc>
        <w:tc>
          <w:tcPr>
            <w:tcW w:w="3165" w:type="pct"/>
            <w:gridSpan w:val="7"/>
            <w:tcBorders>
              <w:top w:val="single" w:sz="12" w:space="0" w:color="auto"/>
              <w:left w:val="single" w:sz="12" w:space="0" w:color="auto"/>
              <w:bottom w:val="single" w:sz="12" w:space="0" w:color="auto"/>
              <w:right w:val="single" w:sz="12" w:space="0" w:color="auto"/>
            </w:tcBorders>
            <w:vAlign w:val="center"/>
          </w:tcPr>
          <w:p w14:paraId="1CF4BFAE"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r>
      <w:tr w:rsidR="008E6B0C" w:rsidRPr="008E6B0C" w14:paraId="21F4338E" w14:textId="77777777" w:rsidTr="00CD7594">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270D7F47"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DERSİN KISA İÇERİĞİ</w:t>
            </w:r>
          </w:p>
        </w:tc>
        <w:tc>
          <w:tcPr>
            <w:tcW w:w="3165" w:type="pct"/>
            <w:gridSpan w:val="7"/>
            <w:tcBorders>
              <w:top w:val="single" w:sz="12" w:space="0" w:color="auto"/>
              <w:left w:val="single" w:sz="12" w:space="0" w:color="auto"/>
              <w:bottom w:val="single" w:sz="12" w:space="0" w:color="auto"/>
              <w:right w:val="single" w:sz="12" w:space="0" w:color="auto"/>
            </w:tcBorders>
          </w:tcPr>
          <w:p w14:paraId="4BD88176" w14:textId="77777777" w:rsidR="008E6B0C" w:rsidRPr="008E6B0C" w:rsidRDefault="008E6B0C" w:rsidP="008E6B0C">
            <w:pPr>
              <w:tabs>
                <w:tab w:val="left" w:pos="6945"/>
              </w:tabs>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Okul-toplum ilişkilerinin önem ve işlevini </w:t>
            </w:r>
            <w:proofErr w:type="spellStart"/>
            <w:r w:rsidRPr="008E6B0C">
              <w:rPr>
                <w:rFonts w:ascii="Arial Narrow" w:eastAsia="Times New Roman" w:hAnsi="Arial Narrow" w:cs="Times New Roman"/>
                <w:sz w:val="21"/>
                <w:szCs w:val="21"/>
                <w:lang w:eastAsia="tr-TR"/>
              </w:rPr>
              <w:t>kavranılması</w:t>
            </w:r>
            <w:proofErr w:type="spellEnd"/>
            <w:r w:rsidRPr="008E6B0C">
              <w:rPr>
                <w:rFonts w:ascii="Arial Narrow" w:eastAsia="Times New Roman" w:hAnsi="Arial Narrow" w:cs="Times New Roman"/>
                <w:sz w:val="21"/>
                <w:szCs w:val="21"/>
                <w:lang w:eastAsia="tr-TR"/>
              </w:rPr>
              <w:t>. Bu bağlamda okul örgütlerinin toplumsal, ekonomik ve kültürel gelişme sürecinde rollerini sorgulanması.</w:t>
            </w:r>
          </w:p>
          <w:p w14:paraId="4BEB6E5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c>
      </w:tr>
      <w:tr w:rsidR="008E6B0C" w:rsidRPr="008E6B0C" w14:paraId="54CEE9E7" w14:textId="77777777" w:rsidTr="00CD7594">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306A9A6A"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DERSİN AMAÇLARI</w:t>
            </w:r>
          </w:p>
        </w:tc>
        <w:tc>
          <w:tcPr>
            <w:tcW w:w="3165" w:type="pct"/>
            <w:gridSpan w:val="7"/>
            <w:tcBorders>
              <w:top w:val="single" w:sz="12" w:space="0" w:color="auto"/>
              <w:left w:val="single" w:sz="12" w:space="0" w:color="auto"/>
              <w:bottom w:val="single" w:sz="12" w:space="0" w:color="auto"/>
              <w:right w:val="single" w:sz="12" w:space="0" w:color="auto"/>
            </w:tcBorders>
          </w:tcPr>
          <w:p w14:paraId="04B2A775"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Bu ders kapsamında okul-toplum ilişkilerinin önem ve işlevinin </w:t>
            </w:r>
            <w:proofErr w:type="spellStart"/>
            <w:r w:rsidRPr="008E6B0C">
              <w:rPr>
                <w:rFonts w:ascii="Arial Narrow" w:eastAsia="Times New Roman" w:hAnsi="Arial Narrow" w:cs="Times New Roman"/>
                <w:sz w:val="21"/>
                <w:szCs w:val="21"/>
                <w:lang w:eastAsia="tr-TR"/>
              </w:rPr>
              <w:t>kavranılması</w:t>
            </w:r>
            <w:proofErr w:type="spellEnd"/>
            <w:r w:rsidRPr="008E6B0C">
              <w:rPr>
                <w:rFonts w:ascii="Arial Narrow" w:eastAsia="Times New Roman" w:hAnsi="Arial Narrow" w:cs="Times New Roman"/>
                <w:sz w:val="21"/>
                <w:szCs w:val="21"/>
                <w:lang w:eastAsia="tr-TR"/>
              </w:rPr>
              <w:t xml:space="preserve">, okul örgütlerinin toplumsal, ekonomik ve kültürel gelişme sürecinde rollerinin sorgulanması amaçlanmıştır. </w:t>
            </w:r>
          </w:p>
        </w:tc>
      </w:tr>
      <w:tr w:rsidR="008E6B0C" w:rsidRPr="008E6B0C" w14:paraId="482D0E69" w14:textId="77777777" w:rsidTr="00CD7594">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20F017D0"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DERSİN MESLEK EĞİTİMİNİ SAĞLAMAYA YÖNELİK KATKISI</w:t>
            </w:r>
          </w:p>
        </w:tc>
        <w:tc>
          <w:tcPr>
            <w:tcW w:w="3165" w:type="pct"/>
            <w:gridSpan w:val="7"/>
            <w:tcBorders>
              <w:top w:val="single" w:sz="12" w:space="0" w:color="auto"/>
              <w:left w:val="single" w:sz="12" w:space="0" w:color="auto"/>
              <w:bottom w:val="single" w:sz="12" w:space="0" w:color="auto"/>
              <w:right w:val="single" w:sz="12" w:space="0" w:color="auto"/>
            </w:tcBorders>
            <w:vAlign w:val="center"/>
          </w:tcPr>
          <w:p w14:paraId="35CE58A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w:t>
            </w:r>
          </w:p>
        </w:tc>
      </w:tr>
      <w:tr w:rsidR="008E6B0C" w:rsidRPr="008E6B0C" w14:paraId="159AD807" w14:textId="77777777" w:rsidTr="00CD7594">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038EAE0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DERSİN ÖĞRENİM ÇIKTILARI</w:t>
            </w:r>
          </w:p>
        </w:tc>
        <w:tc>
          <w:tcPr>
            <w:tcW w:w="3165" w:type="pct"/>
            <w:gridSpan w:val="7"/>
            <w:tcBorders>
              <w:top w:val="single" w:sz="12" w:space="0" w:color="auto"/>
              <w:left w:val="single" w:sz="12" w:space="0" w:color="auto"/>
              <w:bottom w:val="single" w:sz="12" w:space="0" w:color="auto"/>
              <w:right w:val="single" w:sz="12" w:space="0" w:color="auto"/>
            </w:tcBorders>
          </w:tcPr>
          <w:p w14:paraId="13B650BB" w14:textId="77777777" w:rsidR="008E6B0C" w:rsidRPr="008E6B0C" w:rsidRDefault="008E6B0C" w:rsidP="008E6B0C">
            <w:pPr>
              <w:tabs>
                <w:tab w:val="left" w:pos="6945"/>
              </w:tabs>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Bu dersin sonunda öğrenciler;</w:t>
            </w:r>
          </w:p>
          <w:p w14:paraId="5443CCC8" w14:textId="77777777" w:rsidR="008E6B0C" w:rsidRPr="008E6B0C" w:rsidRDefault="008E6B0C" w:rsidP="00C13456">
            <w:pPr>
              <w:numPr>
                <w:ilvl w:val="0"/>
                <w:numId w:val="71"/>
              </w:numPr>
              <w:tabs>
                <w:tab w:val="left" w:pos="6945"/>
              </w:tabs>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Sağlıklı okul toplum ilişkileri</w:t>
            </w:r>
          </w:p>
          <w:p w14:paraId="4813ECFF" w14:textId="77777777" w:rsidR="008E6B0C" w:rsidRPr="008E6B0C" w:rsidRDefault="008E6B0C" w:rsidP="00C13456">
            <w:pPr>
              <w:numPr>
                <w:ilvl w:val="0"/>
                <w:numId w:val="71"/>
              </w:numPr>
              <w:tabs>
                <w:tab w:val="left" w:pos="6945"/>
              </w:tabs>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Okulun </w:t>
            </w:r>
            <w:proofErr w:type="spellStart"/>
            <w:r w:rsidRPr="008E6B0C">
              <w:rPr>
                <w:rFonts w:ascii="Arial Narrow" w:eastAsia="Times New Roman" w:hAnsi="Arial Narrow" w:cs="Times New Roman"/>
                <w:sz w:val="21"/>
                <w:szCs w:val="21"/>
                <w:lang w:eastAsia="tr-TR"/>
              </w:rPr>
              <w:t>sosyo</w:t>
            </w:r>
            <w:proofErr w:type="spellEnd"/>
            <w:r w:rsidRPr="008E6B0C">
              <w:rPr>
                <w:rFonts w:ascii="Arial Narrow" w:eastAsia="Times New Roman" w:hAnsi="Arial Narrow" w:cs="Times New Roman"/>
                <w:sz w:val="21"/>
                <w:szCs w:val="21"/>
                <w:lang w:eastAsia="tr-TR"/>
              </w:rPr>
              <w:t xml:space="preserve"> kültürel ve </w:t>
            </w:r>
            <w:proofErr w:type="spellStart"/>
            <w:r w:rsidRPr="008E6B0C">
              <w:rPr>
                <w:rFonts w:ascii="Arial Narrow" w:eastAsia="Times New Roman" w:hAnsi="Arial Narrow" w:cs="Times New Roman"/>
                <w:sz w:val="21"/>
                <w:szCs w:val="21"/>
                <w:lang w:eastAsia="tr-TR"/>
              </w:rPr>
              <w:t>sosyo</w:t>
            </w:r>
            <w:proofErr w:type="spellEnd"/>
            <w:r w:rsidRPr="008E6B0C">
              <w:rPr>
                <w:rFonts w:ascii="Arial Narrow" w:eastAsia="Times New Roman" w:hAnsi="Arial Narrow" w:cs="Times New Roman"/>
                <w:sz w:val="21"/>
                <w:szCs w:val="21"/>
                <w:lang w:eastAsia="tr-TR"/>
              </w:rPr>
              <w:t xml:space="preserve"> ekonomik rol ve görevlerini tanımlar,</w:t>
            </w:r>
          </w:p>
          <w:p w14:paraId="3F77D265" w14:textId="77777777" w:rsidR="008E6B0C" w:rsidRPr="008E6B0C" w:rsidRDefault="008E6B0C" w:rsidP="00C13456">
            <w:pPr>
              <w:numPr>
                <w:ilvl w:val="0"/>
                <w:numId w:val="71"/>
              </w:numPr>
              <w:tabs>
                <w:tab w:val="left" w:pos="6945"/>
              </w:tabs>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Toplumun kalkınması sürecinde okul örgütlerinin rollerini anlar,</w:t>
            </w:r>
          </w:p>
          <w:p w14:paraId="72CF4BC6" w14:textId="77777777" w:rsidR="008E6B0C" w:rsidRPr="008E6B0C" w:rsidRDefault="008E6B0C" w:rsidP="00C13456">
            <w:pPr>
              <w:numPr>
                <w:ilvl w:val="0"/>
                <w:numId w:val="71"/>
              </w:numPr>
              <w:tabs>
                <w:tab w:val="left" w:pos="6945"/>
              </w:tabs>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Öğretmen adaylarının toplumsal sorumluluk bilinci kazanmalarına katkı sağlar.</w:t>
            </w:r>
          </w:p>
        </w:tc>
      </w:tr>
      <w:tr w:rsidR="008E6B0C" w:rsidRPr="008E6B0C" w14:paraId="42DD417A" w14:textId="77777777" w:rsidTr="00CD7594">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705E4A00"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TEMEL DERS KİTABI</w:t>
            </w:r>
          </w:p>
        </w:tc>
        <w:tc>
          <w:tcPr>
            <w:tcW w:w="3165" w:type="pct"/>
            <w:gridSpan w:val="7"/>
            <w:tcBorders>
              <w:top w:val="single" w:sz="12" w:space="0" w:color="auto"/>
              <w:left w:val="single" w:sz="12" w:space="0" w:color="auto"/>
              <w:bottom w:val="single" w:sz="12" w:space="0" w:color="auto"/>
              <w:right w:val="single" w:sz="12" w:space="0" w:color="auto"/>
            </w:tcBorders>
          </w:tcPr>
          <w:p w14:paraId="6C49CA73" w14:textId="77777777" w:rsidR="008E6B0C" w:rsidRPr="008E6B0C" w:rsidRDefault="008E6B0C" w:rsidP="008E6B0C">
            <w:pPr>
              <w:spacing w:after="0" w:line="240" w:lineRule="auto"/>
              <w:ind w:left="284" w:hanging="284"/>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1. Aydın, A. (2009). </w:t>
            </w:r>
            <w:r w:rsidRPr="008E6B0C">
              <w:rPr>
                <w:rFonts w:ascii="Arial Narrow" w:eastAsia="Times New Roman" w:hAnsi="Arial Narrow" w:cs="Times New Roman"/>
                <w:i/>
                <w:sz w:val="21"/>
                <w:szCs w:val="21"/>
                <w:lang w:eastAsia="tr-TR"/>
              </w:rPr>
              <w:t>Felsefe</w:t>
            </w:r>
            <w:r w:rsidRPr="008E6B0C">
              <w:rPr>
                <w:rFonts w:ascii="Arial Narrow" w:eastAsia="Times New Roman" w:hAnsi="Arial Narrow" w:cs="Times New Roman"/>
                <w:sz w:val="21"/>
                <w:szCs w:val="21"/>
                <w:lang w:eastAsia="tr-TR"/>
              </w:rPr>
              <w:t xml:space="preserve">. Ankara: </w:t>
            </w:r>
            <w:proofErr w:type="spellStart"/>
            <w:r w:rsidRPr="008E6B0C">
              <w:rPr>
                <w:rFonts w:ascii="Arial Narrow" w:eastAsia="Times New Roman" w:hAnsi="Arial Narrow" w:cs="Times New Roman"/>
                <w:sz w:val="21"/>
                <w:szCs w:val="21"/>
                <w:lang w:eastAsia="tr-TR"/>
              </w:rPr>
              <w:t>Pegem</w:t>
            </w:r>
            <w:proofErr w:type="spellEnd"/>
            <w:r w:rsidRPr="008E6B0C">
              <w:rPr>
                <w:rFonts w:ascii="Arial Narrow" w:eastAsia="Times New Roman" w:hAnsi="Arial Narrow" w:cs="Times New Roman"/>
                <w:sz w:val="21"/>
                <w:szCs w:val="21"/>
                <w:lang w:eastAsia="tr-TR"/>
              </w:rPr>
              <w:t xml:space="preserve"> A </w:t>
            </w:r>
            <w:proofErr w:type="spellStart"/>
            <w:r w:rsidRPr="008E6B0C">
              <w:rPr>
                <w:rFonts w:ascii="Arial Narrow" w:eastAsia="Times New Roman" w:hAnsi="Arial Narrow" w:cs="Times New Roman"/>
                <w:sz w:val="21"/>
                <w:szCs w:val="21"/>
                <w:lang w:eastAsia="tr-TR"/>
              </w:rPr>
              <w:t>Akedemi</w:t>
            </w:r>
            <w:proofErr w:type="spellEnd"/>
          </w:p>
          <w:p w14:paraId="65E87FB5" w14:textId="77777777" w:rsidR="008E6B0C" w:rsidRPr="008E6B0C" w:rsidRDefault="008E6B0C" w:rsidP="008E6B0C">
            <w:pPr>
              <w:spacing w:after="0" w:line="240" w:lineRule="auto"/>
              <w:ind w:left="284" w:hanging="284"/>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2. Ergun, Turgay. (1984). Kamu Yönetimi. Ankara: TODAİE Yayınevi.</w:t>
            </w:r>
          </w:p>
          <w:p w14:paraId="23782C2E" w14:textId="77777777" w:rsidR="008E6B0C" w:rsidRPr="008E6B0C" w:rsidRDefault="008E6B0C" w:rsidP="008E6B0C">
            <w:pPr>
              <w:spacing w:after="0" w:line="240" w:lineRule="auto"/>
              <w:ind w:left="284" w:hanging="284"/>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 Kaya, Yahya Kemal. (1985). Eğitim Yönetimi. Ankara: TODAİE Yayınevi.</w:t>
            </w:r>
          </w:p>
          <w:p w14:paraId="5443A9FD" w14:textId="77777777" w:rsidR="008E6B0C" w:rsidRPr="008E6B0C" w:rsidRDefault="008E6B0C" w:rsidP="008E6B0C">
            <w:pPr>
              <w:spacing w:after="0" w:line="240" w:lineRule="auto"/>
              <w:ind w:left="284" w:hanging="284"/>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4. </w:t>
            </w:r>
            <w:proofErr w:type="spellStart"/>
            <w:r w:rsidRPr="008E6B0C">
              <w:rPr>
                <w:rFonts w:ascii="Arial Narrow" w:eastAsia="Times New Roman" w:hAnsi="Arial Narrow" w:cs="Times New Roman"/>
                <w:sz w:val="21"/>
                <w:szCs w:val="21"/>
                <w:lang w:eastAsia="tr-TR"/>
              </w:rPr>
              <w:t>Dewey</w:t>
            </w:r>
            <w:proofErr w:type="spellEnd"/>
            <w:r w:rsidRPr="008E6B0C">
              <w:rPr>
                <w:rFonts w:ascii="Arial Narrow" w:eastAsia="Times New Roman" w:hAnsi="Arial Narrow" w:cs="Times New Roman"/>
                <w:sz w:val="21"/>
                <w:szCs w:val="21"/>
                <w:lang w:eastAsia="tr-TR"/>
              </w:rPr>
              <w:t xml:space="preserve">, J. (2008). Okul ve Toplum. Ankara: </w:t>
            </w:r>
            <w:proofErr w:type="spellStart"/>
            <w:r w:rsidRPr="008E6B0C">
              <w:rPr>
                <w:rFonts w:ascii="Arial Narrow" w:eastAsia="Times New Roman" w:hAnsi="Arial Narrow" w:cs="Times New Roman"/>
                <w:sz w:val="21"/>
                <w:szCs w:val="21"/>
                <w:lang w:eastAsia="tr-TR"/>
              </w:rPr>
              <w:t>Pegem</w:t>
            </w:r>
            <w:proofErr w:type="spellEnd"/>
            <w:r w:rsidRPr="008E6B0C">
              <w:rPr>
                <w:rFonts w:ascii="Arial Narrow" w:eastAsia="Times New Roman" w:hAnsi="Arial Narrow" w:cs="Times New Roman"/>
                <w:sz w:val="21"/>
                <w:szCs w:val="21"/>
                <w:lang w:eastAsia="tr-TR"/>
              </w:rPr>
              <w:t xml:space="preserve"> A Akademi.</w:t>
            </w:r>
          </w:p>
        </w:tc>
      </w:tr>
      <w:tr w:rsidR="008E6B0C" w:rsidRPr="008E6B0C" w14:paraId="42F46A43" w14:textId="77777777" w:rsidTr="00CD7594">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3D25B4B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YARDIMCI KAYNAKLAR</w:t>
            </w:r>
          </w:p>
        </w:tc>
        <w:tc>
          <w:tcPr>
            <w:tcW w:w="3165" w:type="pct"/>
            <w:gridSpan w:val="7"/>
            <w:tcBorders>
              <w:top w:val="single" w:sz="12" w:space="0" w:color="auto"/>
              <w:left w:val="single" w:sz="12" w:space="0" w:color="auto"/>
              <w:bottom w:val="single" w:sz="12" w:space="0" w:color="auto"/>
              <w:right w:val="single" w:sz="12" w:space="0" w:color="auto"/>
            </w:tcBorders>
          </w:tcPr>
          <w:p w14:paraId="6A93CB8A"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r>
      <w:tr w:rsidR="008E6B0C" w:rsidRPr="008E6B0C" w14:paraId="3907B5F8" w14:textId="77777777" w:rsidTr="00CD7594">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359D7338"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DERSTE GEREKLİ ARAÇ VE GEREÇLER</w:t>
            </w:r>
          </w:p>
        </w:tc>
        <w:tc>
          <w:tcPr>
            <w:tcW w:w="3165" w:type="pct"/>
            <w:gridSpan w:val="7"/>
            <w:tcBorders>
              <w:top w:val="single" w:sz="12" w:space="0" w:color="auto"/>
              <w:left w:val="single" w:sz="12" w:space="0" w:color="auto"/>
              <w:bottom w:val="single" w:sz="12" w:space="0" w:color="auto"/>
              <w:right w:val="single" w:sz="12" w:space="0" w:color="auto"/>
            </w:tcBorders>
          </w:tcPr>
          <w:p w14:paraId="7459EDE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r>
    </w:tbl>
    <w:p w14:paraId="77DCADDA"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68067E54"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5C29395A" w14:textId="77777777" w:rsidR="008E6B0C" w:rsidRPr="008E6B0C" w:rsidRDefault="008E6B0C" w:rsidP="008E6B0C">
      <w:pPr>
        <w:spacing w:after="0" w:line="240" w:lineRule="auto"/>
        <w:rPr>
          <w:rFonts w:ascii="Arial Narrow" w:eastAsia="Times New Roman" w:hAnsi="Arial Narrow" w:cs="Times New Roman"/>
          <w:vanish/>
          <w:sz w:val="21"/>
          <w:szCs w:val="21"/>
          <w:lang w:eastAsia="tr-TR"/>
        </w:rPr>
      </w:pPr>
    </w:p>
    <w:p w14:paraId="348A0D8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2F36F4F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6A5FEB7C" w14:textId="77777777" w:rsidR="008E6B0C" w:rsidRPr="008E6B0C" w:rsidRDefault="008E6B0C" w:rsidP="008E6B0C">
      <w:pPr>
        <w:spacing w:after="0" w:line="240" w:lineRule="auto"/>
        <w:rPr>
          <w:rFonts w:ascii="Arial Narrow" w:eastAsia="Times New Roman" w:hAnsi="Arial Narrow" w:cs="Times New Roman"/>
          <w:sz w:val="21"/>
          <w:szCs w:val="21"/>
          <w:lang w:eastAsia="tr-TR"/>
        </w:rPr>
        <w:sectPr w:rsidR="008E6B0C" w:rsidRPr="008E6B0C" w:rsidSect="008E6B0C">
          <w:pgSz w:w="11906" w:h="16838" w:code="9"/>
          <w:pgMar w:top="720" w:right="1134" w:bottom="720" w:left="1134" w:header="709" w:footer="709" w:gutter="0"/>
          <w:cols w:space="708"/>
        </w:sect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E6B0C" w:rsidRPr="008E6B0C" w14:paraId="50428F82" w14:textId="77777777" w:rsidTr="00243B2E">
        <w:trPr>
          <w:trHeight w:val="20"/>
        </w:trPr>
        <w:tc>
          <w:tcPr>
            <w:tcW w:w="5000" w:type="pct"/>
            <w:gridSpan w:val="2"/>
            <w:shd w:val="clear" w:color="auto" w:fill="auto"/>
            <w:vAlign w:val="center"/>
          </w:tcPr>
          <w:p w14:paraId="7CD9F2BF"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lastRenderedPageBreak/>
              <w:t>DERSİN HAFTALIK PLANI</w:t>
            </w:r>
          </w:p>
        </w:tc>
      </w:tr>
      <w:tr w:rsidR="008E6B0C" w:rsidRPr="008E6B0C" w14:paraId="3F867759" w14:textId="77777777" w:rsidTr="00243B2E">
        <w:trPr>
          <w:trHeight w:val="20"/>
        </w:trPr>
        <w:tc>
          <w:tcPr>
            <w:tcW w:w="575" w:type="pct"/>
            <w:shd w:val="clear" w:color="auto" w:fill="auto"/>
          </w:tcPr>
          <w:p w14:paraId="24884D76"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HAFTA</w:t>
            </w:r>
          </w:p>
        </w:tc>
        <w:tc>
          <w:tcPr>
            <w:tcW w:w="4425" w:type="pct"/>
            <w:shd w:val="clear" w:color="auto" w:fill="auto"/>
          </w:tcPr>
          <w:p w14:paraId="1C107C8A"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İŞLENEN KONULAR</w:t>
            </w:r>
          </w:p>
        </w:tc>
      </w:tr>
      <w:tr w:rsidR="008E6B0C" w:rsidRPr="008E6B0C" w14:paraId="6DC3FA01" w14:textId="77777777" w:rsidTr="00243B2E">
        <w:trPr>
          <w:trHeight w:val="20"/>
        </w:trPr>
        <w:tc>
          <w:tcPr>
            <w:tcW w:w="575" w:type="pct"/>
            <w:shd w:val="clear" w:color="auto" w:fill="auto"/>
            <w:vAlign w:val="center"/>
          </w:tcPr>
          <w:p w14:paraId="249D7A89"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w:t>
            </w:r>
          </w:p>
        </w:tc>
        <w:tc>
          <w:tcPr>
            <w:tcW w:w="4425" w:type="pct"/>
            <w:shd w:val="clear" w:color="auto" w:fill="auto"/>
          </w:tcPr>
          <w:p w14:paraId="48728E25"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Ders hakkında kısa bir bilgilendirme</w:t>
            </w:r>
          </w:p>
        </w:tc>
      </w:tr>
      <w:tr w:rsidR="008E6B0C" w:rsidRPr="008E6B0C" w14:paraId="5B9AF06E" w14:textId="77777777" w:rsidTr="00243B2E">
        <w:trPr>
          <w:trHeight w:val="20"/>
        </w:trPr>
        <w:tc>
          <w:tcPr>
            <w:tcW w:w="575" w:type="pct"/>
            <w:shd w:val="clear" w:color="auto" w:fill="auto"/>
            <w:vAlign w:val="center"/>
          </w:tcPr>
          <w:p w14:paraId="125AED08"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2</w:t>
            </w:r>
          </w:p>
        </w:tc>
        <w:tc>
          <w:tcPr>
            <w:tcW w:w="4425" w:type="pct"/>
            <w:shd w:val="clear" w:color="auto" w:fill="auto"/>
          </w:tcPr>
          <w:p w14:paraId="4543F857"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Bir örgüt olarak okul</w:t>
            </w:r>
          </w:p>
        </w:tc>
      </w:tr>
      <w:tr w:rsidR="008E6B0C" w:rsidRPr="008E6B0C" w14:paraId="66C92705" w14:textId="77777777" w:rsidTr="00243B2E">
        <w:trPr>
          <w:trHeight w:val="20"/>
        </w:trPr>
        <w:tc>
          <w:tcPr>
            <w:tcW w:w="575" w:type="pct"/>
            <w:shd w:val="clear" w:color="auto" w:fill="auto"/>
            <w:vAlign w:val="center"/>
          </w:tcPr>
          <w:p w14:paraId="62068918"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4425" w:type="pct"/>
            <w:shd w:val="clear" w:color="auto" w:fill="auto"/>
          </w:tcPr>
          <w:p w14:paraId="2FC65575"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Okulun </w:t>
            </w:r>
            <w:proofErr w:type="spellStart"/>
            <w:r w:rsidRPr="008E6B0C">
              <w:rPr>
                <w:rFonts w:ascii="Arial Narrow" w:eastAsia="Times New Roman" w:hAnsi="Arial Narrow" w:cs="Times New Roman"/>
                <w:sz w:val="21"/>
                <w:szCs w:val="21"/>
                <w:lang w:eastAsia="tr-TR"/>
              </w:rPr>
              <w:t>sosyo</w:t>
            </w:r>
            <w:proofErr w:type="spellEnd"/>
            <w:r w:rsidRPr="008E6B0C">
              <w:rPr>
                <w:rFonts w:ascii="Arial Narrow" w:eastAsia="Times New Roman" w:hAnsi="Arial Narrow" w:cs="Times New Roman"/>
                <w:sz w:val="21"/>
                <w:szCs w:val="21"/>
                <w:lang w:eastAsia="tr-TR"/>
              </w:rPr>
              <w:t xml:space="preserve"> kültürel rol ve görevleri</w:t>
            </w:r>
          </w:p>
        </w:tc>
      </w:tr>
      <w:tr w:rsidR="008E6B0C" w:rsidRPr="008E6B0C" w14:paraId="5791DFAC" w14:textId="77777777" w:rsidTr="00243B2E">
        <w:trPr>
          <w:trHeight w:val="20"/>
        </w:trPr>
        <w:tc>
          <w:tcPr>
            <w:tcW w:w="575" w:type="pct"/>
            <w:shd w:val="clear" w:color="auto" w:fill="auto"/>
            <w:vAlign w:val="center"/>
          </w:tcPr>
          <w:p w14:paraId="4DEAC986"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4</w:t>
            </w:r>
          </w:p>
        </w:tc>
        <w:tc>
          <w:tcPr>
            <w:tcW w:w="4425" w:type="pct"/>
            <w:shd w:val="clear" w:color="auto" w:fill="auto"/>
          </w:tcPr>
          <w:p w14:paraId="43420A4C"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Okulun </w:t>
            </w:r>
            <w:proofErr w:type="spellStart"/>
            <w:r w:rsidRPr="008E6B0C">
              <w:rPr>
                <w:rFonts w:ascii="Arial Narrow" w:eastAsia="Times New Roman" w:hAnsi="Arial Narrow" w:cs="Times New Roman"/>
                <w:sz w:val="21"/>
                <w:szCs w:val="21"/>
                <w:lang w:eastAsia="tr-TR"/>
              </w:rPr>
              <w:t>sosyo</w:t>
            </w:r>
            <w:proofErr w:type="spellEnd"/>
            <w:r w:rsidRPr="008E6B0C">
              <w:rPr>
                <w:rFonts w:ascii="Arial Narrow" w:eastAsia="Times New Roman" w:hAnsi="Arial Narrow" w:cs="Times New Roman"/>
                <w:sz w:val="21"/>
                <w:szCs w:val="21"/>
                <w:lang w:eastAsia="tr-TR"/>
              </w:rPr>
              <w:t xml:space="preserve"> ekonomik rol ve görevleri</w:t>
            </w:r>
          </w:p>
        </w:tc>
      </w:tr>
      <w:tr w:rsidR="008E6B0C" w:rsidRPr="008E6B0C" w14:paraId="1C466175" w14:textId="77777777" w:rsidTr="00243B2E">
        <w:trPr>
          <w:trHeight w:val="20"/>
        </w:trPr>
        <w:tc>
          <w:tcPr>
            <w:tcW w:w="575" w:type="pct"/>
            <w:shd w:val="clear" w:color="auto" w:fill="auto"/>
            <w:vAlign w:val="center"/>
          </w:tcPr>
          <w:p w14:paraId="123EB010"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5</w:t>
            </w:r>
          </w:p>
        </w:tc>
        <w:tc>
          <w:tcPr>
            <w:tcW w:w="4425" w:type="pct"/>
            <w:shd w:val="clear" w:color="auto" w:fill="auto"/>
          </w:tcPr>
          <w:p w14:paraId="09F522D8"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Okul toplum ilişkileri</w:t>
            </w:r>
          </w:p>
        </w:tc>
      </w:tr>
      <w:tr w:rsidR="008E6B0C" w:rsidRPr="008E6B0C" w14:paraId="6A9C8AF0" w14:textId="77777777" w:rsidTr="00243B2E">
        <w:trPr>
          <w:trHeight w:val="20"/>
        </w:trPr>
        <w:tc>
          <w:tcPr>
            <w:tcW w:w="575" w:type="pct"/>
            <w:tcBorders>
              <w:bottom w:val="single" w:sz="6" w:space="0" w:color="auto"/>
            </w:tcBorders>
            <w:shd w:val="clear" w:color="auto" w:fill="auto"/>
            <w:vAlign w:val="center"/>
          </w:tcPr>
          <w:p w14:paraId="531586B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6</w:t>
            </w:r>
          </w:p>
        </w:tc>
        <w:tc>
          <w:tcPr>
            <w:tcW w:w="4425" w:type="pct"/>
            <w:tcBorders>
              <w:bottom w:val="single" w:sz="6" w:space="0" w:color="auto"/>
            </w:tcBorders>
            <w:shd w:val="clear" w:color="auto" w:fill="auto"/>
          </w:tcPr>
          <w:p w14:paraId="7BDD0F2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Okul toplum ilişkilerinin önemi</w:t>
            </w:r>
          </w:p>
        </w:tc>
      </w:tr>
      <w:tr w:rsidR="008E6B0C" w:rsidRPr="008E6B0C" w14:paraId="43C91D41" w14:textId="77777777" w:rsidTr="00243B2E">
        <w:trPr>
          <w:trHeight w:val="20"/>
        </w:trPr>
        <w:tc>
          <w:tcPr>
            <w:tcW w:w="575" w:type="pct"/>
            <w:tcBorders>
              <w:top w:val="single" w:sz="6" w:space="0" w:color="auto"/>
              <w:bottom w:val="single" w:sz="6" w:space="0" w:color="auto"/>
            </w:tcBorders>
            <w:shd w:val="clear" w:color="auto" w:fill="D9D9D9"/>
            <w:vAlign w:val="center"/>
          </w:tcPr>
          <w:p w14:paraId="128B059D"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7-8</w:t>
            </w:r>
          </w:p>
        </w:tc>
        <w:tc>
          <w:tcPr>
            <w:tcW w:w="4425" w:type="pct"/>
            <w:tcBorders>
              <w:top w:val="single" w:sz="6" w:space="0" w:color="auto"/>
              <w:bottom w:val="single" w:sz="6" w:space="0" w:color="auto"/>
            </w:tcBorders>
            <w:shd w:val="clear" w:color="auto" w:fill="D9D9D9"/>
          </w:tcPr>
          <w:p w14:paraId="7A630524"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ARA SINAV </w:t>
            </w:r>
          </w:p>
        </w:tc>
      </w:tr>
      <w:tr w:rsidR="008E6B0C" w:rsidRPr="008E6B0C" w14:paraId="1991512D" w14:textId="77777777" w:rsidTr="00243B2E">
        <w:trPr>
          <w:trHeight w:val="20"/>
        </w:trPr>
        <w:tc>
          <w:tcPr>
            <w:tcW w:w="575" w:type="pct"/>
            <w:tcBorders>
              <w:top w:val="single" w:sz="6" w:space="0" w:color="auto"/>
            </w:tcBorders>
            <w:shd w:val="clear" w:color="auto" w:fill="auto"/>
            <w:vAlign w:val="center"/>
          </w:tcPr>
          <w:p w14:paraId="1574251A"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9</w:t>
            </w:r>
          </w:p>
        </w:tc>
        <w:tc>
          <w:tcPr>
            <w:tcW w:w="4425" w:type="pct"/>
            <w:tcBorders>
              <w:top w:val="single" w:sz="6" w:space="0" w:color="auto"/>
            </w:tcBorders>
            <w:shd w:val="clear" w:color="auto" w:fill="auto"/>
          </w:tcPr>
          <w:p w14:paraId="23C00BCC"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Toplumun kalkınması sürecinde okul örgütlerinin rolleri</w:t>
            </w:r>
          </w:p>
        </w:tc>
      </w:tr>
      <w:tr w:rsidR="008E6B0C" w:rsidRPr="008E6B0C" w14:paraId="0D4F64AC" w14:textId="77777777" w:rsidTr="00243B2E">
        <w:trPr>
          <w:trHeight w:val="20"/>
        </w:trPr>
        <w:tc>
          <w:tcPr>
            <w:tcW w:w="575" w:type="pct"/>
            <w:shd w:val="clear" w:color="auto" w:fill="auto"/>
            <w:vAlign w:val="center"/>
          </w:tcPr>
          <w:p w14:paraId="76E3EA6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10</w:t>
            </w:r>
          </w:p>
        </w:tc>
        <w:tc>
          <w:tcPr>
            <w:tcW w:w="4425" w:type="pct"/>
            <w:shd w:val="clear" w:color="auto" w:fill="auto"/>
          </w:tcPr>
          <w:p w14:paraId="20A5A248"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Toplumun kalkınması sürecinde öğretmenlerin rolü</w:t>
            </w:r>
          </w:p>
        </w:tc>
      </w:tr>
      <w:tr w:rsidR="008E6B0C" w:rsidRPr="008E6B0C" w14:paraId="2595050C" w14:textId="77777777" w:rsidTr="00243B2E">
        <w:trPr>
          <w:trHeight w:val="20"/>
        </w:trPr>
        <w:tc>
          <w:tcPr>
            <w:tcW w:w="575" w:type="pct"/>
            <w:shd w:val="clear" w:color="auto" w:fill="auto"/>
            <w:vAlign w:val="center"/>
          </w:tcPr>
          <w:p w14:paraId="39D5DD05"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11</w:t>
            </w:r>
          </w:p>
        </w:tc>
        <w:tc>
          <w:tcPr>
            <w:tcW w:w="4425" w:type="pct"/>
            <w:shd w:val="clear" w:color="auto" w:fill="auto"/>
          </w:tcPr>
          <w:p w14:paraId="5C8CEE0B"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Okul aile ve toplum ilişkileri</w:t>
            </w:r>
          </w:p>
        </w:tc>
      </w:tr>
      <w:tr w:rsidR="008E6B0C" w:rsidRPr="008E6B0C" w14:paraId="370AD1F1" w14:textId="77777777" w:rsidTr="00243B2E">
        <w:trPr>
          <w:trHeight w:val="20"/>
        </w:trPr>
        <w:tc>
          <w:tcPr>
            <w:tcW w:w="575" w:type="pct"/>
            <w:shd w:val="clear" w:color="auto" w:fill="auto"/>
            <w:vAlign w:val="center"/>
          </w:tcPr>
          <w:p w14:paraId="60EF6A29"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12</w:t>
            </w:r>
          </w:p>
        </w:tc>
        <w:tc>
          <w:tcPr>
            <w:tcW w:w="4425" w:type="pct"/>
            <w:shd w:val="clear" w:color="auto" w:fill="auto"/>
          </w:tcPr>
          <w:p w14:paraId="5BC887B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Toplumsal sorumluluk</w:t>
            </w:r>
          </w:p>
        </w:tc>
      </w:tr>
      <w:tr w:rsidR="008E6B0C" w:rsidRPr="008E6B0C" w14:paraId="38BF4980" w14:textId="77777777" w:rsidTr="00243B2E">
        <w:trPr>
          <w:trHeight w:val="20"/>
        </w:trPr>
        <w:tc>
          <w:tcPr>
            <w:tcW w:w="575" w:type="pct"/>
            <w:shd w:val="clear" w:color="auto" w:fill="auto"/>
            <w:vAlign w:val="center"/>
          </w:tcPr>
          <w:p w14:paraId="3524E45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13</w:t>
            </w:r>
          </w:p>
        </w:tc>
        <w:tc>
          <w:tcPr>
            <w:tcW w:w="4425" w:type="pct"/>
            <w:shd w:val="clear" w:color="auto" w:fill="auto"/>
          </w:tcPr>
          <w:p w14:paraId="6357C22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Toplumsal sorumluluk bilinci kazanılmasının önemi</w:t>
            </w:r>
          </w:p>
        </w:tc>
      </w:tr>
      <w:tr w:rsidR="008E6B0C" w:rsidRPr="008E6B0C" w14:paraId="7FCE92AC" w14:textId="77777777" w:rsidTr="00243B2E">
        <w:trPr>
          <w:trHeight w:val="20"/>
        </w:trPr>
        <w:tc>
          <w:tcPr>
            <w:tcW w:w="575" w:type="pct"/>
            <w:tcBorders>
              <w:bottom w:val="single" w:sz="6" w:space="0" w:color="auto"/>
            </w:tcBorders>
            <w:shd w:val="clear" w:color="auto" w:fill="auto"/>
            <w:vAlign w:val="center"/>
          </w:tcPr>
          <w:p w14:paraId="1D73815A"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14</w:t>
            </w:r>
          </w:p>
        </w:tc>
        <w:tc>
          <w:tcPr>
            <w:tcW w:w="4425" w:type="pct"/>
            <w:tcBorders>
              <w:bottom w:val="single" w:sz="6" w:space="0" w:color="auto"/>
            </w:tcBorders>
            <w:shd w:val="clear" w:color="auto" w:fill="auto"/>
          </w:tcPr>
          <w:p w14:paraId="733628F7"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Öğretmen adaylarına toplumsal sorumluluk bilinci kazandırılması</w:t>
            </w:r>
          </w:p>
        </w:tc>
      </w:tr>
      <w:tr w:rsidR="008E6B0C" w:rsidRPr="008E6B0C" w14:paraId="53A32B47" w14:textId="77777777" w:rsidTr="00243B2E">
        <w:trPr>
          <w:trHeight w:val="20"/>
        </w:trPr>
        <w:tc>
          <w:tcPr>
            <w:tcW w:w="575" w:type="pct"/>
            <w:tcBorders>
              <w:top w:val="single" w:sz="6" w:space="0" w:color="auto"/>
              <w:bottom w:val="single" w:sz="12" w:space="0" w:color="auto"/>
            </w:tcBorders>
            <w:shd w:val="clear" w:color="auto" w:fill="D9D9D9"/>
            <w:vAlign w:val="center"/>
          </w:tcPr>
          <w:p w14:paraId="32DDD5E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15-16</w:t>
            </w:r>
          </w:p>
        </w:tc>
        <w:tc>
          <w:tcPr>
            <w:tcW w:w="4425" w:type="pct"/>
            <w:tcBorders>
              <w:top w:val="single" w:sz="6" w:space="0" w:color="auto"/>
              <w:bottom w:val="single" w:sz="12" w:space="0" w:color="auto"/>
            </w:tcBorders>
            <w:shd w:val="clear" w:color="auto" w:fill="D9D9D9"/>
            <w:vAlign w:val="center"/>
          </w:tcPr>
          <w:p w14:paraId="0364F8A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FİNAL SINAVI </w:t>
            </w:r>
          </w:p>
        </w:tc>
      </w:tr>
    </w:tbl>
    <w:p w14:paraId="35C0271F"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p>
    <w:p w14:paraId="27A9B26B"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bl>
      <w:tblPr>
        <w:tblW w:w="10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8"/>
        <w:gridCol w:w="8100"/>
        <w:gridCol w:w="338"/>
        <w:gridCol w:w="338"/>
        <w:gridCol w:w="360"/>
      </w:tblGrid>
      <w:tr w:rsidR="00CB76F0" w:rsidRPr="008E6B0C" w14:paraId="3FE3EA81" w14:textId="77777777" w:rsidTr="00CB76F0">
        <w:tc>
          <w:tcPr>
            <w:tcW w:w="1008" w:type="dxa"/>
          </w:tcPr>
          <w:p w14:paraId="342E8AC3"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8100" w:type="dxa"/>
          </w:tcPr>
          <w:p w14:paraId="788E3726" w14:textId="77777777" w:rsidR="00CB76F0" w:rsidRPr="008E6B0C" w:rsidRDefault="00CB76F0" w:rsidP="008E6B0C">
            <w:pPr>
              <w:tabs>
                <w:tab w:val="right" w:pos="6984"/>
              </w:tabs>
              <w:spacing w:after="0" w:line="240" w:lineRule="auto"/>
              <w:rPr>
                <w:rFonts w:ascii="Arial Narrow" w:eastAsia="Times New Roman" w:hAnsi="Arial Narrow" w:cs="Times New Roman"/>
                <w:b/>
                <w:sz w:val="20"/>
                <w:szCs w:val="20"/>
              </w:rPr>
            </w:pPr>
            <w:r w:rsidRPr="008E6B0C">
              <w:rPr>
                <w:rFonts w:ascii="Arial Narrow" w:eastAsia="Times New Roman" w:hAnsi="Arial Narrow" w:cs="Times New Roman"/>
                <w:b/>
                <w:sz w:val="20"/>
                <w:szCs w:val="20"/>
              </w:rPr>
              <w:t>Eğitim Yönetimi Tezsiz Yüksek Lisans Uzaktan Eğitim Programını bitiren öğrenciler,</w:t>
            </w:r>
          </w:p>
        </w:tc>
        <w:tc>
          <w:tcPr>
            <w:tcW w:w="338" w:type="dxa"/>
          </w:tcPr>
          <w:p w14:paraId="02E6A49E"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654605F5"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4A5F6990"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73E8340B" w14:textId="77777777" w:rsidTr="00CB76F0">
        <w:tc>
          <w:tcPr>
            <w:tcW w:w="1008" w:type="dxa"/>
          </w:tcPr>
          <w:p w14:paraId="25A8262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No</w:t>
            </w:r>
          </w:p>
        </w:tc>
        <w:tc>
          <w:tcPr>
            <w:tcW w:w="8100" w:type="dxa"/>
          </w:tcPr>
          <w:p w14:paraId="3ECBED4C" w14:textId="77777777" w:rsidR="00CB76F0" w:rsidRPr="008E6B0C" w:rsidRDefault="00CB76F0" w:rsidP="008E6B0C">
            <w:pPr>
              <w:tabs>
                <w:tab w:val="right" w:pos="6984"/>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 xml:space="preserve">Program Çıktıları </w:t>
            </w:r>
            <w:r w:rsidRPr="008E6B0C">
              <w:rPr>
                <w:rFonts w:ascii="Arial Narrow" w:eastAsia="Times New Roman" w:hAnsi="Arial Narrow" w:cs="Times New Roman"/>
                <w:sz w:val="20"/>
                <w:szCs w:val="20"/>
              </w:rPr>
              <w:tab/>
            </w:r>
          </w:p>
        </w:tc>
        <w:tc>
          <w:tcPr>
            <w:tcW w:w="338" w:type="dxa"/>
          </w:tcPr>
          <w:p w14:paraId="305B5B9F" w14:textId="247CDD97" w:rsidR="00CB76F0" w:rsidRPr="008E6B0C" w:rsidRDefault="00CB76F0" w:rsidP="008E6B0C">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3</w:t>
            </w:r>
          </w:p>
        </w:tc>
        <w:tc>
          <w:tcPr>
            <w:tcW w:w="338" w:type="dxa"/>
          </w:tcPr>
          <w:p w14:paraId="3BD6A287" w14:textId="7322B7CA" w:rsidR="00CB76F0" w:rsidRPr="008E6B0C" w:rsidRDefault="00CB76F0" w:rsidP="008E6B0C">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2</w:t>
            </w:r>
          </w:p>
        </w:tc>
        <w:tc>
          <w:tcPr>
            <w:tcW w:w="360" w:type="dxa"/>
          </w:tcPr>
          <w:p w14:paraId="3425DEA0" w14:textId="76A12A5F"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r>
      <w:tr w:rsidR="00CB76F0" w:rsidRPr="008E6B0C" w14:paraId="4CC618C5" w14:textId="77777777" w:rsidTr="00CB76F0">
        <w:tc>
          <w:tcPr>
            <w:tcW w:w="1008" w:type="dxa"/>
          </w:tcPr>
          <w:p w14:paraId="2E217A0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c>
          <w:tcPr>
            <w:tcW w:w="8100" w:type="dxa"/>
          </w:tcPr>
          <w:p w14:paraId="5552B435"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yönetimi alanında kullanılan teori ve uygulamaları bilebilecektir.</w:t>
            </w:r>
          </w:p>
        </w:tc>
        <w:tc>
          <w:tcPr>
            <w:tcW w:w="338" w:type="dxa"/>
          </w:tcPr>
          <w:p w14:paraId="60D83D67"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62B884B0"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5BC73FD5"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1F46556C" w14:textId="77777777" w:rsidTr="00CB76F0">
        <w:tc>
          <w:tcPr>
            <w:tcW w:w="1008" w:type="dxa"/>
          </w:tcPr>
          <w:p w14:paraId="66B1195A" w14:textId="77777777" w:rsidR="00CB76F0" w:rsidRPr="008E6B0C" w:rsidRDefault="00CB76F0" w:rsidP="008E6B0C">
            <w:pPr>
              <w:tabs>
                <w:tab w:val="left" w:pos="570"/>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2</w:t>
            </w:r>
          </w:p>
        </w:tc>
        <w:tc>
          <w:tcPr>
            <w:tcW w:w="8100" w:type="dxa"/>
          </w:tcPr>
          <w:p w14:paraId="33267F17"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Uzaktan eğitim teknolojilerini etkin bir şekilde kullanabilecektir.</w:t>
            </w:r>
          </w:p>
        </w:tc>
        <w:tc>
          <w:tcPr>
            <w:tcW w:w="338" w:type="dxa"/>
          </w:tcPr>
          <w:p w14:paraId="66E676A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326415E8"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44A92233" w14:textId="77777777" w:rsidR="00CB76F0" w:rsidRPr="008E6B0C" w:rsidRDefault="00CB76F0" w:rsidP="008E6B0C">
            <w:pPr>
              <w:spacing w:after="0" w:line="240" w:lineRule="auto"/>
              <w:rPr>
                <w:rFonts w:ascii="Arial Narrow" w:eastAsia="Times New Roman" w:hAnsi="Arial Narrow" w:cs="Times New Roman"/>
                <w:sz w:val="20"/>
                <w:szCs w:val="20"/>
              </w:rPr>
            </w:pPr>
          </w:p>
        </w:tc>
      </w:tr>
      <w:tr w:rsidR="00CB76F0" w:rsidRPr="008E6B0C" w14:paraId="15673F4F" w14:textId="77777777" w:rsidTr="00CB76F0">
        <w:tc>
          <w:tcPr>
            <w:tcW w:w="1008" w:type="dxa"/>
          </w:tcPr>
          <w:p w14:paraId="6847C0F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3</w:t>
            </w:r>
          </w:p>
        </w:tc>
        <w:tc>
          <w:tcPr>
            <w:tcW w:w="8100" w:type="dxa"/>
          </w:tcPr>
          <w:p w14:paraId="23C19393"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Bilimsel araştırma sürecinin temel özelliklerini kavrayabilecektir.</w:t>
            </w:r>
          </w:p>
        </w:tc>
        <w:tc>
          <w:tcPr>
            <w:tcW w:w="338" w:type="dxa"/>
          </w:tcPr>
          <w:p w14:paraId="544746D1"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4D74A6A7"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0F2A2FA2"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0E4B3549" w14:textId="77777777" w:rsidTr="00CB76F0">
        <w:tc>
          <w:tcPr>
            <w:tcW w:w="1008" w:type="dxa"/>
          </w:tcPr>
          <w:p w14:paraId="34F4672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4</w:t>
            </w:r>
          </w:p>
        </w:tc>
        <w:tc>
          <w:tcPr>
            <w:tcW w:w="8100" w:type="dxa"/>
          </w:tcPr>
          <w:p w14:paraId="1F27335E"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alanında üretilen ulusal ve uluslararası düzeyde yayınları takip edebilecektir.</w:t>
            </w:r>
          </w:p>
        </w:tc>
        <w:tc>
          <w:tcPr>
            <w:tcW w:w="338" w:type="dxa"/>
          </w:tcPr>
          <w:p w14:paraId="3DEA66F4"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647C7541"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15AB3DEB"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21165A65" w14:textId="77777777" w:rsidTr="00CB76F0">
        <w:tc>
          <w:tcPr>
            <w:tcW w:w="1008" w:type="dxa"/>
          </w:tcPr>
          <w:p w14:paraId="7647FB3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5</w:t>
            </w:r>
          </w:p>
        </w:tc>
        <w:tc>
          <w:tcPr>
            <w:tcW w:w="8100" w:type="dxa"/>
          </w:tcPr>
          <w:p w14:paraId="427E95E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ait sorunları karar verme, planlama, örgütleme, eşgüdümleme, denetleme ve değerlendirme gibi yönetsel süreçler açısından tartışabilecektir.</w:t>
            </w:r>
          </w:p>
        </w:tc>
        <w:tc>
          <w:tcPr>
            <w:tcW w:w="338" w:type="dxa"/>
          </w:tcPr>
          <w:p w14:paraId="0D4975B2"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38" w:type="dxa"/>
          </w:tcPr>
          <w:p w14:paraId="5634D8AC"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4469225D"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0C623C27" w14:textId="77777777" w:rsidTr="00CB76F0">
        <w:tc>
          <w:tcPr>
            <w:tcW w:w="1008" w:type="dxa"/>
          </w:tcPr>
          <w:p w14:paraId="7196886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6</w:t>
            </w:r>
          </w:p>
        </w:tc>
        <w:tc>
          <w:tcPr>
            <w:tcW w:w="8100" w:type="dxa"/>
          </w:tcPr>
          <w:p w14:paraId="36FB4AE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Etik ilkelerin farkında olacak ve bu ilkeleri alandaki uygulamalara yansıtabilecektir.</w:t>
            </w:r>
          </w:p>
        </w:tc>
        <w:tc>
          <w:tcPr>
            <w:tcW w:w="338" w:type="dxa"/>
          </w:tcPr>
          <w:p w14:paraId="61757361"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71D84CEB"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120BB6CE"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52BF1AB1" w14:textId="77777777" w:rsidTr="00CB76F0">
        <w:tc>
          <w:tcPr>
            <w:tcW w:w="1008" w:type="dxa"/>
          </w:tcPr>
          <w:p w14:paraId="2FAA518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7</w:t>
            </w:r>
          </w:p>
        </w:tc>
        <w:tc>
          <w:tcPr>
            <w:tcW w:w="8100" w:type="dxa"/>
          </w:tcPr>
          <w:p w14:paraId="3405713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uygulamada yaşanan sorunların farkına varabilecektir.</w:t>
            </w:r>
          </w:p>
        </w:tc>
        <w:tc>
          <w:tcPr>
            <w:tcW w:w="338" w:type="dxa"/>
          </w:tcPr>
          <w:p w14:paraId="4FD54364"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43872932"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33444326"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4FDB3526" w14:textId="77777777" w:rsidTr="00CB76F0">
        <w:tc>
          <w:tcPr>
            <w:tcW w:w="1008" w:type="dxa"/>
          </w:tcPr>
          <w:p w14:paraId="086FE54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8</w:t>
            </w:r>
          </w:p>
        </w:tc>
        <w:tc>
          <w:tcPr>
            <w:tcW w:w="8100" w:type="dxa"/>
          </w:tcPr>
          <w:p w14:paraId="47BA7FC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Ulusal, uluslararası ve disiplinler arası çalışmalarla alanı destekleyebilmek için alan çalışanları ve uygulayıcılarla etkili iletişim kurabilecektir.</w:t>
            </w:r>
          </w:p>
        </w:tc>
        <w:tc>
          <w:tcPr>
            <w:tcW w:w="338" w:type="dxa"/>
          </w:tcPr>
          <w:p w14:paraId="58C49942"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09385A03"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51E1E12E"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61B3064C" w14:textId="77777777" w:rsidTr="00CB76F0">
        <w:tc>
          <w:tcPr>
            <w:tcW w:w="1008" w:type="dxa"/>
          </w:tcPr>
          <w:p w14:paraId="2792C5C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9</w:t>
            </w:r>
          </w:p>
        </w:tc>
        <w:tc>
          <w:tcPr>
            <w:tcW w:w="8100" w:type="dxa"/>
          </w:tcPr>
          <w:p w14:paraId="44B93383"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 yapısal ve işlevsel açıdan analiz edebilecektir.</w:t>
            </w:r>
          </w:p>
        </w:tc>
        <w:tc>
          <w:tcPr>
            <w:tcW w:w="338" w:type="dxa"/>
          </w:tcPr>
          <w:p w14:paraId="0FF9FD7D"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047E502C"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7CD65E74"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66205A27" w14:textId="77777777" w:rsidTr="00CB76F0">
        <w:tc>
          <w:tcPr>
            <w:tcW w:w="1008" w:type="dxa"/>
          </w:tcPr>
          <w:p w14:paraId="2C057CC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10</w:t>
            </w:r>
          </w:p>
        </w:tc>
        <w:tc>
          <w:tcPr>
            <w:tcW w:w="8100" w:type="dxa"/>
          </w:tcPr>
          <w:p w14:paraId="698FEE93"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örgütlerinin diğer örgütlerle, sivil toplum kuruluşlarıyla, toplumla, iş çevresiyle olan ilişkisini değerlendirebilecektir.</w:t>
            </w:r>
          </w:p>
        </w:tc>
        <w:tc>
          <w:tcPr>
            <w:tcW w:w="338" w:type="dxa"/>
          </w:tcPr>
          <w:p w14:paraId="51C05DE9"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38" w:type="dxa"/>
          </w:tcPr>
          <w:p w14:paraId="5BDF8BA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29FEA2D3"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2BFA9C8A" w14:textId="77777777" w:rsidTr="00CB76F0">
        <w:tc>
          <w:tcPr>
            <w:tcW w:w="1008" w:type="dxa"/>
          </w:tcPr>
          <w:p w14:paraId="022F841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11</w:t>
            </w:r>
          </w:p>
        </w:tc>
        <w:tc>
          <w:tcPr>
            <w:tcW w:w="8100" w:type="dxa"/>
          </w:tcPr>
          <w:p w14:paraId="73EABB0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alanında alınan stratejik kararlar ve eğitim politikalarını, politika yapıcılar, araştırmacılar ve uygulayıcılar açısından analiz edebilecektir.</w:t>
            </w:r>
          </w:p>
        </w:tc>
        <w:tc>
          <w:tcPr>
            <w:tcW w:w="338" w:type="dxa"/>
          </w:tcPr>
          <w:p w14:paraId="0F1695A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7077ED6C"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43DC4C8F"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579C6D6A" w14:textId="77777777" w:rsidTr="00CB76F0">
        <w:tc>
          <w:tcPr>
            <w:tcW w:w="1008" w:type="dxa"/>
          </w:tcPr>
          <w:p w14:paraId="485434D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12</w:t>
            </w:r>
          </w:p>
        </w:tc>
        <w:tc>
          <w:tcPr>
            <w:tcW w:w="8100" w:type="dxa"/>
          </w:tcPr>
          <w:p w14:paraId="617D2793"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Türkiye Eğitim Sistemine egemen olan siyasal,  sosyal, tarihsel, kültürel, ekonomik ve uluslararası gelişmeleri bilebilecektir.</w:t>
            </w:r>
          </w:p>
        </w:tc>
        <w:tc>
          <w:tcPr>
            <w:tcW w:w="338" w:type="dxa"/>
          </w:tcPr>
          <w:p w14:paraId="19642712"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323B89E6"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3126046A"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6C0A89E4" w14:textId="77777777" w:rsidTr="00CB76F0">
        <w:tc>
          <w:tcPr>
            <w:tcW w:w="1008" w:type="dxa"/>
          </w:tcPr>
          <w:p w14:paraId="271E62E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13</w:t>
            </w:r>
          </w:p>
        </w:tc>
        <w:tc>
          <w:tcPr>
            <w:tcW w:w="8100" w:type="dxa"/>
          </w:tcPr>
          <w:p w14:paraId="53C55198"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örgütlerine liderlik edebilecek yönetici yeterliliklerini tartışabilecektir.</w:t>
            </w:r>
          </w:p>
        </w:tc>
        <w:tc>
          <w:tcPr>
            <w:tcW w:w="338" w:type="dxa"/>
          </w:tcPr>
          <w:p w14:paraId="53D822F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25C2230B"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23C71126"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6ACD824F" w14:textId="77777777" w:rsidTr="00CB76F0">
        <w:tc>
          <w:tcPr>
            <w:tcW w:w="1008" w:type="dxa"/>
          </w:tcPr>
          <w:p w14:paraId="6B58E7C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14</w:t>
            </w:r>
          </w:p>
        </w:tc>
        <w:tc>
          <w:tcPr>
            <w:tcW w:w="8100" w:type="dxa"/>
          </w:tcPr>
          <w:p w14:paraId="4CC102E1"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bdr w:val="none" w:sz="0" w:space="0" w:color="auto" w:frame="1"/>
                <w:shd w:val="clear" w:color="auto" w:fill="FFFFFF"/>
              </w:rPr>
              <w:t>Eğitimin sosyolojisi, felsefe, siyaset bilimi, antropoloji, yönetim bilimleri, davranış bilimleri, psikoloji, edebiyat, ekonomi gibi diğer disiplinler arasındaki ilişkisini analiz edebilecektir.</w:t>
            </w:r>
          </w:p>
        </w:tc>
        <w:tc>
          <w:tcPr>
            <w:tcW w:w="338" w:type="dxa"/>
          </w:tcPr>
          <w:p w14:paraId="23984B2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2486FF37"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69F9ACBB"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473EFB02" w14:textId="77777777" w:rsidTr="00CB76F0">
        <w:tc>
          <w:tcPr>
            <w:tcW w:w="1008" w:type="dxa"/>
          </w:tcPr>
          <w:p w14:paraId="690D0B9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15</w:t>
            </w:r>
          </w:p>
        </w:tc>
        <w:tc>
          <w:tcPr>
            <w:tcW w:w="8100" w:type="dxa"/>
          </w:tcPr>
          <w:p w14:paraId="348228C6"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Farklı ülkelerin eğitim sistemleri ve yönetim alanındaki uygulamaları hakkında bilgi sahibi olabilecektir.</w:t>
            </w:r>
          </w:p>
        </w:tc>
        <w:tc>
          <w:tcPr>
            <w:tcW w:w="338" w:type="dxa"/>
          </w:tcPr>
          <w:p w14:paraId="0062FF03"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70DDC9B6"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07905118" w14:textId="5A7A63B1"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r>
      <w:tr w:rsidR="00CB76F0" w:rsidRPr="008E6B0C" w14:paraId="171D8561" w14:textId="77777777" w:rsidTr="00CB76F0">
        <w:tc>
          <w:tcPr>
            <w:tcW w:w="1008" w:type="dxa"/>
          </w:tcPr>
          <w:p w14:paraId="56304ED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16</w:t>
            </w:r>
          </w:p>
        </w:tc>
        <w:tc>
          <w:tcPr>
            <w:tcW w:w="8100" w:type="dxa"/>
          </w:tcPr>
          <w:p w14:paraId="164CB8FD"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Alanda var olan bir sorunu bilimsel araştırma yöntemlerini kullanarak değerlendirebilecektir.</w:t>
            </w:r>
          </w:p>
        </w:tc>
        <w:tc>
          <w:tcPr>
            <w:tcW w:w="338" w:type="dxa"/>
          </w:tcPr>
          <w:p w14:paraId="18618E91"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71A6FD2E"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2E4BC9DE"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35F2940F" w14:textId="77777777" w:rsidTr="00CB76F0">
        <w:tc>
          <w:tcPr>
            <w:tcW w:w="1008" w:type="dxa"/>
          </w:tcPr>
          <w:p w14:paraId="6292901C"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8100" w:type="dxa"/>
          </w:tcPr>
          <w:p w14:paraId="2BAF7304" w14:textId="53655A88" w:rsidR="00CB76F0" w:rsidRPr="008E6B0C" w:rsidRDefault="00B021C1" w:rsidP="00C407D2">
            <w:pPr>
              <w:spacing w:after="0" w:line="240" w:lineRule="auto"/>
              <w:rPr>
                <w:rFonts w:ascii="Arial Narrow" w:eastAsia="Times New Roman" w:hAnsi="Arial Narrow" w:cs="Times New Roman"/>
                <w:sz w:val="20"/>
                <w:szCs w:val="20"/>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338" w:type="dxa"/>
          </w:tcPr>
          <w:p w14:paraId="04DC2910"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38" w:type="dxa"/>
          </w:tcPr>
          <w:p w14:paraId="0D1FFEAB"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1F798DE9" w14:textId="77777777" w:rsidR="00CB76F0" w:rsidRPr="008E6B0C" w:rsidRDefault="00CB76F0" w:rsidP="008E6B0C">
            <w:pPr>
              <w:spacing w:after="0" w:line="240" w:lineRule="auto"/>
              <w:rPr>
                <w:rFonts w:ascii="Arial Narrow" w:eastAsia="Times New Roman" w:hAnsi="Arial Narrow" w:cs="Times New Roman"/>
                <w:sz w:val="20"/>
                <w:szCs w:val="20"/>
              </w:rPr>
            </w:pPr>
          </w:p>
        </w:tc>
      </w:tr>
    </w:tbl>
    <w:p w14:paraId="3626E3F5"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0D04060C" w14:textId="77777777" w:rsidR="008E6B0C" w:rsidRPr="008E6B0C" w:rsidRDefault="008E6B0C" w:rsidP="008E6B0C">
      <w:pPr>
        <w:tabs>
          <w:tab w:val="left" w:pos="7800"/>
        </w:tabs>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Dersin Öğretim Üyesi: </w:t>
      </w:r>
    </w:p>
    <w:p w14:paraId="6E68BE3E" w14:textId="77777777" w:rsidR="008E6B0C" w:rsidRPr="008E6B0C" w:rsidRDefault="008E6B0C" w:rsidP="008E6B0C">
      <w:pPr>
        <w:tabs>
          <w:tab w:val="left" w:pos="7800"/>
        </w:tabs>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İmza:</w:t>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t>Tarih:</w:t>
      </w:r>
    </w:p>
    <w:p w14:paraId="43574017" w14:textId="77777777" w:rsidR="00243B2E" w:rsidRPr="008E6B0C" w:rsidRDefault="00243B2E" w:rsidP="00243B2E">
      <w:pPr>
        <w:spacing w:after="0" w:line="240" w:lineRule="auto"/>
        <w:rPr>
          <w:rFonts w:ascii="Arial Narrow" w:eastAsia="Times New Roman" w:hAnsi="Arial Narrow" w:cs="Times New Roman"/>
          <w:color w:val="FF0000"/>
          <w:sz w:val="21"/>
          <w:szCs w:val="21"/>
          <w:lang w:eastAsia="tr-TR"/>
        </w:rPr>
      </w:pPr>
    </w:p>
    <w:p w14:paraId="05429E08" w14:textId="77777777" w:rsidR="00243B2E" w:rsidRPr="008E6B0C" w:rsidRDefault="00243B2E" w:rsidP="00243B2E">
      <w:pPr>
        <w:spacing w:after="0" w:line="240" w:lineRule="auto"/>
        <w:rPr>
          <w:rFonts w:ascii="Arial Narrow" w:eastAsia="Times New Roman" w:hAnsi="Arial Narrow" w:cs="Times New Roman"/>
          <w:color w:val="FF0000"/>
          <w:sz w:val="21"/>
          <w:szCs w:val="21"/>
          <w:lang w:eastAsia="tr-TR"/>
        </w:rPr>
        <w:sectPr w:rsidR="00243B2E" w:rsidRPr="008E6B0C" w:rsidSect="008E6B0C">
          <w:pgSz w:w="11906" w:h="16838" w:code="9"/>
          <w:pgMar w:top="720" w:right="1134" w:bottom="720" w:left="1134" w:header="709" w:footer="709" w:gutter="0"/>
          <w:cols w:space="708"/>
        </w:sectPr>
      </w:pPr>
    </w:p>
    <w:p w14:paraId="67B54D0E"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838976" behindDoc="0" locked="0" layoutInCell="1" allowOverlap="1" wp14:anchorId="5DBCF644" wp14:editId="354085FD">
            <wp:simplePos x="0" y="0"/>
            <wp:positionH relativeFrom="column">
              <wp:posOffset>-2540</wp:posOffset>
            </wp:positionH>
            <wp:positionV relativeFrom="paragraph">
              <wp:posOffset>-254000</wp:posOffset>
            </wp:positionV>
            <wp:extent cx="546100" cy="546100"/>
            <wp:effectExtent l="0" t="0" r="6350" b="6350"/>
            <wp:wrapSquare wrapText="bothSides"/>
            <wp:docPr id="129" name="Resim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3159FC1C"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E6B0C" w:rsidRPr="008E6B0C" w14:paraId="65FAAB06" w14:textId="77777777" w:rsidTr="008E6B0C">
        <w:tc>
          <w:tcPr>
            <w:tcW w:w="1167" w:type="dxa"/>
            <w:vAlign w:val="center"/>
          </w:tcPr>
          <w:p w14:paraId="642998D5" w14:textId="77777777" w:rsidR="008E6B0C" w:rsidRPr="008E6B0C" w:rsidRDefault="008E6B0C" w:rsidP="008E6B0C">
            <w:pPr>
              <w:spacing w:after="0" w:line="240" w:lineRule="auto"/>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DÖNEM</w:t>
            </w:r>
          </w:p>
        </w:tc>
        <w:tc>
          <w:tcPr>
            <w:tcW w:w="1527" w:type="dxa"/>
            <w:vAlign w:val="center"/>
          </w:tcPr>
          <w:p w14:paraId="2AD91B57"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Güz</w:t>
            </w:r>
          </w:p>
        </w:tc>
      </w:tr>
    </w:tbl>
    <w:p w14:paraId="5C7FFDE3" w14:textId="77777777" w:rsidR="008E6B0C" w:rsidRPr="008E6B0C" w:rsidRDefault="008E6B0C" w:rsidP="008E6B0C">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E6B0C" w:rsidRPr="008E6B0C" w14:paraId="467EC616" w14:textId="77777777" w:rsidTr="008E6B0C">
        <w:tc>
          <w:tcPr>
            <w:tcW w:w="1668" w:type="dxa"/>
            <w:vAlign w:val="center"/>
          </w:tcPr>
          <w:p w14:paraId="353BDF35" w14:textId="77777777" w:rsidR="008E6B0C" w:rsidRPr="008E6B0C" w:rsidRDefault="008E6B0C" w:rsidP="008E6B0C">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KODU</w:t>
            </w:r>
          </w:p>
        </w:tc>
        <w:tc>
          <w:tcPr>
            <w:tcW w:w="2760" w:type="dxa"/>
            <w:vAlign w:val="center"/>
          </w:tcPr>
          <w:p w14:paraId="54EEC3C0" w14:textId="77777777" w:rsidR="008E6B0C" w:rsidRPr="008E6B0C" w:rsidRDefault="00E707AF" w:rsidP="008E6B0C">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545301019</w:t>
            </w:r>
          </w:p>
        </w:tc>
        <w:tc>
          <w:tcPr>
            <w:tcW w:w="1560" w:type="dxa"/>
            <w:vAlign w:val="center"/>
          </w:tcPr>
          <w:p w14:paraId="66D8923C" w14:textId="77777777" w:rsidR="008E6B0C" w:rsidRPr="008E6B0C" w:rsidRDefault="008E6B0C" w:rsidP="008E6B0C">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ADI</w:t>
            </w:r>
          </w:p>
        </w:tc>
        <w:tc>
          <w:tcPr>
            <w:tcW w:w="4185" w:type="dxa"/>
            <w:vAlign w:val="center"/>
          </w:tcPr>
          <w:p w14:paraId="1D6F00CF"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Karşılaştırmalı Eğitim</w:t>
            </w:r>
          </w:p>
        </w:tc>
      </w:tr>
    </w:tbl>
    <w:p w14:paraId="08821F60"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b/>
          <w:sz w:val="21"/>
          <w:szCs w:val="21"/>
          <w:lang w:eastAsia="tr-TR"/>
        </w:rPr>
        <w:t xml:space="preserve">                                                   </w:t>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5"/>
        <w:gridCol w:w="53"/>
        <w:gridCol w:w="657"/>
        <w:gridCol w:w="850"/>
        <w:gridCol w:w="663"/>
        <w:gridCol w:w="98"/>
        <w:gridCol w:w="2557"/>
        <w:gridCol w:w="1561"/>
      </w:tblGrid>
      <w:tr w:rsidR="008E6B0C" w:rsidRPr="008E6B0C" w14:paraId="65157515" w14:textId="77777777" w:rsidTr="008E6B0C">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2FA5023"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w:t>
            </w:r>
          </w:p>
          <w:p w14:paraId="57E11346"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c>
        <w:tc>
          <w:tcPr>
            <w:tcW w:w="1653" w:type="pct"/>
            <w:gridSpan w:val="6"/>
            <w:tcBorders>
              <w:left w:val="single" w:sz="12" w:space="0" w:color="auto"/>
              <w:bottom w:val="single" w:sz="4" w:space="0" w:color="auto"/>
              <w:right w:val="single" w:sz="12" w:space="0" w:color="auto"/>
            </w:tcBorders>
            <w:vAlign w:val="center"/>
          </w:tcPr>
          <w:p w14:paraId="70AD45FC"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HAFTALIK DERS SAATİ</w:t>
            </w:r>
          </w:p>
        </w:tc>
        <w:tc>
          <w:tcPr>
            <w:tcW w:w="2816" w:type="pct"/>
            <w:gridSpan w:val="5"/>
            <w:tcBorders>
              <w:left w:val="single" w:sz="12" w:space="0" w:color="auto"/>
              <w:bottom w:val="single" w:sz="4" w:space="0" w:color="auto"/>
            </w:tcBorders>
            <w:vAlign w:val="center"/>
          </w:tcPr>
          <w:p w14:paraId="4262D86C"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w:t>
            </w:r>
          </w:p>
        </w:tc>
      </w:tr>
      <w:tr w:rsidR="008E6B0C" w:rsidRPr="008E6B0C" w14:paraId="4C95132A" w14:textId="77777777" w:rsidTr="008E6B0C">
        <w:trPr>
          <w:trHeight w:val="20"/>
        </w:trPr>
        <w:tc>
          <w:tcPr>
            <w:tcW w:w="531" w:type="pct"/>
            <w:vMerge/>
            <w:tcBorders>
              <w:top w:val="single" w:sz="4" w:space="0" w:color="auto"/>
              <w:left w:val="single" w:sz="12" w:space="0" w:color="auto"/>
              <w:bottom w:val="single" w:sz="4" w:space="0" w:color="auto"/>
              <w:right w:val="single" w:sz="12" w:space="0" w:color="auto"/>
            </w:tcBorders>
          </w:tcPr>
          <w:p w14:paraId="03399C45"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542CBD49"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Teorik</w:t>
            </w:r>
          </w:p>
        </w:tc>
        <w:tc>
          <w:tcPr>
            <w:tcW w:w="538" w:type="pct"/>
            <w:tcBorders>
              <w:top w:val="single" w:sz="4" w:space="0" w:color="auto"/>
              <w:left w:val="single" w:sz="4" w:space="0" w:color="auto"/>
              <w:bottom w:val="single" w:sz="4" w:space="0" w:color="auto"/>
            </w:tcBorders>
            <w:vAlign w:val="center"/>
          </w:tcPr>
          <w:p w14:paraId="53667888"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1D2AD02D" w14:textId="77777777" w:rsidR="008E6B0C" w:rsidRPr="008E6B0C" w:rsidRDefault="008E6B0C" w:rsidP="008E6B0C">
            <w:pPr>
              <w:spacing w:after="0" w:line="240" w:lineRule="auto"/>
              <w:ind w:left="-111" w:right="-108"/>
              <w:jc w:val="center"/>
              <w:rPr>
                <w:rFonts w:ascii="Arial Narrow" w:eastAsia="Times New Roman" w:hAnsi="Arial Narrow" w:cs="Times New Roman"/>
                <w:b/>
                <w:sz w:val="21"/>
                <w:szCs w:val="21"/>
                <w:lang w:eastAsia="tr-TR"/>
              </w:rPr>
            </w:pPr>
            <w:proofErr w:type="spellStart"/>
            <w:r w:rsidRPr="008E6B0C">
              <w:rPr>
                <w:rFonts w:ascii="Arial Narrow" w:eastAsia="Times New Roman" w:hAnsi="Arial Narrow" w:cs="Times New Roman"/>
                <w:b/>
                <w:sz w:val="21"/>
                <w:szCs w:val="21"/>
                <w:lang w:eastAsia="tr-TR"/>
              </w:rPr>
              <w:t>Laboratuar</w:t>
            </w:r>
            <w:proofErr w:type="spellEnd"/>
          </w:p>
        </w:tc>
        <w:tc>
          <w:tcPr>
            <w:tcW w:w="418" w:type="pct"/>
            <w:tcBorders>
              <w:top w:val="single" w:sz="4" w:space="0" w:color="auto"/>
              <w:bottom w:val="single" w:sz="4" w:space="0" w:color="auto"/>
              <w:right w:val="single" w:sz="4" w:space="0" w:color="auto"/>
            </w:tcBorders>
            <w:vAlign w:val="center"/>
          </w:tcPr>
          <w:p w14:paraId="0E810EDD"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0823F6D3" w14:textId="77777777" w:rsidR="008E6B0C" w:rsidRPr="008E6B0C" w:rsidRDefault="008E6B0C" w:rsidP="008E6B0C">
            <w:pPr>
              <w:spacing w:after="0" w:line="240" w:lineRule="auto"/>
              <w:ind w:left="-111" w:right="-108"/>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AKTS</w:t>
            </w:r>
          </w:p>
        </w:tc>
        <w:tc>
          <w:tcPr>
            <w:tcW w:w="1305" w:type="pct"/>
            <w:gridSpan w:val="2"/>
            <w:tcBorders>
              <w:top w:val="single" w:sz="4" w:space="0" w:color="auto"/>
              <w:left w:val="single" w:sz="4" w:space="0" w:color="auto"/>
              <w:bottom w:val="single" w:sz="4" w:space="0" w:color="auto"/>
            </w:tcBorders>
            <w:vAlign w:val="center"/>
          </w:tcPr>
          <w:p w14:paraId="66C0BB84"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TÜRÜ</w:t>
            </w:r>
          </w:p>
        </w:tc>
        <w:tc>
          <w:tcPr>
            <w:tcW w:w="767" w:type="pct"/>
            <w:tcBorders>
              <w:top w:val="single" w:sz="4" w:space="0" w:color="auto"/>
              <w:left w:val="single" w:sz="4" w:space="0" w:color="auto"/>
              <w:bottom w:val="single" w:sz="4" w:space="0" w:color="auto"/>
            </w:tcBorders>
            <w:vAlign w:val="center"/>
          </w:tcPr>
          <w:p w14:paraId="0AE6A002"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DİLİ</w:t>
            </w:r>
          </w:p>
        </w:tc>
      </w:tr>
      <w:tr w:rsidR="008E6B0C" w:rsidRPr="008E6B0C" w14:paraId="5BE4F358" w14:textId="77777777" w:rsidTr="008E6B0C">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14:paraId="0E0D1312"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26A140BA"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14:paraId="133CF956"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253622F3"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28E77B6D"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5376D273" w14:textId="77777777" w:rsidR="008E6B0C" w:rsidRPr="008E6B0C" w:rsidRDefault="00E707AF" w:rsidP="008E6B0C">
            <w:pPr>
              <w:spacing w:after="0" w:line="240" w:lineRule="auto"/>
              <w:jc w:val="center"/>
              <w:rPr>
                <w:rFonts w:ascii="Arial Narrow" w:eastAsia="Times New Roman" w:hAnsi="Arial Narrow" w:cs="Times New Roman"/>
                <w:sz w:val="21"/>
                <w:szCs w:val="21"/>
                <w:lang w:eastAsia="tr-TR"/>
              </w:rPr>
            </w:pPr>
            <w:r w:rsidRPr="00E707AF">
              <w:rPr>
                <w:rFonts w:ascii="Arial Narrow" w:eastAsia="Times New Roman" w:hAnsi="Arial Narrow" w:cs="Times New Roman"/>
                <w:sz w:val="20"/>
                <w:szCs w:val="21"/>
                <w:lang w:eastAsia="tr-TR"/>
              </w:rPr>
              <w:t>7,5</w:t>
            </w:r>
          </w:p>
        </w:tc>
        <w:tc>
          <w:tcPr>
            <w:tcW w:w="1305" w:type="pct"/>
            <w:gridSpan w:val="2"/>
            <w:tcBorders>
              <w:top w:val="single" w:sz="4" w:space="0" w:color="auto"/>
              <w:left w:val="single" w:sz="4" w:space="0" w:color="auto"/>
              <w:bottom w:val="single" w:sz="12" w:space="0" w:color="auto"/>
            </w:tcBorders>
            <w:vAlign w:val="center"/>
          </w:tcPr>
          <w:p w14:paraId="1074550E" w14:textId="77777777" w:rsidR="008E6B0C" w:rsidRPr="008E6B0C" w:rsidRDefault="008E6B0C" w:rsidP="008E6B0C">
            <w:pPr>
              <w:spacing w:after="0" w:line="240" w:lineRule="auto"/>
              <w:jc w:val="center"/>
              <w:rPr>
                <w:rFonts w:ascii="Arial Narrow" w:eastAsia="Times New Roman" w:hAnsi="Arial Narrow" w:cs="Times New Roman"/>
                <w:sz w:val="21"/>
                <w:szCs w:val="21"/>
                <w:vertAlign w:val="superscript"/>
                <w:lang w:eastAsia="tr-TR"/>
              </w:rPr>
            </w:pPr>
            <w:r w:rsidRPr="008E6B0C">
              <w:rPr>
                <w:rFonts w:ascii="Arial Narrow" w:eastAsia="Times New Roman" w:hAnsi="Arial Narrow" w:cs="Times New Roman"/>
                <w:sz w:val="21"/>
                <w:szCs w:val="21"/>
                <w:vertAlign w:val="superscript"/>
                <w:lang w:eastAsia="tr-TR"/>
              </w:rPr>
              <w:t>ZORUNLU (  )  SEÇMELİ (  X  )</w:t>
            </w:r>
          </w:p>
        </w:tc>
        <w:tc>
          <w:tcPr>
            <w:tcW w:w="767" w:type="pct"/>
            <w:tcBorders>
              <w:top w:val="single" w:sz="4" w:space="0" w:color="auto"/>
              <w:left w:val="single" w:sz="4" w:space="0" w:color="auto"/>
              <w:bottom w:val="single" w:sz="12" w:space="0" w:color="auto"/>
            </w:tcBorders>
          </w:tcPr>
          <w:p w14:paraId="59EFB44E" w14:textId="77777777" w:rsidR="008E6B0C" w:rsidRPr="008E6B0C" w:rsidRDefault="008E6B0C" w:rsidP="008E6B0C">
            <w:pPr>
              <w:spacing w:after="0" w:line="240" w:lineRule="auto"/>
              <w:jc w:val="center"/>
              <w:rPr>
                <w:rFonts w:ascii="Arial Narrow" w:eastAsia="Times New Roman" w:hAnsi="Arial Narrow" w:cs="Times New Roman"/>
                <w:sz w:val="21"/>
                <w:szCs w:val="21"/>
                <w:vertAlign w:val="superscript"/>
                <w:lang w:eastAsia="tr-TR"/>
              </w:rPr>
            </w:pPr>
            <w:r w:rsidRPr="008E6B0C">
              <w:rPr>
                <w:rFonts w:ascii="Arial Narrow" w:eastAsia="Times New Roman" w:hAnsi="Arial Narrow" w:cs="Times New Roman"/>
                <w:sz w:val="21"/>
                <w:szCs w:val="21"/>
                <w:vertAlign w:val="superscript"/>
                <w:lang w:eastAsia="tr-TR"/>
              </w:rPr>
              <w:t>Türkçe</w:t>
            </w:r>
          </w:p>
        </w:tc>
      </w:tr>
      <w:tr w:rsidR="008E6B0C" w:rsidRPr="008E6B0C" w14:paraId="4DF851A9" w14:textId="77777777" w:rsidTr="008E6B0C">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79585D18"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KATEGORİSİ</w:t>
            </w:r>
          </w:p>
        </w:tc>
      </w:tr>
      <w:tr w:rsidR="008E6B0C" w:rsidRPr="008E6B0C" w14:paraId="1D32E488" w14:textId="77777777" w:rsidTr="00CD7594">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14:paraId="4A61A89F"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Temel Bilim</w:t>
            </w:r>
          </w:p>
        </w:tc>
        <w:tc>
          <w:tcPr>
            <w:tcW w:w="1049" w:type="pct"/>
            <w:gridSpan w:val="4"/>
            <w:tcBorders>
              <w:top w:val="single" w:sz="12" w:space="0" w:color="auto"/>
              <w:bottom w:val="single" w:sz="6" w:space="0" w:color="auto"/>
            </w:tcBorders>
            <w:vAlign w:val="center"/>
          </w:tcPr>
          <w:p w14:paraId="1F8EA8A4"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Eğitim Bilimi</w:t>
            </w:r>
          </w:p>
        </w:tc>
        <w:tc>
          <w:tcPr>
            <w:tcW w:w="2372" w:type="pct"/>
            <w:gridSpan w:val="5"/>
            <w:tcBorders>
              <w:top w:val="single" w:sz="12" w:space="0" w:color="auto"/>
              <w:bottom w:val="single" w:sz="6" w:space="0" w:color="auto"/>
            </w:tcBorders>
            <w:vAlign w:val="center"/>
          </w:tcPr>
          <w:p w14:paraId="3EE85CFE"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[Önemli düzeyde tasarım içeriyorsa (</w:t>
            </w:r>
            <w:r w:rsidRPr="008E6B0C">
              <w:rPr>
                <w:rFonts w:ascii="Arial Narrow" w:eastAsia="Times New Roman" w:hAnsi="Arial Narrow" w:cs="Times New Roman"/>
                <w:sz w:val="21"/>
                <w:szCs w:val="21"/>
                <w:lang w:eastAsia="tr-TR"/>
              </w:rPr>
              <w:sym w:font="Symbol" w:char="F0D6"/>
            </w:r>
            <w:r w:rsidRPr="008E6B0C">
              <w:rPr>
                <w:rFonts w:ascii="Arial Narrow" w:eastAsia="Times New Roman" w:hAnsi="Arial Narrow" w:cs="Times New Roman"/>
                <w:sz w:val="21"/>
                <w:szCs w:val="21"/>
                <w:lang w:eastAsia="tr-TR"/>
              </w:rPr>
              <w:t>) koyunuz.]</w:t>
            </w:r>
          </w:p>
        </w:tc>
        <w:tc>
          <w:tcPr>
            <w:tcW w:w="767" w:type="pct"/>
            <w:tcBorders>
              <w:top w:val="single" w:sz="12" w:space="0" w:color="auto"/>
              <w:bottom w:val="single" w:sz="6" w:space="0" w:color="auto"/>
            </w:tcBorders>
            <w:vAlign w:val="center"/>
          </w:tcPr>
          <w:p w14:paraId="734445B3"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Sosyal Bilim</w:t>
            </w:r>
          </w:p>
        </w:tc>
      </w:tr>
      <w:tr w:rsidR="008E6B0C" w:rsidRPr="008E6B0C" w14:paraId="086B567F" w14:textId="77777777" w:rsidTr="00CD7594">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14:paraId="4475FCAA"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7D6AD5A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 60</w:t>
            </w:r>
          </w:p>
        </w:tc>
        <w:tc>
          <w:tcPr>
            <w:tcW w:w="2372" w:type="pct"/>
            <w:gridSpan w:val="5"/>
            <w:tcBorders>
              <w:top w:val="single" w:sz="6" w:space="0" w:color="auto"/>
              <w:left w:val="single" w:sz="4" w:space="0" w:color="auto"/>
              <w:bottom w:val="single" w:sz="12" w:space="0" w:color="auto"/>
            </w:tcBorders>
          </w:tcPr>
          <w:p w14:paraId="06927375"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c>
          <w:tcPr>
            <w:tcW w:w="767" w:type="pct"/>
            <w:tcBorders>
              <w:top w:val="single" w:sz="6" w:space="0" w:color="auto"/>
              <w:left w:val="single" w:sz="4" w:space="0" w:color="auto"/>
              <w:bottom w:val="single" w:sz="12" w:space="0" w:color="auto"/>
            </w:tcBorders>
          </w:tcPr>
          <w:p w14:paraId="3B640D9F"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40</w:t>
            </w:r>
          </w:p>
        </w:tc>
      </w:tr>
      <w:tr w:rsidR="008E6B0C" w:rsidRPr="008E6B0C" w14:paraId="2EAADF4C" w14:textId="77777777" w:rsidTr="008E6B0C">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8E1EF6D"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DEĞERLENDİRME ÖLÇÜTLERİ</w:t>
            </w:r>
          </w:p>
        </w:tc>
      </w:tr>
      <w:tr w:rsidR="008E6B0C" w:rsidRPr="008E6B0C" w14:paraId="1C3EE393" w14:textId="77777777" w:rsidTr="00CD7594">
        <w:trPr>
          <w:trHeight w:val="20"/>
        </w:trPr>
        <w:tc>
          <w:tcPr>
            <w:tcW w:w="1835" w:type="pct"/>
            <w:gridSpan w:val="5"/>
            <w:vMerge w:val="restart"/>
            <w:tcBorders>
              <w:top w:val="single" w:sz="12" w:space="0" w:color="auto"/>
              <w:left w:val="single" w:sz="12" w:space="0" w:color="auto"/>
              <w:bottom w:val="single" w:sz="12" w:space="0" w:color="auto"/>
              <w:right w:val="single" w:sz="12" w:space="0" w:color="auto"/>
            </w:tcBorders>
            <w:vAlign w:val="center"/>
          </w:tcPr>
          <w:p w14:paraId="6C453103"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35762817"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10ECD8B2"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6941CC13"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w:t>
            </w:r>
          </w:p>
        </w:tc>
      </w:tr>
      <w:tr w:rsidR="00CD7594" w:rsidRPr="008E6B0C" w14:paraId="05858AE6" w14:textId="77777777" w:rsidTr="00CD7594">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33AD3CBE" w14:textId="77777777" w:rsidR="00CD7594" w:rsidRPr="008E6B0C" w:rsidRDefault="00CD7594" w:rsidP="00CD7594">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180023A9"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proofErr w:type="spellStart"/>
            <w:r>
              <w:rPr>
                <w:rFonts w:ascii="Arial Narrow" w:eastAsia="Times New Roman" w:hAnsi="Arial Narrow" w:cs="Times New Roman"/>
                <w:sz w:val="21"/>
                <w:szCs w:val="21"/>
                <w:lang w:eastAsia="tr-TR"/>
              </w:rPr>
              <w:t>Arasınav</w:t>
            </w:r>
            <w:proofErr w:type="spellEnd"/>
          </w:p>
        </w:tc>
        <w:tc>
          <w:tcPr>
            <w:tcW w:w="1256" w:type="pct"/>
            <w:tcBorders>
              <w:top w:val="single" w:sz="8" w:space="0" w:color="auto"/>
              <w:left w:val="single" w:sz="4" w:space="0" w:color="auto"/>
              <w:bottom w:val="single" w:sz="4" w:space="0" w:color="auto"/>
              <w:right w:val="single" w:sz="8" w:space="0" w:color="auto"/>
            </w:tcBorders>
          </w:tcPr>
          <w:p w14:paraId="5864CDAE"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2E336A66" w14:textId="77777777" w:rsidR="00CD7594" w:rsidRPr="008E6B0C" w:rsidRDefault="00CD7594" w:rsidP="00CD7594">
            <w:pPr>
              <w:spacing w:after="0" w:line="240" w:lineRule="auto"/>
              <w:jc w:val="center"/>
              <w:rPr>
                <w:rFonts w:ascii="Arial Narrow" w:eastAsia="Times New Roman" w:hAnsi="Arial Narrow" w:cs="Times New Roman"/>
                <w:sz w:val="20"/>
                <w:szCs w:val="20"/>
                <w:highlight w:val="yellow"/>
                <w:lang w:eastAsia="tr-TR"/>
              </w:rPr>
            </w:pPr>
            <w:r>
              <w:rPr>
                <w:rFonts w:ascii="Arial Narrow" w:eastAsia="Times New Roman" w:hAnsi="Arial Narrow" w:cs="Times New Roman"/>
                <w:sz w:val="20"/>
                <w:szCs w:val="20"/>
                <w:lang w:eastAsia="tr-TR"/>
              </w:rPr>
              <w:t>25</w:t>
            </w:r>
          </w:p>
        </w:tc>
      </w:tr>
      <w:tr w:rsidR="00CD7594" w:rsidRPr="008E6B0C" w14:paraId="11C3EC42" w14:textId="77777777" w:rsidTr="00CD7594">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6F2E43BD" w14:textId="77777777" w:rsidR="00CD7594" w:rsidRPr="008E6B0C" w:rsidRDefault="00CD7594" w:rsidP="00CD7594">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CE98D9D"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Araştırma Ödevi</w:t>
            </w:r>
          </w:p>
        </w:tc>
        <w:tc>
          <w:tcPr>
            <w:tcW w:w="1256" w:type="pct"/>
            <w:tcBorders>
              <w:top w:val="single" w:sz="4" w:space="0" w:color="auto"/>
              <w:left w:val="single" w:sz="4" w:space="0" w:color="auto"/>
              <w:bottom w:val="single" w:sz="4" w:space="0" w:color="auto"/>
              <w:right w:val="single" w:sz="8" w:space="0" w:color="auto"/>
            </w:tcBorders>
          </w:tcPr>
          <w:p w14:paraId="06EAA5DE"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72E9E35A" w14:textId="77777777" w:rsidR="00CD7594" w:rsidRPr="008E6B0C" w:rsidRDefault="00CD7594" w:rsidP="00CD759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CD7594" w:rsidRPr="008E6B0C" w14:paraId="111AB7B8" w14:textId="77777777" w:rsidTr="00CD7594">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244B5D7F" w14:textId="77777777" w:rsidR="00CD7594" w:rsidRPr="008E6B0C" w:rsidRDefault="00CD7594" w:rsidP="00CD7594">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A4E897B"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Haftalık Ödevler</w:t>
            </w:r>
          </w:p>
        </w:tc>
        <w:tc>
          <w:tcPr>
            <w:tcW w:w="1256" w:type="pct"/>
            <w:tcBorders>
              <w:top w:val="single" w:sz="4" w:space="0" w:color="auto"/>
              <w:left w:val="single" w:sz="4" w:space="0" w:color="auto"/>
              <w:bottom w:val="single" w:sz="4" w:space="0" w:color="auto"/>
              <w:right w:val="single" w:sz="8" w:space="0" w:color="auto"/>
            </w:tcBorders>
          </w:tcPr>
          <w:p w14:paraId="31FD244D"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7" w:type="pct"/>
            <w:tcBorders>
              <w:top w:val="single" w:sz="4" w:space="0" w:color="auto"/>
              <w:left w:val="single" w:sz="8" w:space="0" w:color="auto"/>
              <w:bottom w:val="single" w:sz="4" w:space="0" w:color="auto"/>
              <w:right w:val="single" w:sz="12" w:space="0" w:color="auto"/>
            </w:tcBorders>
          </w:tcPr>
          <w:p w14:paraId="5766781C"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r w:rsidRPr="008E6B0C">
              <w:rPr>
                <w:rFonts w:ascii="Arial Narrow" w:eastAsia="Times New Roman" w:hAnsi="Arial Narrow" w:cs="Times New Roman"/>
                <w:sz w:val="20"/>
                <w:szCs w:val="20"/>
                <w:lang w:eastAsia="tr-TR"/>
              </w:rPr>
              <w:t xml:space="preserve">0  </w:t>
            </w:r>
          </w:p>
        </w:tc>
      </w:tr>
      <w:tr w:rsidR="00CD7594" w:rsidRPr="008E6B0C" w14:paraId="6190BC2D" w14:textId="77777777" w:rsidTr="00CD7594">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4906D6C0" w14:textId="77777777" w:rsidR="00CD7594" w:rsidRPr="008E6B0C" w:rsidRDefault="00CD7594" w:rsidP="00CD7594">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2669537A"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Karşılaştırma Analizi</w:t>
            </w:r>
          </w:p>
        </w:tc>
        <w:tc>
          <w:tcPr>
            <w:tcW w:w="1256" w:type="pct"/>
            <w:tcBorders>
              <w:top w:val="single" w:sz="4" w:space="0" w:color="auto"/>
              <w:left w:val="single" w:sz="4" w:space="0" w:color="auto"/>
              <w:bottom w:val="single" w:sz="8" w:space="0" w:color="auto"/>
              <w:right w:val="single" w:sz="8" w:space="0" w:color="auto"/>
            </w:tcBorders>
          </w:tcPr>
          <w:p w14:paraId="31B42CFD"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p>
        </w:tc>
        <w:tc>
          <w:tcPr>
            <w:tcW w:w="767" w:type="pct"/>
            <w:tcBorders>
              <w:top w:val="single" w:sz="4" w:space="0" w:color="auto"/>
              <w:left w:val="single" w:sz="8" w:space="0" w:color="auto"/>
              <w:bottom w:val="single" w:sz="8" w:space="0" w:color="auto"/>
              <w:right w:val="single" w:sz="12" w:space="0" w:color="auto"/>
            </w:tcBorders>
          </w:tcPr>
          <w:p w14:paraId="682EAC31"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CD7594" w:rsidRPr="008E6B0C" w14:paraId="76C7D9AE" w14:textId="77777777" w:rsidTr="00CD7594">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088FE52A" w14:textId="77777777" w:rsidR="00CD7594" w:rsidRPr="008E6B0C" w:rsidRDefault="00CD7594" w:rsidP="00CD7594">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1357356E"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13A98725"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14:paraId="69B2432C" w14:textId="77777777" w:rsidR="00CD7594" w:rsidRPr="008E6B0C" w:rsidRDefault="00CD7594" w:rsidP="00CD7594">
            <w:pPr>
              <w:spacing w:after="0" w:line="240" w:lineRule="auto"/>
              <w:rPr>
                <w:rFonts w:ascii="Arial Narrow" w:eastAsia="Times New Roman" w:hAnsi="Arial Narrow" w:cs="Times New Roman"/>
                <w:sz w:val="20"/>
                <w:szCs w:val="20"/>
                <w:lang w:eastAsia="tr-TR"/>
              </w:rPr>
            </w:pPr>
          </w:p>
        </w:tc>
      </w:tr>
      <w:tr w:rsidR="00CD7594" w:rsidRPr="008E6B0C" w14:paraId="31AC3C42" w14:textId="77777777" w:rsidTr="00CD7594">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6BF6DB39" w14:textId="77777777" w:rsidR="00CD7594" w:rsidRPr="008E6B0C" w:rsidRDefault="00CD7594" w:rsidP="00CD7594">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78451303"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0CF75D4B"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p>
        </w:tc>
        <w:tc>
          <w:tcPr>
            <w:tcW w:w="767" w:type="pct"/>
            <w:tcBorders>
              <w:top w:val="single" w:sz="8" w:space="0" w:color="auto"/>
              <w:left w:val="single" w:sz="8" w:space="0" w:color="auto"/>
              <w:bottom w:val="single" w:sz="12" w:space="0" w:color="auto"/>
              <w:right w:val="single" w:sz="12" w:space="0" w:color="auto"/>
            </w:tcBorders>
          </w:tcPr>
          <w:p w14:paraId="08C2BBD3"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w:t>
            </w:r>
          </w:p>
        </w:tc>
      </w:tr>
      <w:tr w:rsidR="00CD7594" w:rsidRPr="008E6B0C" w14:paraId="1D1F7FA4" w14:textId="77777777" w:rsidTr="00CD7594">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37908911" w14:textId="77777777" w:rsidR="00CD7594" w:rsidRPr="008E6B0C" w:rsidRDefault="00CD7594" w:rsidP="00CD7594">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3EE729E4" w14:textId="77777777" w:rsidR="00CD7594" w:rsidRPr="008E6B0C" w:rsidRDefault="00CD7594" w:rsidP="00CD759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c>
          <w:tcPr>
            <w:tcW w:w="1256" w:type="pct"/>
            <w:tcBorders>
              <w:top w:val="single" w:sz="12" w:space="0" w:color="auto"/>
              <w:left w:val="single" w:sz="4" w:space="0" w:color="auto"/>
              <w:bottom w:val="single" w:sz="8" w:space="0" w:color="auto"/>
              <w:right w:val="single" w:sz="8" w:space="0" w:color="auto"/>
            </w:tcBorders>
            <w:vAlign w:val="center"/>
          </w:tcPr>
          <w:p w14:paraId="453EEC11"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19F312A8" w14:textId="77777777" w:rsidR="00CD7594" w:rsidRPr="008E6B0C" w:rsidRDefault="00CD7594" w:rsidP="00CD759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6</w:t>
            </w:r>
            <w:r w:rsidRPr="008E6B0C">
              <w:rPr>
                <w:rFonts w:ascii="Arial Narrow" w:eastAsia="Times New Roman" w:hAnsi="Arial Narrow" w:cs="Times New Roman"/>
                <w:sz w:val="20"/>
                <w:szCs w:val="20"/>
                <w:lang w:eastAsia="tr-TR"/>
              </w:rPr>
              <w:t>0</w:t>
            </w:r>
          </w:p>
        </w:tc>
      </w:tr>
      <w:tr w:rsidR="008E6B0C" w:rsidRPr="008E6B0C" w14:paraId="76363951" w14:textId="77777777" w:rsidTr="00CD7594">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5C706A6D"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VARSA ÖNERİLEN ÖNKOŞUL(LAR)</w:t>
            </w:r>
          </w:p>
        </w:tc>
        <w:tc>
          <w:tcPr>
            <w:tcW w:w="3165" w:type="pct"/>
            <w:gridSpan w:val="7"/>
            <w:tcBorders>
              <w:top w:val="single" w:sz="12" w:space="0" w:color="auto"/>
              <w:left w:val="single" w:sz="12" w:space="0" w:color="auto"/>
              <w:bottom w:val="single" w:sz="12" w:space="0" w:color="auto"/>
              <w:right w:val="single" w:sz="12" w:space="0" w:color="auto"/>
            </w:tcBorders>
            <w:vAlign w:val="center"/>
          </w:tcPr>
          <w:p w14:paraId="5FAFCC1C" w14:textId="77777777" w:rsidR="008E6B0C" w:rsidRPr="008E6B0C" w:rsidRDefault="008E6B0C" w:rsidP="008E6B0C">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r>
      <w:tr w:rsidR="008E6B0C" w:rsidRPr="008E6B0C" w14:paraId="0160A1DE" w14:textId="77777777" w:rsidTr="00CD7594">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1941CEE4"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KISA İÇERİĞİ</w:t>
            </w:r>
          </w:p>
        </w:tc>
        <w:tc>
          <w:tcPr>
            <w:tcW w:w="3165" w:type="pct"/>
            <w:gridSpan w:val="7"/>
            <w:tcBorders>
              <w:top w:val="single" w:sz="12" w:space="0" w:color="auto"/>
              <w:left w:val="single" w:sz="12" w:space="0" w:color="auto"/>
              <w:bottom w:val="single" w:sz="12" w:space="0" w:color="auto"/>
              <w:right w:val="single" w:sz="12" w:space="0" w:color="auto"/>
            </w:tcBorders>
          </w:tcPr>
          <w:p w14:paraId="0CAABB0D"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Karşılaştırmalı eğitime tarihsel bir bakış,</w:t>
            </w:r>
          </w:p>
          <w:p w14:paraId="0CD69A5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Karşılaştırmalı eğitimde yönelimler, </w:t>
            </w:r>
          </w:p>
          <w:p w14:paraId="1FECEE47"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Karşılaştırmalı eğitim bilimi,</w:t>
            </w:r>
          </w:p>
          <w:p w14:paraId="5F7DE35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Kuram-geliştirme,</w:t>
            </w:r>
          </w:p>
          <w:p w14:paraId="7B889B95"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Ulusal varyasyonu çalışma,</w:t>
            </w:r>
          </w:p>
          <w:p w14:paraId="42C5AECC"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Uluslararası standartlar, ölçme ve eğitim kalitesi, </w:t>
            </w:r>
          </w:p>
          <w:p w14:paraId="34CF91C4"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Eğitimde borç alma ve verme,</w:t>
            </w:r>
          </w:p>
          <w:p w14:paraId="1A17D4E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Yüksek öğretim ve sömürgecilik, </w:t>
            </w:r>
          </w:p>
          <w:p w14:paraId="1F4EC349"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Amerikan eğitim ihracatı</w:t>
            </w:r>
          </w:p>
          <w:p w14:paraId="2BA6918D"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Globalleşme, </w:t>
            </w:r>
            <w:proofErr w:type="spellStart"/>
            <w:r w:rsidRPr="008E6B0C">
              <w:rPr>
                <w:rFonts w:ascii="Arial Narrow" w:eastAsia="Times New Roman" w:hAnsi="Arial Narrow" w:cs="Times New Roman"/>
                <w:sz w:val="21"/>
                <w:szCs w:val="21"/>
                <w:lang w:eastAsia="tr-TR"/>
              </w:rPr>
              <w:t>uluslararasılaşma</w:t>
            </w:r>
            <w:proofErr w:type="spellEnd"/>
            <w:r w:rsidRPr="008E6B0C">
              <w:rPr>
                <w:rFonts w:ascii="Arial Narrow" w:eastAsia="Times New Roman" w:hAnsi="Arial Narrow" w:cs="Times New Roman"/>
                <w:sz w:val="21"/>
                <w:szCs w:val="21"/>
                <w:lang w:eastAsia="tr-TR"/>
              </w:rPr>
              <w:t xml:space="preserve"> ve eğitim reformlarının benzeşmesi</w:t>
            </w:r>
          </w:p>
          <w:p w14:paraId="302A9362"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Gelişme, modernleşme, demokratikleşme ve eğitim. </w:t>
            </w:r>
          </w:p>
          <w:p w14:paraId="6C64E32D"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Global anlamlar ve uluslararası modeller</w:t>
            </w:r>
          </w:p>
          <w:p w14:paraId="756C279C"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Benzeşme ve farklılaşma/ homojenlik ve </w:t>
            </w:r>
            <w:proofErr w:type="spellStart"/>
            <w:r w:rsidRPr="008E6B0C">
              <w:rPr>
                <w:rFonts w:ascii="Arial Narrow" w:eastAsia="Times New Roman" w:hAnsi="Arial Narrow" w:cs="Times New Roman"/>
                <w:sz w:val="21"/>
                <w:szCs w:val="21"/>
                <w:lang w:eastAsia="tr-TR"/>
              </w:rPr>
              <w:t>hybrid</w:t>
            </w:r>
            <w:proofErr w:type="spellEnd"/>
            <w:r w:rsidRPr="008E6B0C">
              <w:rPr>
                <w:rFonts w:ascii="Arial Narrow" w:eastAsia="Times New Roman" w:hAnsi="Arial Narrow" w:cs="Times New Roman"/>
                <w:sz w:val="21"/>
                <w:szCs w:val="21"/>
                <w:lang w:eastAsia="tr-TR"/>
              </w:rPr>
              <w:t xml:space="preserve"> formlar </w:t>
            </w:r>
          </w:p>
          <w:p w14:paraId="51388C06" w14:textId="77777777" w:rsidR="008E6B0C" w:rsidRPr="008E6B0C" w:rsidRDefault="008E6B0C" w:rsidP="00243B2E">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Uluslararası eğitim reformu ve politika uygulaması,</w:t>
            </w:r>
            <w:r w:rsidR="00243B2E">
              <w:rPr>
                <w:rFonts w:ascii="Arial Narrow" w:eastAsia="Times New Roman" w:hAnsi="Arial Narrow" w:cs="Times New Roman"/>
                <w:sz w:val="21"/>
                <w:szCs w:val="21"/>
                <w:lang w:eastAsia="tr-TR"/>
              </w:rPr>
              <w:t xml:space="preserve"> </w:t>
            </w:r>
            <w:r w:rsidRPr="008E6B0C">
              <w:rPr>
                <w:rFonts w:ascii="Arial Narrow" w:eastAsia="Times New Roman" w:hAnsi="Arial Narrow" w:cs="Times New Roman"/>
                <w:sz w:val="21"/>
                <w:szCs w:val="21"/>
                <w:lang w:eastAsia="tr-TR"/>
              </w:rPr>
              <w:t>bu dersin içeriğini oluşturmaktadır.</w:t>
            </w:r>
          </w:p>
        </w:tc>
      </w:tr>
      <w:tr w:rsidR="008E6B0C" w:rsidRPr="008E6B0C" w14:paraId="2C53AB21" w14:textId="77777777" w:rsidTr="00CD7594">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732E7366"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AMAÇLARI</w:t>
            </w:r>
          </w:p>
        </w:tc>
        <w:tc>
          <w:tcPr>
            <w:tcW w:w="3165" w:type="pct"/>
            <w:gridSpan w:val="7"/>
            <w:tcBorders>
              <w:top w:val="single" w:sz="12" w:space="0" w:color="auto"/>
              <w:left w:val="single" w:sz="12" w:space="0" w:color="auto"/>
              <w:bottom w:val="single" w:sz="12" w:space="0" w:color="auto"/>
              <w:right w:val="single" w:sz="12" w:space="0" w:color="auto"/>
            </w:tcBorders>
          </w:tcPr>
          <w:p w14:paraId="580E0145"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Bu ders karşılaştırmalı eğitim yöntemleri, temel kavramları ve günümüzdeki yönelimler konusunda bir temel oluşturulmasını sağlamayı amaçlar. Bu ders öğrencilerin uluslararası karşılaştırmalı araştırmaların güçlü ve zayıf yönlerini belirlemelerini ve karşılaştırmalı eğitim ile ilgili yöntemsel çalışmaları ve bilim adamlarının üzerinde çalıştığı kavramları belirlemelerini sağlayacaktır.</w:t>
            </w:r>
          </w:p>
        </w:tc>
      </w:tr>
      <w:tr w:rsidR="008E6B0C" w:rsidRPr="008E6B0C" w14:paraId="57267036" w14:textId="77777777" w:rsidTr="00CD7594">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20D8DC85"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MESLEK EĞİTİMİNİ SAĞLAMAYA YÖNELİK KATKISI</w:t>
            </w:r>
          </w:p>
        </w:tc>
        <w:tc>
          <w:tcPr>
            <w:tcW w:w="3165" w:type="pct"/>
            <w:gridSpan w:val="7"/>
            <w:tcBorders>
              <w:top w:val="single" w:sz="12" w:space="0" w:color="auto"/>
              <w:left w:val="single" w:sz="12" w:space="0" w:color="auto"/>
              <w:bottom w:val="single" w:sz="12" w:space="0" w:color="auto"/>
              <w:right w:val="single" w:sz="12" w:space="0" w:color="auto"/>
            </w:tcBorders>
            <w:vAlign w:val="center"/>
          </w:tcPr>
          <w:p w14:paraId="3A909164" w14:textId="77777777" w:rsidR="008E6B0C" w:rsidRPr="008E6B0C" w:rsidRDefault="008E6B0C" w:rsidP="008E6B0C">
            <w:pPr>
              <w:spacing w:after="0" w:line="240" w:lineRule="auto"/>
              <w:jc w:val="both"/>
              <w:rPr>
                <w:rFonts w:ascii="Arial Narrow" w:eastAsia="Times New Roman" w:hAnsi="Arial Narrow" w:cs="Times New Roman"/>
                <w:sz w:val="21"/>
                <w:szCs w:val="21"/>
                <w:lang w:eastAsia="tr-TR"/>
              </w:rPr>
            </w:pPr>
          </w:p>
        </w:tc>
      </w:tr>
      <w:tr w:rsidR="008E6B0C" w:rsidRPr="008E6B0C" w14:paraId="0922232C" w14:textId="77777777" w:rsidTr="00CD7594">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78AB9B02"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ÖĞRENİM ÇIKTILARI</w:t>
            </w:r>
          </w:p>
        </w:tc>
        <w:tc>
          <w:tcPr>
            <w:tcW w:w="3165" w:type="pct"/>
            <w:gridSpan w:val="7"/>
            <w:tcBorders>
              <w:top w:val="single" w:sz="12" w:space="0" w:color="auto"/>
              <w:left w:val="single" w:sz="12" w:space="0" w:color="auto"/>
              <w:bottom w:val="single" w:sz="12" w:space="0" w:color="auto"/>
              <w:right w:val="single" w:sz="12" w:space="0" w:color="auto"/>
            </w:tcBorders>
          </w:tcPr>
          <w:p w14:paraId="6A66A24C"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Bu dersin sonunda öğrenciler;</w:t>
            </w:r>
          </w:p>
          <w:p w14:paraId="7E6D202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 Farklı ülkelerdeki eğitim yönetimi yapılarını ve süreçlerini analiz edebilir,</w:t>
            </w:r>
          </w:p>
          <w:p w14:paraId="3B76D97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2. Farklı ülkelerdeki eğitim yönetimini uygulamalarını karşılaştırabilir,</w:t>
            </w:r>
          </w:p>
          <w:p w14:paraId="5980D8A2"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 Farklı ülkelerdeki eğitim yönetimi ile ilgili iyi örnek uygulamalarını analiz edebilir,</w:t>
            </w:r>
          </w:p>
          <w:p w14:paraId="3F03A01C" w14:textId="77777777" w:rsidR="008E6B0C" w:rsidRPr="008E6B0C" w:rsidRDefault="008E6B0C" w:rsidP="008E6B0C">
            <w:pPr>
              <w:tabs>
                <w:tab w:val="left" w:pos="7800"/>
              </w:tabs>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4. Farklı ülkelerdeki eğitim yönetimlerini Türkiye ile karşılaştırabilir.</w:t>
            </w:r>
            <w:r w:rsidRPr="008E6B0C">
              <w:rPr>
                <w:rFonts w:ascii="Arial Narrow" w:eastAsia="Times New Roman" w:hAnsi="Arial Narrow" w:cs="Times New Roman"/>
                <w:sz w:val="21"/>
                <w:szCs w:val="21"/>
                <w:lang w:eastAsia="tr-TR"/>
              </w:rPr>
              <w:tab/>
              <w:t>Farklı ülkelerdeki eğitim yönetimlerini Türkiye ile karşılaştırabilir</w:t>
            </w:r>
          </w:p>
        </w:tc>
      </w:tr>
      <w:tr w:rsidR="008E6B0C" w:rsidRPr="008E6B0C" w14:paraId="1B8677CF" w14:textId="77777777" w:rsidTr="00CD7594">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7DAC1005"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TEMEL DERS KİTABI</w:t>
            </w:r>
          </w:p>
        </w:tc>
        <w:tc>
          <w:tcPr>
            <w:tcW w:w="3165" w:type="pct"/>
            <w:gridSpan w:val="7"/>
            <w:tcBorders>
              <w:top w:val="single" w:sz="12" w:space="0" w:color="auto"/>
              <w:left w:val="single" w:sz="12" w:space="0" w:color="auto"/>
              <w:bottom w:val="single" w:sz="12" w:space="0" w:color="auto"/>
              <w:right w:val="single" w:sz="12" w:space="0" w:color="auto"/>
            </w:tcBorders>
          </w:tcPr>
          <w:p w14:paraId="4CEF8321"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p>
        </w:tc>
      </w:tr>
      <w:tr w:rsidR="008E6B0C" w:rsidRPr="008E6B0C" w14:paraId="1992EE36" w14:textId="77777777" w:rsidTr="00CD7594">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10AF0C7B"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YARDIMCI KAYNAKLAR</w:t>
            </w:r>
          </w:p>
        </w:tc>
        <w:tc>
          <w:tcPr>
            <w:tcW w:w="3165" w:type="pct"/>
            <w:gridSpan w:val="7"/>
            <w:tcBorders>
              <w:top w:val="single" w:sz="12" w:space="0" w:color="auto"/>
              <w:left w:val="single" w:sz="12" w:space="0" w:color="auto"/>
              <w:bottom w:val="single" w:sz="12" w:space="0" w:color="auto"/>
              <w:right w:val="single" w:sz="12" w:space="0" w:color="auto"/>
            </w:tcBorders>
          </w:tcPr>
          <w:p w14:paraId="267E7AB7" w14:textId="77777777" w:rsidR="008E6B0C" w:rsidRPr="008E6B0C" w:rsidRDefault="008E6B0C" w:rsidP="008E6B0C">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sz w:val="21"/>
                <w:szCs w:val="21"/>
                <w:lang w:eastAsia="tr-TR"/>
              </w:rPr>
              <w:t>Altbach</w:t>
            </w:r>
            <w:proofErr w:type="spellEnd"/>
            <w:r w:rsidRPr="008E6B0C">
              <w:rPr>
                <w:rFonts w:ascii="Arial Narrow" w:eastAsia="Times New Roman" w:hAnsi="Arial Narrow" w:cs="Times New Roman"/>
                <w:sz w:val="21"/>
                <w:szCs w:val="21"/>
                <w:lang w:eastAsia="tr-TR"/>
              </w:rPr>
              <w:t xml:space="preserve">, P.G. &amp; </w:t>
            </w:r>
            <w:proofErr w:type="spellStart"/>
            <w:r w:rsidRPr="008E6B0C">
              <w:rPr>
                <w:rFonts w:ascii="Arial Narrow" w:eastAsia="Times New Roman" w:hAnsi="Arial Narrow" w:cs="Times New Roman"/>
                <w:sz w:val="21"/>
                <w:szCs w:val="21"/>
                <w:lang w:eastAsia="tr-TR"/>
              </w:rPr>
              <w:t>Kelly</w:t>
            </w:r>
            <w:proofErr w:type="spellEnd"/>
            <w:r w:rsidRPr="008E6B0C">
              <w:rPr>
                <w:rFonts w:ascii="Arial Narrow" w:eastAsia="Times New Roman" w:hAnsi="Arial Narrow" w:cs="Times New Roman"/>
                <w:sz w:val="21"/>
                <w:szCs w:val="21"/>
                <w:lang w:eastAsia="tr-TR"/>
              </w:rPr>
              <w:t xml:space="preserve">, G. (1984). </w:t>
            </w:r>
            <w:proofErr w:type="spellStart"/>
            <w:r w:rsidRPr="008E6B0C">
              <w:rPr>
                <w:rFonts w:ascii="Arial Narrow" w:eastAsia="Times New Roman" w:hAnsi="Arial Narrow" w:cs="Times New Roman"/>
                <w:sz w:val="21"/>
                <w:szCs w:val="21"/>
                <w:lang w:eastAsia="tr-TR"/>
              </w:rPr>
              <w:t>Education</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and</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the</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Colonial</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Experience</w:t>
            </w:r>
            <w:proofErr w:type="spellEnd"/>
            <w:r w:rsidRPr="008E6B0C">
              <w:rPr>
                <w:rFonts w:ascii="Arial Narrow" w:eastAsia="Times New Roman" w:hAnsi="Arial Narrow" w:cs="Times New Roman"/>
                <w:sz w:val="21"/>
                <w:szCs w:val="21"/>
                <w:lang w:eastAsia="tr-TR"/>
              </w:rPr>
              <w:t xml:space="preserve">. New </w:t>
            </w:r>
            <w:proofErr w:type="spellStart"/>
            <w:r w:rsidRPr="008E6B0C">
              <w:rPr>
                <w:rFonts w:ascii="Arial Narrow" w:eastAsia="Times New Roman" w:hAnsi="Arial Narrow" w:cs="Times New Roman"/>
                <w:sz w:val="21"/>
                <w:szCs w:val="21"/>
                <w:lang w:eastAsia="tr-TR"/>
              </w:rPr>
              <w:t>Brunswick</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Transaction</w:t>
            </w:r>
            <w:proofErr w:type="spellEnd"/>
            <w:r w:rsidRPr="008E6B0C">
              <w:rPr>
                <w:rFonts w:ascii="Arial Narrow" w:eastAsia="Times New Roman" w:hAnsi="Arial Narrow" w:cs="Times New Roman"/>
                <w:sz w:val="21"/>
                <w:szCs w:val="21"/>
                <w:lang w:eastAsia="tr-TR"/>
              </w:rPr>
              <w:t xml:space="preserve">. </w:t>
            </w:r>
          </w:p>
          <w:p w14:paraId="5D368284" w14:textId="77777777" w:rsidR="008E6B0C" w:rsidRPr="008E6B0C" w:rsidRDefault="008E6B0C" w:rsidP="008E6B0C">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Arı, Asım. (2006). İsviçre (Basel) Okul Sistemi, okul Sistemleriyle İlgili farklı bir model, Ankara: </w:t>
            </w:r>
            <w:proofErr w:type="spellStart"/>
            <w:r w:rsidRPr="008E6B0C">
              <w:rPr>
                <w:rFonts w:ascii="Arial Narrow" w:eastAsia="Times New Roman" w:hAnsi="Arial Narrow" w:cs="Times New Roman"/>
                <w:sz w:val="21"/>
                <w:szCs w:val="21"/>
                <w:lang w:eastAsia="tr-TR"/>
              </w:rPr>
              <w:t>Pegem</w:t>
            </w:r>
            <w:proofErr w:type="spellEnd"/>
            <w:r w:rsidRPr="008E6B0C">
              <w:rPr>
                <w:rFonts w:ascii="Arial Narrow" w:eastAsia="Times New Roman" w:hAnsi="Arial Narrow" w:cs="Times New Roman"/>
                <w:sz w:val="21"/>
                <w:szCs w:val="21"/>
                <w:lang w:eastAsia="tr-TR"/>
              </w:rPr>
              <w:t>.</w:t>
            </w:r>
          </w:p>
          <w:p w14:paraId="0F39D919" w14:textId="77777777" w:rsidR="008E6B0C" w:rsidRPr="008E6B0C" w:rsidRDefault="008E6B0C" w:rsidP="008E6B0C">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sz w:val="21"/>
                <w:szCs w:val="21"/>
                <w:lang w:eastAsia="tr-TR"/>
              </w:rPr>
              <w:t>Arnove</w:t>
            </w:r>
            <w:proofErr w:type="spellEnd"/>
            <w:r w:rsidRPr="008E6B0C">
              <w:rPr>
                <w:rFonts w:ascii="Arial Narrow" w:eastAsia="Times New Roman" w:hAnsi="Arial Narrow" w:cs="Times New Roman"/>
                <w:sz w:val="21"/>
                <w:szCs w:val="21"/>
                <w:lang w:eastAsia="tr-TR"/>
              </w:rPr>
              <w:t xml:space="preserve">, R.F. &amp; </w:t>
            </w:r>
            <w:proofErr w:type="spellStart"/>
            <w:r w:rsidRPr="008E6B0C">
              <w:rPr>
                <w:rFonts w:ascii="Arial Narrow" w:eastAsia="Times New Roman" w:hAnsi="Arial Narrow" w:cs="Times New Roman"/>
                <w:sz w:val="21"/>
                <w:szCs w:val="21"/>
                <w:lang w:eastAsia="tr-TR"/>
              </w:rPr>
              <w:t>Torres</w:t>
            </w:r>
            <w:proofErr w:type="spellEnd"/>
            <w:r w:rsidRPr="008E6B0C">
              <w:rPr>
                <w:rFonts w:ascii="Arial Narrow" w:eastAsia="Times New Roman" w:hAnsi="Arial Narrow" w:cs="Times New Roman"/>
                <w:sz w:val="21"/>
                <w:szCs w:val="21"/>
                <w:lang w:eastAsia="tr-TR"/>
              </w:rPr>
              <w:t xml:space="preserve">, C.A (1999). </w:t>
            </w:r>
            <w:proofErr w:type="spellStart"/>
            <w:r w:rsidRPr="008E6B0C">
              <w:rPr>
                <w:rFonts w:ascii="Arial Narrow" w:eastAsia="Times New Roman" w:hAnsi="Arial Narrow" w:cs="Times New Roman"/>
                <w:sz w:val="21"/>
                <w:szCs w:val="21"/>
                <w:lang w:eastAsia="tr-TR"/>
              </w:rPr>
              <w:t>Comparative</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Education</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The</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Dialectic</w:t>
            </w:r>
            <w:proofErr w:type="spellEnd"/>
            <w:r w:rsidRPr="008E6B0C">
              <w:rPr>
                <w:rFonts w:ascii="Arial Narrow" w:eastAsia="Times New Roman" w:hAnsi="Arial Narrow" w:cs="Times New Roman"/>
                <w:sz w:val="21"/>
                <w:szCs w:val="21"/>
                <w:lang w:eastAsia="tr-TR"/>
              </w:rPr>
              <w:t xml:space="preserve"> of </w:t>
            </w:r>
            <w:proofErr w:type="spellStart"/>
            <w:r w:rsidRPr="008E6B0C">
              <w:rPr>
                <w:rFonts w:ascii="Arial Narrow" w:eastAsia="Times New Roman" w:hAnsi="Arial Narrow" w:cs="Times New Roman"/>
                <w:sz w:val="21"/>
                <w:szCs w:val="21"/>
                <w:lang w:eastAsia="tr-TR"/>
              </w:rPr>
              <w:t>the</w:t>
            </w:r>
            <w:proofErr w:type="spellEnd"/>
            <w:r w:rsidRPr="008E6B0C">
              <w:rPr>
                <w:rFonts w:ascii="Arial Narrow" w:eastAsia="Times New Roman" w:hAnsi="Arial Narrow" w:cs="Times New Roman"/>
                <w:sz w:val="21"/>
                <w:szCs w:val="21"/>
                <w:lang w:eastAsia="tr-TR"/>
              </w:rPr>
              <w:t xml:space="preserve"> Global </w:t>
            </w:r>
            <w:proofErr w:type="spellStart"/>
            <w:r w:rsidRPr="008E6B0C">
              <w:rPr>
                <w:rFonts w:ascii="Arial Narrow" w:eastAsia="Times New Roman" w:hAnsi="Arial Narrow" w:cs="Times New Roman"/>
                <w:sz w:val="21"/>
                <w:szCs w:val="21"/>
                <w:lang w:eastAsia="tr-TR"/>
              </w:rPr>
              <w:t>and</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the</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Local</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Rowman</w:t>
            </w:r>
            <w:proofErr w:type="spellEnd"/>
            <w:r w:rsidRPr="008E6B0C">
              <w:rPr>
                <w:rFonts w:ascii="Arial Narrow" w:eastAsia="Times New Roman" w:hAnsi="Arial Narrow" w:cs="Times New Roman"/>
                <w:sz w:val="21"/>
                <w:szCs w:val="21"/>
                <w:lang w:eastAsia="tr-TR"/>
              </w:rPr>
              <w:t xml:space="preserve"> &amp; </w:t>
            </w:r>
            <w:proofErr w:type="spellStart"/>
            <w:r w:rsidRPr="008E6B0C">
              <w:rPr>
                <w:rFonts w:ascii="Arial Narrow" w:eastAsia="Times New Roman" w:hAnsi="Arial Narrow" w:cs="Times New Roman"/>
                <w:sz w:val="21"/>
                <w:szCs w:val="21"/>
                <w:lang w:eastAsia="tr-TR"/>
              </w:rPr>
              <w:t>Littlefleld</w:t>
            </w:r>
            <w:proofErr w:type="spellEnd"/>
            <w:r w:rsidRPr="008E6B0C">
              <w:rPr>
                <w:rFonts w:ascii="Arial Narrow" w:eastAsia="Times New Roman" w:hAnsi="Arial Narrow" w:cs="Times New Roman"/>
                <w:sz w:val="21"/>
                <w:szCs w:val="21"/>
                <w:lang w:eastAsia="tr-TR"/>
              </w:rPr>
              <w:t xml:space="preserve">, New York. </w:t>
            </w:r>
          </w:p>
          <w:p w14:paraId="394A5113" w14:textId="77777777" w:rsidR="008E6B0C" w:rsidRPr="008E6B0C" w:rsidRDefault="008E6B0C" w:rsidP="008E6B0C">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Bekir Parlak ve Cantürk Caner (2009). Karşılaştırmalı siyasal ve yönetsel yapılar. Aktüel Alfa Yayınları.</w:t>
            </w:r>
          </w:p>
          <w:p w14:paraId="73151A32" w14:textId="77777777" w:rsidR="008E6B0C" w:rsidRPr="008E6B0C" w:rsidRDefault="008E6B0C" w:rsidP="008E6B0C">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Demirel, Özcan. (2000). Karşılaştırmalı eğitim, Ankara: </w:t>
            </w:r>
            <w:proofErr w:type="spellStart"/>
            <w:r w:rsidRPr="008E6B0C">
              <w:rPr>
                <w:rFonts w:ascii="Arial Narrow" w:eastAsia="Times New Roman" w:hAnsi="Arial Narrow" w:cs="Times New Roman"/>
                <w:sz w:val="21"/>
                <w:szCs w:val="21"/>
                <w:lang w:eastAsia="tr-TR"/>
              </w:rPr>
              <w:t>Pegem</w:t>
            </w:r>
            <w:proofErr w:type="spellEnd"/>
            <w:r w:rsidRPr="008E6B0C">
              <w:rPr>
                <w:rFonts w:ascii="Arial Narrow" w:eastAsia="Times New Roman" w:hAnsi="Arial Narrow" w:cs="Times New Roman"/>
                <w:sz w:val="21"/>
                <w:szCs w:val="21"/>
                <w:lang w:eastAsia="tr-TR"/>
              </w:rPr>
              <w:t xml:space="preserve">. </w:t>
            </w:r>
          </w:p>
          <w:p w14:paraId="0B9AD745" w14:textId="77777777" w:rsidR="008E6B0C" w:rsidRPr="008E6B0C" w:rsidRDefault="008E6B0C" w:rsidP="008E6B0C">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Erdoğan, İrfan. (2003). Karşılaştırmalı Eğitim: Türk Eğitim Bilimleri Çalışmaları </w:t>
            </w:r>
            <w:r w:rsidRPr="008E6B0C">
              <w:rPr>
                <w:rFonts w:ascii="Arial Narrow" w:eastAsia="Times New Roman" w:hAnsi="Arial Narrow" w:cs="Times New Roman"/>
                <w:sz w:val="21"/>
                <w:szCs w:val="21"/>
                <w:lang w:eastAsia="tr-TR"/>
              </w:rPr>
              <w:lastRenderedPageBreak/>
              <w:t xml:space="preserve">İçinde Önemsenmesi Gereken Bir Alan. </w:t>
            </w:r>
          </w:p>
          <w:p w14:paraId="4E412325" w14:textId="77777777" w:rsidR="008E6B0C" w:rsidRPr="008E6B0C" w:rsidRDefault="008E6B0C" w:rsidP="008E6B0C">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Erdoğan, İrfan. Karşılaştırmalı eğitim : çağdaş eğitim sistemleri. – 1. bs. – İstanbul : Sistem Yayıncılık, 1995.</w:t>
            </w:r>
          </w:p>
          <w:p w14:paraId="33EE1B4F" w14:textId="77777777" w:rsidR="008E6B0C" w:rsidRPr="008E6B0C" w:rsidRDefault="008E6B0C" w:rsidP="008E6B0C">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sz w:val="21"/>
                <w:szCs w:val="21"/>
                <w:lang w:eastAsia="tr-TR"/>
              </w:rPr>
              <w:t>Feinberg</w:t>
            </w:r>
            <w:proofErr w:type="spellEnd"/>
            <w:r w:rsidRPr="008E6B0C">
              <w:rPr>
                <w:rFonts w:ascii="Arial Narrow" w:eastAsia="Times New Roman" w:hAnsi="Arial Narrow" w:cs="Times New Roman"/>
                <w:sz w:val="21"/>
                <w:szCs w:val="21"/>
                <w:lang w:eastAsia="tr-TR"/>
              </w:rPr>
              <w:t xml:space="preserve">, W. &amp; </w:t>
            </w:r>
            <w:proofErr w:type="spellStart"/>
            <w:r w:rsidRPr="008E6B0C">
              <w:rPr>
                <w:rFonts w:ascii="Arial Narrow" w:eastAsia="Times New Roman" w:hAnsi="Arial Narrow" w:cs="Times New Roman"/>
                <w:sz w:val="21"/>
                <w:szCs w:val="21"/>
                <w:lang w:eastAsia="tr-TR"/>
              </w:rPr>
              <w:t>Soltis</w:t>
            </w:r>
            <w:proofErr w:type="spellEnd"/>
            <w:r w:rsidRPr="008E6B0C">
              <w:rPr>
                <w:rFonts w:ascii="Arial Narrow" w:eastAsia="Times New Roman" w:hAnsi="Arial Narrow" w:cs="Times New Roman"/>
                <w:sz w:val="21"/>
                <w:szCs w:val="21"/>
                <w:lang w:eastAsia="tr-TR"/>
              </w:rPr>
              <w:t xml:space="preserve">, J. F. (1992). School </w:t>
            </w:r>
            <w:proofErr w:type="spellStart"/>
            <w:r w:rsidRPr="008E6B0C">
              <w:rPr>
                <w:rFonts w:ascii="Arial Narrow" w:eastAsia="Times New Roman" w:hAnsi="Arial Narrow" w:cs="Times New Roman"/>
                <w:sz w:val="21"/>
                <w:szCs w:val="21"/>
                <w:lang w:eastAsia="tr-TR"/>
              </w:rPr>
              <w:t>and</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Society</w:t>
            </w:r>
            <w:proofErr w:type="spellEnd"/>
            <w:r w:rsidRPr="008E6B0C">
              <w:rPr>
                <w:rFonts w:ascii="Arial Narrow" w:eastAsia="Times New Roman" w:hAnsi="Arial Narrow" w:cs="Times New Roman"/>
                <w:sz w:val="21"/>
                <w:szCs w:val="21"/>
                <w:lang w:eastAsia="tr-TR"/>
              </w:rPr>
              <w:t xml:space="preserve">. New York: </w:t>
            </w:r>
            <w:proofErr w:type="spellStart"/>
            <w:r w:rsidRPr="008E6B0C">
              <w:rPr>
                <w:rFonts w:ascii="Arial Narrow" w:eastAsia="Times New Roman" w:hAnsi="Arial Narrow" w:cs="Times New Roman"/>
                <w:sz w:val="21"/>
                <w:szCs w:val="21"/>
                <w:lang w:eastAsia="tr-TR"/>
              </w:rPr>
              <w:t>Teachers</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College</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Press</w:t>
            </w:r>
            <w:proofErr w:type="spellEnd"/>
            <w:r w:rsidRPr="008E6B0C">
              <w:rPr>
                <w:rFonts w:ascii="Arial Narrow" w:eastAsia="Times New Roman" w:hAnsi="Arial Narrow" w:cs="Times New Roman"/>
                <w:sz w:val="21"/>
                <w:szCs w:val="21"/>
                <w:lang w:eastAsia="tr-TR"/>
              </w:rPr>
              <w:t>.</w:t>
            </w:r>
          </w:p>
          <w:p w14:paraId="509A6982" w14:textId="77777777" w:rsidR="008E6B0C" w:rsidRPr="008E6B0C" w:rsidRDefault="008E6B0C" w:rsidP="008E6B0C">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Füsun Akkoyun (2005). Ülkeler ve eğitim sistemleri: Karşılaştırma yazıları. Nobel Yayınevi.</w:t>
            </w:r>
          </w:p>
          <w:p w14:paraId="4ECE88D3" w14:textId="77777777" w:rsidR="008E6B0C" w:rsidRPr="008E6B0C" w:rsidRDefault="008E6B0C" w:rsidP="008E6B0C">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sz w:val="21"/>
                <w:szCs w:val="21"/>
                <w:lang w:eastAsia="tr-TR"/>
              </w:rPr>
              <w:t>Hesapçıoğlu</w:t>
            </w:r>
            <w:proofErr w:type="spellEnd"/>
            <w:r w:rsidRPr="008E6B0C">
              <w:rPr>
                <w:rFonts w:ascii="Arial Narrow" w:eastAsia="Times New Roman" w:hAnsi="Arial Narrow" w:cs="Times New Roman"/>
                <w:sz w:val="21"/>
                <w:szCs w:val="21"/>
                <w:lang w:eastAsia="tr-TR"/>
              </w:rPr>
              <w:t>, M. Özcan, Ş. (2005). Küresel rekabet ortamında Türk Eğitim Sisteminin kalitesi.  Ankara: Nobel Yayın Dağıtım.</w:t>
            </w:r>
          </w:p>
          <w:p w14:paraId="6463F65E" w14:textId="77777777" w:rsidR="008E6B0C" w:rsidRPr="008E6B0C" w:rsidRDefault="008E6B0C" w:rsidP="008E6B0C">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sz w:val="21"/>
                <w:szCs w:val="21"/>
                <w:lang w:eastAsia="tr-TR"/>
              </w:rPr>
              <w:t>Max</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Weber</w:t>
            </w:r>
            <w:proofErr w:type="spellEnd"/>
            <w:r w:rsidRPr="008E6B0C">
              <w:rPr>
                <w:rFonts w:ascii="Arial Narrow" w:eastAsia="Times New Roman" w:hAnsi="Arial Narrow" w:cs="Times New Roman"/>
                <w:sz w:val="21"/>
                <w:szCs w:val="21"/>
                <w:lang w:eastAsia="tr-TR"/>
              </w:rPr>
              <w:t xml:space="preserve"> (2005). Bürokrasi ve otorite.  Adres Yayınları.</w:t>
            </w:r>
          </w:p>
          <w:p w14:paraId="69EF6DAE" w14:textId="77777777" w:rsidR="008E6B0C" w:rsidRPr="008E6B0C" w:rsidRDefault="008E6B0C" w:rsidP="008E6B0C">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sz w:val="21"/>
                <w:szCs w:val="21"/>
                <w:lang w:eastAsia="tr-TR"/>
              </w:rPr>
              <w:t>Max</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Weber</w:t>
            </w:r>
            <w:proofErr w:type="spellEnd"/>
            <w:r w:rsidRPr="008E6B0C">
              <w:rPr>
                <w:rFonts w:ascii="Arial Narrow" w:eastAsia="Times New Roman" w:hAnsi="Arial Narrow" w:cs="Times New Roman"/>
                <w:sz w:val="21"/>
                <w:szCs w:val="21"/>
                <w:lang w:eastAsia="tr-TR"/>
              </w:rPr>
              <w:t xml:space="preserve">  (1997). Protestan ahlakı ve kapitalizmin ruhu.  Araç Yayınevi.</w:t>
            </w:r>
          </w:p>
          <w:p w14:paraId="214F9DE1" w14:textId="77777777" w:rsidR="008E6B0C" w:rsidRPr="008E6B0C" w:rsidRDefault="008E6B0C" w:rsidP="008E6B0C">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Mustafa Ergün (1985). Karşılaştırmalı eğitim. </w:t>
            </w:r>
          </w:p>
          <w:p w14:paraId="06688946" w14:textId="77777777" w:rsidR="008E6B0C" w:rsidRPr="008E6B0C" w:rsidRDefault="008E6B0C" w:rsidP="008E6B0C">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sz w:val="21"/>
                <w:szCs w:val="21"/>
                <w:lang w:eastAsia="tr-TR"/>
              </w:rPr>
              <w:t>Noah</w:t>
            </w:r>
            <w:proofErr w:type="spellEnd"/>
            <w:r w:rsidRPr="008E6B0C">
              <w:rPr>
                <w:rFonts w:ascii="Arial Narrow" w:eastAsia="Times New Roman" w:hAnsi="Arial Narrow" w:cs="Times New Roman"/>
                <w:sz w:val="21"/>
                <w:szCs w:val="21"/>
                <w:lang w:eastAsia="tr-TR"/>
              </w:rPr>
              <w:t xml:space="preserve">, H. </w:t>
            </w:r>
            <w:proofErr w:type="spellStart"/>
            <w:r w:rsidRPr="008E6B0C">
              <w:rPr>
                <w:rFonts w:ascii="Arial Narrow" w:eastAsia="Times New Roman" w:hAnsi="Arial Narrow" w:cs="Times New Roman"/>
                <w:sz w:val="21"/>
                <w:szCs w:val="21"/>
                <w:lang w:eastAsia="tr-TR"/>
              </w:rPr>
              <w:t>and</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Eckstein</w:t>
            </w:r>
            <w:proofErr w:type="spellEnd"/>
            <w:r w:rsidRPr="008E6B0C">
              <w:rPr>
                <w:rFonts w:ascii="Arial Narrow" w:eastAsia="Times New Roman" w:hAnsi="Arial Narrow" w:cs="Times New Roman"/>
                <w:sz w:val="21"/>
                <w:szCs w:val="21"/>
                <w:lang w:eastAsia="tr-TR"/>
              </w:rPr>
              <w:t xml:space="preserve">, M. (1998) </w:t>
            </w:r>
            <w:proofErr w:type="spellStart"/>
            <w:r w:rsidRPr="008E6B0C">
              <w:rPr>
                <w:rFonts w:ascii="Arial Narrow" w:eastAsia="Times New Roman" w:hAnsi="Arial Narrow" w:cs="Times New Roman"/>
                <w:sz w:val="21"/>
                <w:szCs w:val="21"/>
                <w:lang w:eastAsia="tr-TR"/>
              </w:rPr>
              <w:t>Doing</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Comparative</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Education</w:t>
            </w:r>
            <w:proofErr w:type="spellEnd"/>
            <w:r w:rsidRPr="008E6B0C">
              <w:rPr>
                <w:rFonts w:ascii="Arial Narrow" w:eastAsia="Times New Roman" w:hAnsi="Arial Narrow" w:cs="Times New Roman"/>
                <w:sz w:val="21"/>
                <w:szCs w:val="21"/>
                <w:lang w:eastAsia="tr-TR"/>
              </w:rPr>
              <w:t xml:space="preserve">: Three </w:t>
            </w:r>
            <w:proofErr w:type="spellStart"/>
            <w:r w:rsidRPr="008E6B0C">
              <w:rPr>
                <w:rFonts w:ascii="Arial Narrow" w:eastAsia="Times New Roman" w:hAnsi="Arial Narrow" w:cs="Times New Roman"/>
                <w:sz w:val="21"/>
                <w:szCs w:val="21"/>
                <w:lang w:eastAsia="tr-TR"/>
              </w:rPr>
              <w:t>Decades</w:t>
            </w:r>
            <w:proofErr w:type="spellEnd"/>
            <w:r w:rsidRPr="008E6B0C">
              <w:rPr>
                <w:rFonts w:ascii="Arial Narrow" w:eastAsia="Times New Roman" w:hAnsi="Arial Narrow" w:cs="Times New Roman"/>
                <w:sz w:val="21"/>
                <w:szCs w:val="21"/>
                <w:lang w:eastAsia="tr-TR"/>
              </w:rPr>
              <w:t xml:space="preserve"> of </w:t>
            </w:r>
          </w:p>
          <w:p w14:paraId="7366EF4F" w14:textId="77777777" w:rsidR="008E6B0C" w:rsidRPr="008E6B0C" w:rsidRDefault="008E6B0C" w:rsidP="008E6B0C">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Collaboration. </w:t>
            </w:r>
            <w:proofErr w:type="spellStart"/>
            <w:r w:rsidRPr="008E6B0C">
              <w:rPr>
                <w:rFonts w:ascii="Arial Narrow" w:eastAsia="Times New Roman" w:hAnsi="Arial Narrow" w:cs="Times New Roman"/>
                <w:sz w:val="21"/>
                <w:szCs w:val="21"/>
                <w:lang w:eastAsia="tr-TR"/>
              </w:rPr>
              <w:t>Comparative</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Education</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Research</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Centre</w:t>
            </w:r>
            <w:proofErr w:type="spellEnd"/>
            <w:r w:rsidRPr="008E6B0C">
              <w:rPr>
                <w:rFonts w:ascii="Arial Narrow" w:eastAsia="Times New Roman" w:hAnsi="Arial Narrow" w:cs="Times New Roman"/>
                <w:sz w:val="21"/>
                <w:szCs w:val="21"/>
                <w:lang w:eastAsia="tr-TR"/>
              </w:rPr>
              <w:t xml:space="preserve">, University of Hong Kong. </w:t>
            </w:r>
          </w:p>
          <w:p w14:paraId="4EF7A255" w14:textId="77777777" w:rsidR="008E6B0C" w:rsidRPr="008E6B0C" w:rsidRDefault="008E6B0C" w:rsidP="008E6B0C">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sz w:val="21"/>
                <w:szCs w:val="21"/>
                <w:lang w:eastAsia="tr-TR"/>
              </w:rPr>
              <w:t>Phillips</w:t>
            </w:r>
            <w:proofErr w:type="spellEnd"/>
            <w:r w:rsidRPr="008E6B0C">
              <w:rPr>
                <w:rFonts w:ascii="Arial Narrow" w:eastAsia="Times New Roman" w:hAnsi="Arial Narrow" w:cs="Times New Roman"/>
                <w:sz w:val="21"/>
                <w:szCs w:val="21"/>
                <w:lang w:eastAsia="tr-TR"/>
              </w:rPr>
              <w:t xml:space="preserve">, D. </w:t>
            </w:r>
            <w:proofErr w:type="spellStart"/>
            <w:r w:rsidRPr="008E6B0C">
              <w:rPr>
                <w:rFonts w:ascii="Arial Narrow" w:eastAsia="Times New Roman" w:hAnsi="Arial Narrow" w:cs="Times New Roman"/>
                <w:sz w:val="21"/>
                <w:szCs w:val="21"/>
                <w:lang w:eastAsia="tr-TR"/>
              </w:rPr>
              <w:t>and</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Ertl</w:t>
            </w:r>
            <w:proofErr w:type="spellEnd"/>
            <w:r w:rsidRPr="008E6B0C">
              <w:rPr>
                <w:rFonts w:ascii="Arial Narrow" w:eastAsia="Times New Roman" w:hAnsi="Arial Narrow" w:cs="Times New Roman"/>
                <w:sz w:val="21"/>
                <w:szCs w:val="21"/>
                <w:lang w:eastAsia="tr-TR"/>
              </w:rPr>
              <w:t xml:space="preserve">, H. (2003). </w:t>
            </w:r>
            <w:proofErr w:type="spellStart"/>
            <w:r w:rsidRPr="008E6B0C">
              <w:rPr>
                <w:rFonts w:ascii="Arial Narrow" w:eastAsia="Times New Roman" w:hAnsi="Arial Narrow" w:cs="Times New Roman"/>
                <w:sz w:val="21"/>
                <w:szCs w:val="21"/>
                <w:lang w:eastAsia="tr-TR"/>
              </w:rPr>
              <w:t>Implementing</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European</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Union</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education</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and</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training</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policy</w:t>
            </w:r>
            <w:proofErr w:type="spellEnd"/>
            <w:r w:rsidRPr="008E6B0C">
              <w:rPr>
                <w:rFonts w:ascii="Arial Narrow" w:eastAsia="Times New Roman" w:hAnsi="Arial Narrow" w:cs="Times New Roman"/>
                <w:sz w:val="21"/>
                <w:szCs w:val="21"/>
                <w:lang w:eastAsia="tr-TR"/>
              </w:rPr>
              <w:t xml:space="preserve"> : a </w:t>
            </w:r>
            <w:proofErr w:type="spellStart"/>
            <w:r w:rsidRPr="008E6B0C">
              <w:rPr>
                <w:rFonts w:ascii="Arial Narrow" w:eastAsia="Times New Roman" w:hAnsi="Arial Narrow" w:cs="Times New Roman"/>
                <w:sz w:val="21"/>
                <w:szCs w:val="21"/>
                <w:lang w:eastAsia="tr-TR"/>
              </w:rPr>
              <w:t>comparative</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study</w:t>
            </w:r>
            <w:proofErr w:type="spellEnd"/>
            <w:r w:rsidRPr="008E6B0C">
              <w:rPr>
                <w:rFonts w:ascii="Arial Narrow" w:eastAsia="Times New Roman" w:hAnsi="Arial Narrow" w:cs="Times New Roman"/>
                <w:sz w:val="21"/>
                <w:szCs w:val="21"/>
                <w:lang w:eastAsia="tr-TR"/>
              </w:rPr>
              <w:t xml:space="preserve"> of </w:t>
            </w:r>
            <w:proofErr w:type="spellStart"/>
            <w:r w:rsidRPr="008E6B0C">
              <w:rPr>
                <w:rFonts w:ascii="Arial Narrow" w:eastAsia="Times New Roman" w:hAnsi="Arial Narrow" w:cs="Times New Roman"/>
                <w:sz w:val="21"/>
                <w:szCs w:val="21"/>
                <w:lang w:eastAsia="tr-TR"/>
              </w:rPr>
              <w:t>issues</w:t>
            </w:r>
            <w:proofErr w:type="spellEnd"/>
            <w:r w:rsidRPr="008E6B0C">
              <w:rPr>
                <w:rFonts w:ascii="Arial Narrow" w:eastAsia="Times New Roman" w:hAnsi="Arial Narrow" w:cs="Times New Roman"/>
                <w:sz w:val="21"/>
                <w:szCs w:val="21"/>
                <w:lang w:eastAsia="tr-TR"/>
              </w:rPr>
              <w:t xml:space="preserve"> in </w:t>
            </w:r>
            <w:proofErr w:type="spellStart"/>
            <w:r w:rsidRPr="008E6B0C">
              <w:rPr>
                <w:rFonts w:ascii="Arial Narrow" w:eastAsia="Times New Roman" w:hAnsi="Arial Narrow" w:cs="Times New Roman"/>
                <w:sz w:val="21"/>
                <w:szCs w:val="21"/>
                <w:lang w:eastAsia="tr-TR"/>
              </w:rPr>
              <w:t>four</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member</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states</w:t>
            </w:r>
            <w:proofErr w:type="spellEnd"/>
            <w:r w:rsidRPr="008E6B0C">
              <w:rPr>
                <w:rFonts w:ascii="Arial Narrow" w:eastAsia="Times New Roman" w:hAnsi="Arial Narrow" w:cs="Times New Roman"/>
                <w:sz w:val="21"/>
                <w:szCs w:val="21"/>
                <w:lang w:eastAsia="tr-TR"/>
              </w:rPr>
              <w:t xml:space="preserve">. Dordrecht : </w:t>
            </w:r>
            <w:proofErr w:type="spellStart"/>
            <w:r w:rsidRPr="008E6B0C">
              <w:rPr>
                <w:rFonts w:ascii="Arial Narrow" w:eastAsia="Times New Roman" w:hAnsi="Arial Narrow" w:cs="Times New Roman"/>
                <w:sz w:val="21"/>
                <w:szCs w:val="21"/>
                <w:lang w:eastAsia="tr-TR"/>
              </w:rPr>
              <w:t>Kluwer</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Academic</w:t>
            </w:r>
            <w:proofErr w:type="spellEnd"/>
            <w:r w:rsidRPr="008E6B0C">
              <w:rPr>
                <w:rFonts w:ascii="Arial Narrow" w:eastAsia="Times New Roman" w:hAnsi="Arial Narrow" w:cs="Times New Roman"/>
                <w:sz w:val="21"/>
                <w:szCs w:val="21"/>
                <w:lang w:eastAsia="tr-TR"/>
              </w:rPr>
              <w:t xml:space="preserve">. Anadolu </w:t>
            </w:r>
            <w:proofErr w:type="spellStart"/>
            <w:r w:rsidRPr="008E6B0C">
              <w:rPr>
                <w:rFonts w:ascii="Arial Narrow" w:eastAsia="Times New Roman" w:hAnsi="Arial Narrow" w:cs="Times New Roman"/>
                <w:sz w:val="21"/>
                <w:szCs w:val="21"/>
                <w:lang w:eastAsia="tr-TR"/>
              </w:rPr>
              <w:t>Üniv</w:t>
            </w:r>
            <w:proofErr w:type="spellEnd"/>
            <w:r w:rsidRPr="008E6B0C">
              <w:rPr>
                <w:rFonts w:ascii="Arial Narrow" w:eastAsia="Times New Roman" w:hAnsi="Arial Narrow" w:cs="Times New Roman"/>
                <w:sz w:val="21"/>
                <w:szCs w:val="21"/>
                <w:lang w:eastAsia="tr-TR"/>
              </w:rPr>
              <w:t xml:space="preserve"> Kütüphanesi: LC92 .B3 I543 2003</w:t>
            </w:r>
          </w:p>
          <w:p w14:paraId="0D1B81CE" w14:textId="77777777" w:rsidR="008E6B0C" w:rsidRPr="008E6B0C" w:rsidRDefault="008E6B0C" w:rsidP="008E6B0C">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Öztürk, H. (2001). Belçika'da ve Türkiye'de zorunlu eğitim. – 1. bs. – Ankara : Nobel, 2001.</w:t>
            </w:r>
          </w:p>
          <w:p w14:paraId="734F7707" w14:textId="77777777" w:rsidR="008E6B0C" w:rsidRPr="008E6B0C" w:rsidRDefault="008E6B0C" w:rsidP="008E6B0C">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Sağlam, Mustafa. (1999). Avrupa ülkelerinin eğitim sistemi, Eskişehir: Anadolu Ü. Yayınları. </w:t>
            </w:r>
          </w:p>
          <w:p w14:paraId="4A96346A" w14:textId="77777777" w:rsidR="008E6B0C" w:rsidRPr="008E6B0C" w:rsidRDefault="008E6B0C" w:rsidP="008E6B0C">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Sözer, Ersan. (1997).  Üç Avrupa Ülkesinde Eğitim: Almanya, Danimarka, Fransa Eğitim Sistemleri, Eskişehir: Anadolu Ü. Yayınları. </w:t>
            </w:r>
          </w:p>
          <w:p w14:paraId="7F659D7F" w14:textId="77777777" w:rsidR="008E6B0C" w:rsidRPr="008E6B0C" w:rsidRDefault="008E6B0C" w:rsidP="008E6B0C">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sz w:val="21"/>
                <w:szCs w:val="21"/>
                <w:lang w:eastAsia="tr-TR"/>
              </w:rPr>
              <w:t>Theda</w:t>
            </w:r>
            <w:proofErr w:type="spellEnd"/>
            <w:r w:rsidRPr="008E6B0C">
              <w:rPr>
                <w:rFonts w:ascii="Arial Narrow" w:eastAsia="Times New Roman" w:hAnsi="Arial Narrow" w:cs="Times New Roman"/>
                <w:sz w:val="21"/>
                <w:szCs w:val="21"/>
                <w:lang w:eastAsia="tr-TR"/>
              </w:rPr>
              <w:t xml:space="preserve"> </w:t>
            </w:r>
            <w:proofErr w:type="spellStart"/>
            <w:r w:rsidRPr="008E6B0C">
              <w:rPr>
                <w:rFonts w:ascii="Arial Narrow" w:eastAsia="Times New Roman" w:hAnsi="Arial Narrow" w:cs="Times New Roman"/>
                <w:sz w:val="21"/>
                <w:szCs w:val="21"/>
                <w:lang w:eastAsia="tr-TR"/>
              </w:rPr>
              <w:t>Skocpol</w:t>
            </w:r>
            <w:proofErr w:type="spellEnd"/>
            <w:r w:rsidRPr="008E6B0C">
              <w:rPr>
                <w:rFonts w:ascii="Arial Narrow" w:eastAsia="Times New Roman" w:hAnsi="Arial Narrow" w:cs="Times New Roman"/>
                <w:sz w:val="21"/>
                <w:szCs w:val="21"/>
                <w:lang w:eastAsia="tr-TR"/>
              </w:rPr>
              <w:t xml:space="preserve"> (2004). Devletler ve toplumsal devrimler: Fransa, Rusya ve Çin'in karşılaştırmalı bir çözümlemesi.  İmge Kitabevi Yayınları.</w:t>
            </w:r>
          </w:p>
          <w:p w14:paraId="78580CEA" w14:textId="77777777" w:rsidR="008E6B0C" w:rsidRPr="008E6B0C" w:rsidRDefault="008E6B0C" w:rsidP="008E6B0C">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Türkiye ve AB ülkelerinin eğitim sistemleri. Ankara: MEB </w:t>
            </w:r>
            <w:proofErr w:type="spellStart"/>
            <w:r w:rsidRPr="008E6B0C">
              <w:rPr>
                <w:rFonts w:ascii="Arial Narrow" w:eastAsia="Times New Roman" w:hAnsi="Arial Narrow" w:cs="Times New Roman"/>
                <w:sz w:val="21"/>
                <w:szCs w:val="21"/>
                <w:lang w:eastAsia="tr-TR"/>
              </w:rPr>
              <w:t>Dışilişkiler</w:t>
            </w:r>
            <w:proofErr w:type="spellEnd"/>
            <w:r w:rsidRPr="008E6B0C">
              <w:rPr>
                <w:rFonts w:ascii="Arial Narrow" w:eastAsia="Times New Roman" w:hAnsi="Arial Narrow" w:cs="Times New Roman"/>
                <w:sz w:val="21"/>
                <w:szCs w:val="21"/>
                <w:lang w:eastAsia="tr-TR"/>
              </w:rPr>
              <w:t xml:space="preserve"> Genel Müdürlüğü.</w:t>
            </w:r>
          </w:p>
          <w:p w14:paraId="64F46FE8" w14:textId="77777777" w:rsidR="008E6B0C" w:rsidRPr="008E6B0C" w:rsidRDefault="008E6B0C" w:rsidP="008E6B0C">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Türkoğlu, Adil (1998). Karşılaştırmalı eğitim: Dünya ülkelerinden örneklerle. Adana: Baki Kitapevi.</w:t>
            </w:r>
          </w:p>
          <w:p w14:paraId="1075FDB6" w14:textId="77777777" w:rsidR="008E6B0C" w:rsidRPr="008E6B0C" w:rsidRDefault="008E6B0C" w:rsidP="008E6B0C">
            <w:pPr>
              <w:numPr>
                <w:ilvl w:val="0"/>
                <w:numId w:val="11"/>
              </w:numPr>
              <w:tabs>
                <w:tab w:val="left" w:pos="404"/>
              </w:tabs>
              <w:spacing w:after="0" w:line="240" w:lineRule="auto"/>
              <w:ind w:left="404"/>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Ülkeler ve eğitim sistemleri : karşılaştırma yazıları / editör Füsun Akarsu. – Ankara : Nobel Yayın Dağıtım, c2005.</w:t>
            </w:r>
          </w:p>
        </w:tc>
      </w:tr>
      <w:tr w:rsidR="008E6B0C" w:rsidRPr="008E6B0C" w14:paraId="798EF7FF" w14:textId="77777777" w:rsidTr="00CD7594">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34C93ED9"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lastRenderedPageBreak/>
              <w:t>DERSTE GEREKLİ ARAÇ VE GEREÇLER</w:t>
            </w:r>
          </w:p>
        </w:tc>
        <w:tc>
          <w:tcPr>
            <w:tcW w:w="3165" w:type="pct"/>
            <w:gridSpan w:val="7"/>
            <w:tcBorders>
              <w:top w:val="single" w:sz="12" w:space="0" w:color="auto"/>
              <w:left w:val="single" w:sz="12" w:space="0" w:color="auto"/>
              <w:bottom w:val="single" w:sz="12" w:space="0" w:color="auto"/>
              <w:right w:val="single" w:sz="12" w:space="0" w:color="auto"/>
            </w:tcBorders>
          </w:tcPr>
          <w:p w14:paraId="277CCB46" w14:textId="77777777" w:rsidR="008E6B0C" w:rsidRPr="008E6B0C" w:rsidRDefault="008E6B0C" w:rsidP="008E6B0C">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w:t>
            </w:r>
          </w:p>
        </w:tc>
      </w:tr>
    </w:tbl>
    <w:p w14:paraId="7CCCDAFC"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59F9DE5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018"/>
      </w:tblGrid>
      <w:tr w:rsidR="008E6B0C" w:rsidRPr="008E6B0C" w14:paraId="39F7129C" w14:textId="77777777" w:rsidTr="008E6B0C">
        <w:trPr>
          <w:trHeight w:val="20"/>
        </w:trPr>
        <w:tc>
          <w:tcPr>
            <w:tcW w:w="5000" w:type="pct"/>
            <w:gridSpan w:val="2"/>
            <w:shd w:val="clear" w:color="auto" w:fill="auto"/>
            <w:vAlign w:val="center"/>
          </w:tcPr>
          <w:p w14:paraId="61D4C0D8"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b/>
                <w:sz w:val="21"/>
                <w:szCs w:val="21"/>
                <w:lang w:eastAsia="tr-TR"/>
              </w:rPr>
              <w:t>DERSİN HAFTALIK PLANI</w:t>
            </w:r>
            <w:r w:rsidRPr="008E6B0C">
              <w:rPr>
                <w:rFonts w:ascii="Arial Narrow" w:eastAsia="Times New Roman" w:hAnsi="Arial Narrow" w:cs="Times New Roman"/>
                <w:sz w:val="21"/>
                <w:szCs w:val="21"/>
                <w:lang w:eastAsia="tr-TR"/>
              </w:rPr>
              <w:t xml:space="preserve"> </w:t>
            </w:r>
          </w:p>
        </w:tc>
      </w:tr>
      <w:tr w:rsidR="008E6B0C" w:rsidRPr="008E6B0C" w14:paraId="4CBCC450" w14:textId="77777777" w:rsidTr="008E6B0C">
        <w:trPr>
          <w:trHeight w:val="20"/>
        </w:trPr>
        <w:tc>
          <w:tcPr>
            <w:tcW w:w="574" w:type="pct"/>
            <w:shd w:val="clear" w:color="auto" w:fill="auto"/>
          </w:tcPr>
          <w:p w14:paraId="5691B2FA"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HAFTA</w:t>
            </w:r>
          </w:p>
        </w:tc>
        <w:tc>
          <w:tcPr>
            <w:tcW w:w="4426" w:type="pct"/>
            <w:shd w:val="clear" w:color="auto" w:fill="auto"/>
          </w:tcPr>
          <w:p w14:paraId="2E8C0586"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İŞLENEN KONULAR</w:t>
            </w:r>
          </w:p>
        </w:tc>
      </w:tr>
      <w:tr w:rsidR="008E6B0C" w:rsidRPr="008E6B0C" w14:paraId="352FEE2D" w14:textId="77777777" w:rsidTr="008E6B0C">
        <w:trPr>
          <w:trHeight w:val="20"/>
        </w:trPr>
        <w:tc>
          <w:tcPr>
            <w:tcW w:w="574" w:type="pct"/>
            <w:shd w:val="clear" w:color="auto" w:fill="auto"/>
            <w:vAlign w:val="center"/>
          </w:tcPr>
          <w:p w14:paraId="00C41AB7"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w:t>
            </w:r>
          </w:p>
        </w:tc>
        <w:tc>
          <w:tcPr>
            <w:tcW w:w="4426" w:type="pct"/>
            <w:shd w:val="clear" w:color="auto" w:fill="auto"/>
          </w:tcPr>
          <w:p w14:paraId="7E41964C"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Karşılaştırmalı eğitime tarihsel bir bakış, Karşılaştırmalı eğitimde yönelimler, </w:t>
            </w:r>
          </w:p>
        </w:tc>
      </w:tr>
      <w:tr w:rsidR="008E6B0C" w:rsidRPr="008E6B0C" w14:paraId="1D828949" w14:textId="77777777" w:rsidTr="008E6B0C">
        <w:trPr>
          <w:trHeight w:val="20"/>
        </w:trPr>
        <w:tc>
          <w:tcPr>
            <w:tcW w:w="574" w:type="pct"/>
            <w:shd w:val="clear" w:color="auto" w:fill="auto"/>
            <w:vAlign w:val="center"/>
          </w:tcPr>
          <w:p w14:paraId="0AD11070"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2</w:t>
            </w:r>
          </w:p>
        </w:tc>
        <w:tc>
          <w:tcPr>
            <w:tcW w:w="4426" w:type="pct"/>
            <w:shd w:val="clear" w:color="auto" w:fill="auto"/>
          </w:tcPr>
          <w:p w14:paraId="1170553C"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Karşılaştırmalı eğitim bilimi, Kuram-geliştirme,</w:t>
            </w:r>
          </w:p>
        </w:tc>
      </w:tr>
      <w:tr w:rsidR="008E6B0C" w:rsidRPr="008E6B0C" w14:paraId="37ED2EA3" w14:textId="77777777" w:rsidTr="008E6B0C">
        <w:trPr>
          <w:trHeight w:val="20"/>
        </w:trPr>
        <w:tc>
          <w:tcPr>
            <w:tcW w:w="574" w:type="pct"/>
            <w:shd w:val="clear" w:color="auto" w:fill="auto"/>
            <w:vAlign w:val="center"/>
          </w:tcPr>
          <w:p w14:paraId="33D9689F"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4426" w:type="pct"/>
            <w:shd w:val="clear" w:color="auto" w:fill="auto"/>
          </w:tcPr>
          <w:p w14:paraId="368F70F5"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Ulusal varyasyonu çalışma,</w:t>
            </w:r>
          </w:p>
        </w:tc>
      </w:tr>
      <w:tr w:rsidR="008E6B0C" w:rsidRPr="008E6B0C" w14:paraId="39101E8C" w14:textId="77777777" w:rsidTr="008E6B0C">
        <w:trPr>
          <w:trHeight w:val="20"/>
        </w:trPr>
        <w:tc>
          <w:tcPr>
            <w:tcW w:w="574" w:type="pct"/>
            <w:shd w:val="clear" w:color="auto" w:fill="auto"/>
            <w:vAlign w:val="center"/>
          </w:tcPr>
          <w:p w14:paraId="2122EF92"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4</w:t>
            </w:r>
          </w:p>
        </w:tc>
        <w:tc>
          <w:tcPr>
            <w:tcW w:w="4426" w:type="pct"/>
            <w:shd w:val="clear" w:color="auto" w:fill="auto"/>
          </w:tcPr>
          <w:p w14:paraId="544D6B09"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Uluslararası standartlar, ölçme ve eğitim kalitesi,</w:t>
            </w:r>
          </w:p>
        </w:tc>
      </w:tr>
      <w:tr w:rsidR="008E6B0C" w:rsidRPr="008E6B0C" w14:paraId="623377CE" w14:textId="77777777" w:rsidTr="008E6B0C">
        <w:trPr>
          <w:trHeight w:val="20"/>
        </w:trPr>
        <w:tc>
          <w:tcPr>
            <w:tcW w:w="574" w:type="pct"/>
            <w:shd w:val="clear" w:color="auto" w:fill="auto"/>
            <w:vAlign w:val="center"/>
          </w:tcPr>
          <w:p w14:paraId="3A70B860"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5</w:t>
            </w:r>
          </w:p>
        </w:tc>
        <w:tc>
          <w:tcPr>
            <w:tcW w:w="4426" w:type="pct"/>
            <w:shd w:val="clear" w:color="auto" w:fill="auto"/>
          </w:tcPr>
          <w:p w14:paraId="115E1AB6"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Eğitimde borç alma ve verme,</w:t>
            </w:r>
          </w:p>
        </w:tc>
      </w:tr>
      <w:tr w:rsidR="008E6B0C" w:rsidRPr="008E6B0C" w14:paraId="551C269E" w14:textId="77777777" w:rsidTr="008E6B0C">
        <w:trPr>
          <w:trHeight w:val="20"/>
        </w:trPr>
        <w:tc>
          <w:tcPr>
            <w:tcW w:w="574" w:type="pct"/>
            <w:tcBorders>
              <w:bottom w:val="single" w:sz="6" w:space="0" w:color="auto"/>
            </w:tcBorders>
            <w:shd w:val="clear" w:color="auto" w:fill="auto"/>
            <w:vAlign w:val="center"/>
          </w:tcPr>
          <w:p w14:paraId="6B8802CF"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6</w:t>
            </w:r>
          </w:p>
        </w:tc>
        <w:tc>
          <w:tcPr>
            <w:tcW w:w="4426" w:type="pct"/>
            <w:tcBorders>
              <w:bottom w:val="single" w:sz="6" w:space="0" w:color="auto"/>
            </w:tcBorders>
            <w:shd w:val="clear" w:color="auto" w:fill="auto"/>
          </w:tcPr>
          <w:p w14:paraId="5BE0AB65"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Yükseköğretim ve sömürgecilik</w:t>
            </w:r>
          </w:p>
        </w:tc>
      </w:tr>
      <w:tr w:rsidR="008E6B0C" w:rsidRPr="008E6B0C" w14:paraId="6E726343" w14:textId="77777777" w:rsidTr="008E6B0C">
        <w:trPr>
          <w:trHeight w:val="20"/>
        </w:trPr>
        <w:tc>
          <w:tcPr>
            <w:tcW w:w="574" w:type="pct"/>
            <w:tcBorders>
              <w:top w:val="single" w:sz="6" w:space="0" w:color="auto"/>
              <w:bottom w:val="single" w:sz="6" w:space="0" w:color="auto"/>
            </w:tcBorders>
            <w:shd w:val="clear" w:color="auto" w:fill="D9D9D9"/>
            <w:vAlign w:val="center"/>
          </w:tcPr>
          <w:p w14:paraId="34026EF0"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7-8</w:t>
            </w:r>
          </w:p>
        </w:tc>
        <w:tc>
          <w:tcPr>
            <w:tcW w:w="4426" w:type="pct"/>
            <w:tcBorders>
              <w:top w:val="single" w:sz="6" w:space="0" w:color="auto"/>
              <w:bottom w:val="single" w:sz="6" w:space="0" w:color="auto"/>
            </w:tcBorders>
            <w:shd w:val="clear" w:color="auto" w:fill="D9D9D9"/>
          </w:tcPr>
          <w:p w14:paraId="5C66CA79"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ARA SINAV </w:t>
            </w:r>
          </w:p>
        </w:tc>
      </w:tr>
      <w:tr w:rsidR="008E6B0C" w:rsidRPr="008E6B0C" w14:paraId="279A2F42" w14:textId="77777777" w:rsidTr="008E6B0C">
        <w:trPr>
          <w:trHeight w:val="20"/>
        </w:trPr>
        <w:tc>
          <w:tcPr>
            <w:tcW w:w="574" w:type="pct"/>
            <w:tcBorders>
              <w:top w:val="single" w:sz="6" w:space="0" w:color="auto"/>
            </w:tcBorders>
            <w:shd w:val="clear" w:color="auto" w:fill="auto"/>
            <w:vAlign w:val="center"/>
          </w:tcPr>
          <w:p w14:paraId="35570357"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9</w:t>
            </w:r>
          </w:p>
        </w:tc>
        <w:tc>
          <w:tcPr>
            <w:tcW w:w="4426" w:type="pct"/>
            <w:tcBorders>
              <w:top w:val="single" w:sz="6" w:space="0" w:color="auto"/>
            </w:tcBorders>
            <w:shd w:val="clear" w:color="auto" w:fill="auto"/>
          </w:tcPr>
          <w:p w14:paraId="6628002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Amerikan eğitim ihracatı</w:t>
            </w:r>
          </w:p>
        </w:tc>
      </w:tr>
      <w:tr w:rsidR="008E6B0C" w:rsidRPr="008E6B0C" w14:paraId="4BBB93D0" w14:textId="77777777" w:rsidTr="008E6B0C">
        <w:trPr>
          <w:trHeight w:val="20"/>
        </w:trPr>
        <w:tc>
          <w:tcPr>
            <w:tcW w:w="574" w:type="pct"/>
            <w:shd w:val="clear" w:color="auto" w:fill="auto"/>
            <w:vAlign w:val="center"/>
          </w:tcPr>
          <w:p w14:paraId="6113CA12"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10</w:t>
            </w:r>
          </w:p>
        </w:tc>
        <w:tc>
          <w:tcPr>
            <w:tcW w:w="4426" w:type="pct"/>
            <w:shd w:val="clear" w:color="auto" w:fill="auto"/>
          </w:tcPr>
          <w:p w14:paraId="4F3BFF3D"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Globalleşme, </w:t>
            </w:r>
            <w:proofErr w:type="spellStart"/>
            <w:r w:rsidRPr="008E6B0C">
              <w:rPr>
                <w:rFonts w:ascii="Arial Narrow" w:eastAsia="Times New Roman" w:hAnsi="Arial Narrow" w:cs="Times New Roman"/>
                <w:sz w:val="21"/>
                <w:szCs w:val="21"/>
                <w:lang w:eastAsia="tr-TR"/>
              </w:rPr>
              <w:t>uluslararasılaşma</w:t>
            </w:r>
            <w:proofErr w:type="spellEnd"/>
            <w:r w:rsidRPr="008E6B0C">
              <w:rPr>
                <w:rFonts w:ascii="Arial Narrow" w:eastAsia="Times New Roman" w:hAnsi="Arial Narrow" w:cs="Times New Roman"/>
                <w:sz w:val="21"/>
                <w:szCs w:val="21"/>
                <w:lang w:eastAsia="tr-TR"/>
              </w:rPr>
              <w:t xml:space="preserve"> ve eğitim reformlarının benzeşmesi</w:t>
            </w:r>
          </w:p>
        </w:tc>
      </w:tr>
      <w:tr w:rsidR="008E6B0C" w:rsidRPr="008E6B0C" w14:paraId="55283CFD" w14:textId="77777777" w:rsidTr="008E6B0C">
        <w:trPr>
          <w:trHeight w:val="20"/>
        </w:trPr>
        <w:tc>
          <w:tcPr>
            <w:tcW w:w="574" w:type="pct"/>
            <w:shd w:val="clear" w:color="auto" w:fill="auto"/>
            <w:vAlign w:val="center"/>
          </w:tcPr>
          <w:p w14:paraId="7622656E"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11</w:t>
            </w:r>
          </w:p>
        </w:tc>
        <w:tc>
          <w:tcPr>
            <w:tcW w:w="4426" w:type="pct"/>
            <w:shd w:val="clear" w:color="auto" w:fill="auto"/>
          </w:tcPr>
          <w:p w14:paraId="209A291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Gelişme, modernleşme, demokratikleşme ve eğitim.</w:t>
            </w:r>
          </w:p>
        </w:tc>
      </w:tr>
      <w:tr w:rsidR="008E6B0C" w:rsidRPr="008E6B0C" w14:paraId="0DFDF644" w14:textId="77777777" w:rsidTr="008E6B0C">
        <w:trPr>
          <w:trHeight w:val="20"/>
        </w:trPr>
        <w:tc>
          <w:tcPr>
            <w:tcW w:w="574" w:type="pct"/>
            <w:shd w:val="clear" w:color="auto" w:fill="auto"/>
            <w:vAlign w:val="center"/>
          </w:tcPr>
          <w:p w14:paraId="03B88EA1"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12</w:t>
            </w:r>
          </w:p>
        </w:tc>
        <w:tc>
          <w:tcPr>
            <w:tcW w:w="4426" w:type="pct"/>
            <w:shd w:val="clear" w:color="auto" w:fill="auto"/>
          </w:tcPr>
          <w:p w14:paraId="5A446C5C"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Global anlamlar ve uluslararası modeller</w:t>
            </w:r>
          </w:p>
        </w:tc>
      </w:tr>
      <w:tr w:rsidR="008E6B0C" w:rsidRPr="008E6B0C" w14:paraId="0F4C1E29" w14:textId="77777777" w:rsidTr="008E6B0C">
        <w:trPr>
          <w:trHeight w:val="20"/>
        </w:trPr>
        <w:tc>
          <w:tcPr>
            <w:tcW w:w="574" w:type="pct"/>
            <w:shd w:val="clear" w:color="auto" w:fill="auto"/>
            <w:vAlign w:val="center"/>
          </w:tcPr>
          <w:p w14:paraId="62DD574F"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13</w:t>
            </w:r>
          </w:p>
        </w:tc>
        <w:tc>
          <w:tcPr>
            <w:tcW w:w="4426" w:type="pct"/>
            <w:shd w:val="clear" w:color="auto" w:fill="auto"/>
          </w:tcPr>
          <w:p w14:paraId="606B4BE9"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Benzeşme ve farklılaşma/ homojenlik ve </w:t>
            </w:r>
            <w:proofErr w:type="spellStart"/>
            <w:r w:rsidRPr="008E6B0C">
              <w:rPr>
                <w:rFonts w:ascii="Arial Narrow" w:eastAsia="Times New Roman" w:hAnsi="Arial Narrow" w:cs="Times New Roman"/>
                <w:sz w:val="21"/>
                <w:szCs w:val="21"/>
                <w:lang w:eastAsia="tr-TR"/>
              </w:rPr>
              <w:t>hybrid</w:t>
            </w:r>
            <w:proofErr w:type="spellEnd"/>
          </w:p>
        </w:tc>
      </w:tr>
      <w:tr w:rsidR="008E6B0C" w:rsidRPr="008E6B0C" w14:paraId="4AB5B548" w14:textId="77777777" w:rsidTr="008E6B0C">
        <w:trPr>
          <w:trHeight w:val="20"/>
        </w:trPr>
        <w:tc>
          <w:tcPr>
            <w:tcW w:w="574" w:type="pct"/>
            <w:tcBorders>
              <w:bottom w:val="single" w:sz="6" w:space="0" w:color="auto"/>
            </w:tcBorders>
            <w:shd w:val="clear" w:color="auto" w:fill="auto"/>
            <w:vAlign w:val="center"/>
          </w:tcPr>
          <w:p w14:paraId="762DCFAD"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14</w:t>
            </w:r>
          </w:p>
        </w:tc>
        <w:tc>
          <w:tcPr>
            <w:tcW w:w="4426" w:type="pct"/>
            <w:tcBorders>
              <w:bottom w:val="single" w:sz="6" w:space="0" w:color="auto"/>
            </w:tcBorders>
            <w:shd w:val="clear" w:color="auto" w:fill="auto"/>
          </w:tcPr>
          <w:p w14:paraId="5685164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Uluslararası eğitim reformu ve politika uygulaması,</w:t>
            </w:r>
          </w:p>
        </w:tc>
      </w:tr>
      <w:tr w:rsidR="008E6B0C" w:rsidRPr="008E6B0C" w14:paraId="38A7A68C" w14:textId="77777777" w:rsidTr="008E6B0C">
        <w:trPr>
          <w:trHeight w:val="20"/>
        </w:trPr>
        <w:tc>
          <w:tcPr>
            <w:tcW w:w="574" w:type="pct"/>
            <w:tcBorders>
              <w:top w:val="single" w:sz="6" w:space="0" w:color="auto"/>
              <w:bottom w:val="single" w:sz="12" w:space="0" w:color="auto"/>
            </w:tcBorders>
            <w:shd w:val="clear" w:color="auto" w:fill="D9D9D9"/>
            <w:vAlign w:val="center"/>
          </w:tcPr>
          <w:p w14:paraId="37F86A2B"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15-16</w:t>
            </w:r>
          </w:p>
        </w:tc>
        <w:tc>
          <w:tcPr>
            <w:tcW w:w="4426" w:type="pct"/>
            <w:tcBorders>
              <w:top w:val="single" w:sz="6" w:space="0" w:color="auto"/>
              <w:bottom w:val="single" w:sz="12" w:space="0" w:color="auto"/>
            </w:tcBorders>
            <w:shd w:val="clear" w:color="auto" w:fill="D9D9D9"/>
            <w:vAlign w:val="center"/>
          </w:tcPr>
          <w:p w14:paraId="500DB362"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FİNAL SINAVI </w:t>
            </w:r>
          </w:p>
        </w:tc>
      </w:tr>
    </w:tbl>
    <w:p w14:paraId="12AD0A9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137B6858"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005EC1A1" w14:textId="77777777" w:rsidR="00243B2E" w:rsidRPr="008E6B0C" w:rsidRDefault="00243B2E" w:rsidP="00243B2E">
      <w:pPr>
        <w:spacing w:after="0" w:line="240" w:lineRule="auto"/>
        <w:rPr>
          <w:rFonts w:ascii="Arial Narrow" w:eastAsia="Times New Roman" w:hAnsi="Arial Narrow" w:cs="Times New Roman"/>
          <w:color w:val="FF0000"/>
          <w:sz w:val="21"/>
          <w:szCs w:val="21"/>
          <w:lang w:eastAsia="tr-TR"/>
        </w:rPr>
      </w:pPr>
    </w:p>
    <w:p w14:paraId="4E36DFCE" w14:textId="77777777" w:rsidR="00243B2E" w:rsidRPr="008E6B0C" w:rsidRDefault="00243B2E" w:rsidP="00243B2E">
      <w:pPr>
        <w:spacing w:after="0" w:line="240" w:lineRule="auto"/>
        <w:rPr>
          <w:rFonts w:ascii="Arial Narrow" w:eastAsia="Times New Roman" w:hAnsi="Arial Narrow" w:cs="Times New Roman"/>
          <w:color w:val="FF0000"/>
          <w:sz w:val="21"/>
          <w:szCs w:val="21"/>
          <w:lang w:eastAsia="tr-TR"/>
        </w:rPr>
        <w:sectPr w:rsidR="00243B2E" w:rsidRPr="008E6B0C" w:rsidSect="008E6B0C">
          <w:pgSz w:w="11906" w:h="16838" w:code="9"/>
          <w:pgMar w:top="720" w:right="1134" w:bottom="720" w:left="1134" w:header="709" w:footer="709" w:gutter="0"/>
          <w:cols w:space="708"/>
        </w:sectPr>
      </w:pPr>
    </w:p>
    <w:p w14:paraId="2A34C305"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bl>
      <w:tblPr>
        <w:tblW w:w="10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8"/>
        <w:gridCol w:w="8100"/>
        <w:gridCol w:w="338"/>
        <w:gridCol w:w="338"/>
        <w:gridCol w:w="360"/>
      </w:tblGrid>
      <w:tr w:rsidR="00CB76F0" w:rsidRPr="008E6B0C" w14:paraId="2D3E45B8" w14:textId="77777777" w:rsidTr="00CB76F0">
        <w:tc>
          <w:tcPr>
            <w:tcW w:w="1008" w:type="dxa"/>
            <w:tcBorders>
              <w:top w:val="single" w:sz="12" w:space="0" w:color="auto"/>
              <w:left w:val="single" w:sz="12" w:space="0" w:color="auto"/>
              <w:bottom w:val="single" w:sz="12" w:space="0" w:color="auto"/>
              <w:right w:val="single" w:sz="12" w:space="0" w:color="auto"/>
            </w:tcBorders>
          </w:tcPr>
          <w:p w14:paraId="452A6F3B"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c>
          <w:tcPr>
            <w:tcW w:w="8100" w:type="dxa"/>
            <w:tcBorders>
              <w:top w:val="single" w:sz="12" w:space="0" w:color="auto"/>
              <w:left w:val="single" w:sz="12" w:space="0" w:color="auto"/>
              <w:bottom w:val="single" w:sz="12" w:space="0" w:color="auto"/>
              <w:right w:val="single" w:sz="12" w:space="0" w:color="auto"/>
            </w:tcBorders>
          </w:tcPr>
          <w:p w14:paraId="07FA112A" w14:textId="77777777" w:rsidR="00CB76F0" w:rsidRPr="008E6B0C" w:rsidRDefault="00CB76F0" w:rsidP="008E6B0C">
            <w:pPr>
              <w:tabs>
                <w:tab w:val="right" w:pos="6984"/>
              </w:tabs>
              <w:spacing w:after="0" w:line="240" w:lineRule="auto"/>
              <w:rPr>
                <w:rFonts w:ascii="Arial Narrow" w:eastAsia="Times New Roman" w:hAnsi="Arial Narrow" w:cs="Times New Roman"/>
                <w:b/>
                <w:sz w:val="21"/>
                <w:szCs w:val="21"/>
              </w:rPr>
            </w:pPr>
            <w:r w:rsidRPr="008E6B0C">
              <w:rPr>
                <w:rFonts w:ascii="Arial Narrow" w:eastAsia="Times New Roman" w:hAnsi="Arial Narrow" w:cs="Times New Roman"/>
                <w:b/>
                <w:sz w:val="20"/>
                <w:szCs w:val="20"/>
              </w:rPr>
              <w:t>Eğitim Yönetimi Tezsiz Yüksek Lisans Uzaktan Eğitim Programını bitiren öğrenciler,</w:t>
            </w:r>
          </w:p>
        </w:tc>
        <w:tc>
          <w:tcPr>
            <w:tcW w:w="338" w:type="dxa"/>
            <w:tcBorders>
              <w:top w:val="single" w:sz="12" w:space="0" w:color="auto"/>
              <w:left w:val="single" w:sz="12" w:space="0" w:color="auto"/>
              <w:bottom w:val="single" w:sz="12" w:space="0" w:color="auto"/>
              <w:right w:val="single" w:sz="12" w:space="0" w:color="auto"/>
            </w:tcBorders>
          </w:tcPr>
          <w:p w14:paraId="1F712CDC"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c>
          <w:tcPr>
            <w:tcW w:w="338" w:type="dxa"/>
            <w:tcBorders>
              <w:top w:val="single" w:sz="12" w:space="0" w:color="auto"/>
              <w:left w:val="single" w:sz="12" w:space="0" w:color="auto"/>
              <w:bottom w:val="single" w:sz="12" w:space="0" w:color="auto"/>
              <w:right w:val="single" w:sz="12" w:space="0" w:color="auto"/>
            </w:tcBorders>
          </w:tcPr>
          <w:p w14:paraId="53D2BB07"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565DE3D8"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1982ADDF" w14:textId="77777777" w:rsidTr="00CB76F0">
        <w:tc>
          <w:tcPr>
            <w:tcW w:w="1008" w:type="dxa"/>
            <w:tcBorders>
              <w:top w:val="single" w:sz="12" w:space="0" w:color="auto"/>
              <w:left w:val="single" w:sz="12" w:space="0" w:color="auto"/>
              <w:bottom w:val="single" w:sz="12" w:space="0" w:color="auto"/>
              <w:right w:val="single" w:sz="12" w:space="0" w:color="auto"/>
            </w:tcBorders>
          </w:tcPr>
          <w:p w14:paraId="49056DCC"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No</w:t>
            </w:r>
          </w:p>
        </w:tc>
        <w:tc>
          <w:tcPr>
            <w:tcW w:w="8100" w:type="dxa"/>
            <w:tcBorders>
              <w:top w:val="single" w:sz="12" w:space="0" w:color="auto"/>
              <w:left w:val="single" w:sz="12" w:space="0" w:color="auto"/>
              <w:bottom w:val="single" w:sz="12" w:space="0" w:color="auto"/>
              <w:right w:val="single" w:sz="12" w:space="0" w:color="auto"/>
            </w:tcBorders>
          </w:tcPr>
          <w:p w14:paraId="70520FA9" w14:textId="77777777" w:rsidR="00CB76F0" w:rsidRPr="008E6B0C" w:rsidRDefault="00CB76F0" w:rsidP="008E6B0C">
            <w:pPr>
              <w:tabs>
                <w:tab w:val="right" w:pos="6984"/>
              </w:tabs>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 xml:space="preserve">Program Çıktıları </w:t>
            </w:r>
            <w:r w:rsidRPr="008E6B0C">
              <w:rPr>
                <w:rFonts w:ascii="Arial Narrow" w:eastAsia="Times New Roman" w:hAnsi="Arial Narrow" w:cs="Times New Roman"/>
                <w:sz w:val="21"/>
                <w:szCs w:val="21"/>
              </w:rPr>
              <w:tab/>
            </w:r>
          </w:p>
        </w:tc>
        <w:tc>
          <w:tcPr>
            <w:tcW w:w="338" w:type="dxa"/>
            <w:tcBorders>
              <w:top w:val="single" w:sz="12" w:space="0" w:color="auto"/>
              <w:left w:val="single" w:sz="12" w:space="0" w:color="auto"/>
              <w:bottom w:val="single" w:sz="12" w:space="0" w:color="auto"/>
              <w:right w:val="single" w:sz="12" w:space="0" w:color="auto"/>
            </w:tcBorders>
          </w:tcPr>
          <w:p w14:paraId="172FBD75" w14:textId="2F746EFE" w:rsidR="00CB76F0" w:rsidRPr="008E6B0C" w:rsidRDefault="00CB76F0" w:rsidP="008E6B0C">
            <w:pPr>
              <w:spacing w:after="0" w:line="240" w:lineRule="auto"/>
              <w:jc w:val="both"/>
              <w:rPr>
                <w:rFonts w:ascii="Arial Narrow" w:eastAsia="Times New Roman" w:hAnsi="Arial Narrow" w:cs="Times New Roman"/>
                <w:sz w:val="21"/>
                <w:szCs w:val="21"/>
              </w:rPr>
            </w:pPr>
            <w:r>
              <w:rPr>
                <w:rFonts w:ascii="Arial Narrow" w:eastAsia="Times New Roman" w:hAnsi="Arial Narrow" w:cs="Times New Roman"/>
                <w:sz w:val="21"/>
                <w:szCs w:val="21"/>
              </w:rPr>
              <w:t>3</w:t>
            </w:r>
          </w:p>
        </w:tc>
        <w:tc>
          <w:tcPr>
            <w:tcW w:w="338" w:type="dxa"/>
            <w:tcBorders>
              <w:top w:val="single" w:sz="12" w:space="0" w:color="auto"/>
              <w:left w:val="single" w:sz="12" w:space="0" w:color="auto"/>
              <w:bottom w:val="single" w:sz="12" w:space="0" w:color="auto"/>
              <w:right w:val="single" w:sz="12" w:space="0" w:color="auto"/>
            </w:tcBorders>
          </w:tcPr>
          <w:p w14:paraId="1D83FD1C" w14:textId="506BDE11" w:rsidR="00CB76F0" w:rsidRPr="008E6B0C" w:rsidRDefault="00CB76F0" w:rsidP="008E6B0C">
            <w:pPr>
              <w:spacing w:after="0" w:line="240" w:lineRule="auto"/>
              <w:jc w:val="both"/>
              <w:rPr>
                <w:rFonts w:ascii="Arial Narrow" w:eastAsia="Times New Roman" w:hAnsi="Arial Narrow" w:cs="Times New Roman"/>
                <w:sz w:val="21"/>
                <w:szCs w:val="21"/>
              </w:rPr>
            </w:pPr>
            <w:r>
              <w:rPr>
                <w:rFonts w:ascii="Arial Narrow" w:eastAsia="Times New Roman" w:hAnsi="Arial Narrow" w:cs="Times New Roman"/>
                <w:sz w:val="21"/>
                <w:szCs w:val="21"/>
              </w:rPr>
              <w:t>2</w:t>
            </w:r>
          </w:p>
        </w:tc>
        <w:tc>
          <w:tcPr>
            <w:tcW w:w="360" w:type="dxa"/>
            <w:tcBorders>
              <w:top w:val="single" w:sz="12" w:space="0" w:color="auto"/>
              <w:left w:val="single" w:sz="12" w:space="0" w:color="auto"/>
              <w:bottom w:val="single" w:sz="12" w:space="0" w:color="auto"/>
              <w:right w:val="single" w:sz="12" w:space="0" w:color="auto"/>
            </w:tcBorders>
          </w:tcPr>
          <w:p w14:paraId="6B91D936" w14:textId="22BFA2DC"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w:t>
            </w:r>
          </w:p>
        </w:tc>
      </w:tr>
      <w:tr w:rsidR="00CB76F0" w:rsidRPr="008E6B0C" w14:paraId="25C417B0" w14:textId="77777777" w:rsidTr="00CB76F0">
        <w:tc>
          <w:tcPr>
            <w:tcW w:w="1008" w:type="dxa"/>
            <w:tcBorders>
              <w:top w:val="single" w:sz="12" w:space="0" w:color="auto"/>
              <w:left w:val="single" w:sz="12" w:space="0" w:color="auto"/>
              <w:bottom w:val="single" w:sz="12" w:space="0" w:color="auto"/>
              <w:right w:val="single" w:sz="12" w:space="0" w:color="auto"/>
            </w:tcBorders>
          </w:tcPr>
          <w:p w14:paraId="4555014E"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w:t>
            </w:r>
          </w:p>
        </w:tc>
        <w:tc>
          <w:tcPr>
            <w:tcW w:w="8100" w:type="dxa"/>
            <w:tcBorders>
              <w:top w:val="single" w:sz="12" w:space="0" w:color="auto"/>
              <w:left w:val="single" w:sz="12" w:space="0" w:color="auto"/>
              <w:bottom w:val="single" w:sz="12" w:space="0" w:color="auto"/>
              <w:right w:val="single" w:sz="12" w:space="0" w:color="auto"/>
            </w:tcBorders>
          </w:tcPr>
          <w:p w14:paraId="691FD723" w14:textId="77777777" w:rsidR="00CB76F0" w:rsidRPr="008E6B0C" w:rsidRDefault="00CB76F0" w:rsidP="008E6B0C">
            <w:pPr>
              <w:spacing w:after="0" w:line="240" w:lineRule="auto"/>
              <w:jc w:val="both"/>
              <w:rPr>
                <w:rFonts w:ascii="Arial Narrow" w:eastAsia="Times New Roman" w:hAnsi="Arial Narrow" w:cs="Times New Roman"/>
                <w:sz w:val="21"/>
                <w:szCs w:val="21"/>
                <w:shd w:val="clear" w:color="auto" w:fill="FFFFFF"/>
              </w:rPr>
            </w:pPr>
            <w:r w:rsidRPr="008E6B0C">
              <w:rPr>
                <w:rFonts w:ascii="Arial Narrow" w:eastAsia="Times New Roman" w:hAnsi="Arial Narrow" w:cs="Times New Roman"/>
                <w:sz w:val="21"/>
                <w:szCs w:val="21"/>
                <w:shd w:val="clear" w:color="auto" w:fill="FFFFFF"/>
              </w:rPr>
              <w:t>Eğitim yönetimi alanında kullanılan teori ve uygulamaları bilebilecektir.</w:t>
            </w:r>
          </w:p>
        </w:tc>
        <w:tc>
          <w:tcPr>
            <w:tcW w:w="338" w:type="dxa"/>
            <w:tcBorders>
              <w:top w:val="single" w:sz="12" w:space="0" w:color="auto"/>
              <w:left w:val="single" w:sz="12" w:space="0" w:color="auto"/>
              <w:bottom w:val="single" w:sz="12" w:space="0" w:color="auto"/>
              <w:right w:val="single" w:sz="12" w:space="0" w:color="auto"/>
            </w:tcBorders>
          </w:tcPr>
          <w:p w14:paraId="058D56B3"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x</w:t>
            </w:r>
          </w:p>
        </w:tc>
        <w:tc>
          <w:tcPr>
            <w:tcW w:w="338" w:type="dxa"/>
            <w:tcBorders>
              <w:top w:val="single" w:sz="12" w:space="0" w:color="auto"/>
              <w:left w:val="single" w:sz="12" w:space="0" w:color="auto"/>
              <w:bottom w:val="single" w:sz="12" w:space="0" w:color="auto"/>
              <w:right w:val="single" w:sz="12" w:space="0" w:color="auto"/>
            </w:tcBorders>
          </w:tcPr>
          <w:p w14:paraId="1A43C39B" w14:textId="77777777" w:rsidR="00CB76F0" w:rsidRPr="008E6B0C" w:rsidRDefault="00CB76F0" w:rsidP="008E6B0C">
            <w:pPr>
              <w:spacing w:after="0" w:line="240" w:lineRule="auto"/>
              <w:rPr>
                <w:rFonts w:ascii="Arial Narrow" w:eastAsia="Calibri"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34B3DC17"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1066D96A" w14:textId="77777777" w:rsidTr="00CB76F0">
        <w:tc>
          <w:tcPr>
            <w:tcW w:w="1008" w:type="dxa"/>
          </w:tcPr>
          <w:p w14:paraId="6ECD8A95" w14:textId="77777777" w:rsidR="00CB76F0" w:rsidRPr="008E6B0C" w:rsidRDefault="00CB76F0" w:rsidP="008E6B0C">
            <w:pPr>
              <w:tabs>
                <w:tab w:val="left" w:pos="570"/>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2</w:t>
            </w:r>
          </w:p>
        </w:tc>
        <w:tc>
          <w:tcPr>
            <w:tcW w:w="8100" w:type="dxa"/>
          </w:tcPr>
          <w:p w14:paraId="5E4A798D"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Uzaktan eğitim teknolojilerini etkin bir şekilde kullanabilecektir.</w:t>
            </w:r>
          </w:p>
        </w:tc>
        <w:tc>
          <w:tcPr>
            <w:tcW w:w="338" w:type="dxa"/>
          </w:tcPr>
          <w:p w14:paraId="6A260723"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4FECBFA7"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48813FC3" w14:textId="77777777" w:rsidR="00CB76F0" w:rsidRPr="008E6B0C" w:rsidRDefault="00CB76F0" w:rsidP="008E6B0C">
            <w:pPr>
              <w:spacing w:after="0" w:line="240" w:lineRule="auto"/>
              <w:rPr>
                <w:rFonts w:ascii="Arial Narrow" w:eastAsia="Times New Roman" w:hAnsi="Arial Narrow" w:cs="Times New Roman"/>
                <w:sz w:val="20"/>
                <w:szCs w:val="20"/>
              </w:rPr>
            </w:pPr>
          </w:p>
        </w:tc>
      </w:tr>
      <w:tr w:rsidR="00CB76F0" w:rsidRPr="008E6B0C" w14:paraId="4E798B62" w14:textId="77777777" w:rsidTr="00CB76F0">
        <w:tc>
          <w:tcPr>
            <w:tcW w:w="1008" w:type="dxa"/>
            <w:tcBorders>
              <w:top w:val="single" w:sz="12" w:space="0" w:color="auto"/>
              <w:left w:val="single" w:sz="12" w:space="0" w:color="auto"/>
              <w:bottom w:val="single" w:sz="12" w:space="0" w:color="auto"/>
              <w:right w:val="single" w:sz="12" w:space="0" w:color="auto"/>
            </w:tcBorders>
          </w:tcPr>
          <w:p w14:paraId="54AF7300" w14:textId="77777777" w:rsidR="00CB76F0" w:rsidRPr="008E6B0C" w:rsidRDefault="00CB76F0" w:rsidP="008E6B0C">
            <w:pPr>
              <w:tabs>
                <w:tab w:val="left" w:pos="570"/>
              </w:tabs>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3</w:t>
            </w:r>
          </w:p>
        </w:tc>
        <w:tc>
          <w:tcPr>
            <w:tcW w:w="8100" w:type="dxa"/>
            <w:tcBorders>
              <w:top w:val="single" w:sz="12" w:space="0" w:color="auto"/>
              <w:left w:val="single" w:sz="12" w:space="0" w:color="auto"/>
              <w:bottom w:val="single" w:sz="12" w:space="0" w:color="auto"/>
              <w:right w:val="single" w:sz="12" w:space="0" w:color="auto"/>
            </w:tcBorders>
          </w:tcPr>
          <w:p w14:paraId="69DBA961" w14:textId="77777777" w:rsidR="00CB76F0" w:rsidRPr="008E6B0C" w:rsidRDefault="00CB76F0" w:rsidP="008E6B0C">
            <w:pPr>
              <w:spacing w:after="0" w:line="240" w:lineRule="auto"/>
              <w:jc w:val="both"/>
              <w:rPr>
                <w:rFonts w:ascii="Arial Narrow" w:eastAsia="Times New Roman" w:hAnsi="Arial Narrow" w:cs="Times New Roman"/>
                <w:sz w:val="21"/>
                <w:szCs w:val="21"/>
                <w:shd w:val="clear" w:color="auto" w:fill="FFFFFF"/>
              </w:rPr>
            </w:pPr>
            <w:r w:rsidRPr="008E6B0C">
              <w:rPr>
                <w:rFonts w:ascii="Arial Narrow" w:eastAsia="Times New Roman" w:hAnsi="Arial Narrow" w:cs="Times New Roman"/>
                <w:sz w:val="21"/>
                <w:szCs w:val="21"/>
                <w:shd w:val="clear" w:color="auto" w:fill="FFFFFF"/>
              </w:rPr>
              <w:t>Bilimsel araştırma sürecinin temel özelliklerini kavrayabilecektir.</w:t>
            </w:r>
          </w:p>
        </w:tc>
        <w:tc>
          <w:tcPr>
            <w:tcW w:w="338" w:type="dxa"/>
            <w:tcBorders>
              <w:top w:val="single" w:sz="12" w:space="0" w:color="auto"/>
              <w:left w:val="single" w:sz="12" w:space="0" w:color="auto"/>
              <w:bottom w:val="single" w:sz="12" w:space="0" w:color="auto"/>
              <w:right w:val="single" w:sz="12" w:space="0" w:color="auto"/>
            </w:tcBorders>
          </w:tcPr>
          <w:p w14:paraId="2AFDDB09"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c>
          <w:tcPr>
            <w:tcW w:w="338" w:type="dxa"/>
            <w:tcBorders>
              <w:top w:val="single" w:sz="12" w:space="0" w:color="auto"/>
              <w:left w:val="single" w:sz="12" w:space="0" w:color="auto"/>
              <w:bottom w:val="single" w:sz="12" w:space="0" w:color="auto"/>
              <w:right w:val="single" w:sz="12" w:space="0" w:color="auto"/>
            </w:tcBorders>
          </w:tcPr>
          <w:p w14:paraId="67C8B837"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1A500EEB" w14:textId="253F639E" w:rsidR="00CB76F0" w:rsidRPr="008E6B0C" w:rsidRDefault="00CB76F0" w:rsidP="008E6B0C">
            <w:pPr>
              <w:spacing w:after="0" w:line="240" w:lineRule="auto"/>
              <w:rPr>
                <w:rFonts w:ascii="Arial Narrow" w:eastAsia="Calibri" w:hAnsi="Arial Narrow" w:cs="Times New Roman"/>
                <w:sz w:val="21"/>
                <w:szCs w:val="21"/>
              </w:rPr>
            </w:pPr>
            <w:r w:rsidRPr="008E6B0C">
              <w:rPr>
                <w:rFonts w:ascii="Arial Narrow" w:eastAsia="Calibri" w:hAnsi="Arial Narrow" w:cs="Times New Roman"/>
                <w:sz w:val="21"/>
                <w:szCs w:val="21"/>
              </w:rPr>
              <w:t>x</w:t>
            </w:r>
          </w:p>
        </w:tc>
      </w:tr>
      <w:tr w:rsidR="00CB76F0" w:rsidRPr="008E6B0C" w14:paraId="0C619784" w14:textId="77777777" w:rsidTr="00CB76F0">
        <w:tc>
          <w:tcPr>
            <w:tcW w:w="1008" w:type="dxa"/>
            <w:tcBorders>
              <w:top w:val="single" w:sz="12" w:space="0" w:color="auto"/>
              <w:left w:val="single" w:sz="12" w:space="0" w:color="auto"/>
              <w:bottom w:val="single" w:sz="12" w:space="0" w:color="auto"/>
              <w:right w:val="single" w:sz="12" w:space="0" w:color="auto"/>
            </w:tcBorders>
          </w:tcPr>
          <w:p w14:paraId="27E4FEDA"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4</w:t>
            </w:r>
          </w:p>
        </w:tc>
        <w:tc>
          <w:tcPr>
            <w:tcW w:w="8100" w:type="dxa"/>
            <w:tcBorders>
              <w:top w:val="single" w:sz="12" w:space="0" w:color="auto"/>
              <w:left w:val="single" w:sz="12" w:space="0" w:color="auto"/>
              <w:bottom w:val="single" w:sz="12" w:space="0" w:color="auto"/>
              <w:right w:val="single" w:sz="12" w:space="0" w:color="auto"/>
            </w:tcBorders>
          </w:tcPr>
          <w:p w14:paraId="1711B947"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shd w:val="clear" w:color="auto" w:fill="FFFFFF"/>
              </w:rPr>
              <w:t>Eğitim yönetimi alanında üretilen ulusal ve uluslararası düzeyde yayınları takip edebilecektir.</w:t>
            </w:r>
          </w:p>
        </w:tc>
        <w:tc>
          <w:tcPr>
            <w:tcW w:w="338" w:type="dxa"/>
            <w:tcBorders>
              <w:top w:val="single" w:sz="12" w:space="0" w:color="auto"/>
              <w:left w:val="single" w:sz="12" w:space="0" w:color="auto"/>
              <w:bottom w:val="single" w:sz="12" w:space="0" w:color="auto"/>
              <w:right w:val="single" w:sz="12" w:space="0" w:color="auto"/>
            </w:tcBorders>
          </w:tcPr>
          <w:p w14:paraId="1DFDA898"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x</w:t>
            </w:r>
          </w:p>
        </w:tc>
        <w:tc>
          <w:tcPr>
            <w:tcW w:w="338" w:type="dxa"/>
            <w:tcBorders>
              <w:top w:val="single" w:sz="12" w:space="0" w:color="auto"/>
              <w:left w:val="single" w:sz="12" w:space="0" w:color="auto"/>
              <w:bottom w:val="single" w:sz="12" w:space="0" w:color="auto"/>
              <w:right w:val="single" w:sz="12" w:space="0" w:color="auto"/>
            </w:tcBorders>
          </w:tcPr>
          <w:p w14:paraId="273993DB" w14:textId="77777777" w:rsidR="00CB76F0" w:rsidRPr="008E6B0C" w:rsidRDefault="00CB76F0" w:rsidP="008E6B0C">
            <w:pPr>
              <w:spacing w:after="0" w:line="240" w:lineRule="auto"/>
              <w:rPr>
                <w:rFonts w:ascii="Arial Narrow" w:eastAsia="Calibri"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66E9FAB8"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72E77A3F" w14:textId="77777777" w:rsidTr="00CB76F0">
        <w:tc>
          <w:tcPr>
            <w:tcW w:w="1008" w:type="dxa"/>
            <w:tcBorders>
              <w:top w:val="single" w:sz="12" w:space="0" w:color="auto"/>
              <w:left w:val="single" w:sz="12" w:space="0" w:color="auto"/>
              <w:bottom w:val="single" w:sz="12" w:space="0" w:color="auto"/>
              <w:right w:val="single" w:sz="12" w:space="0" w:color="auto"/>
            </w:tcBorders>
          </w:tcPr>
          <w:p w14:paraId="16FE4785"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5</w:t>
            </w:r>
          </w:p>
        </w:tc>
        <w:tc>
          <w:tcPr>
            <w:tcW w:w="8100" w:type="dxa"/>
            <w:tcBorders>
              <w:top w:val="single" w:sz="12" w:space="0" w:color="auto"/>
              <w:left w:val="single" w:sz="12" w:space="0" w:color="auto"/>
              <w:bottom w:val="single" w:sz="12" w:space="0" w:color="auto"/>
              <w:right w:val="single" w:sz="12" w:space="0" w:color="auto"/>
            </w:tcBorders>
          </w:tcPr>
          <w:p w14:paraId="340A855F"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shd w:val="clear" w:color="auto" w:fill="FFFFFF"/>
              </w:rPr>
              <w:t xml:space="preserve">Eğitim yönetimi alanına ait sorunları karar verme, planlama, örgütleme, eşgüdümleme, denetleme ve değerlendirme gibi yönetsel süreçler açısından </w:t>
            </w:r>
            <w:proofErr w:type="spellStart"/>
            <w:r w:rsidRPr="008E6B0C">
              <w:rPr>
                <w:rFonts w:ascii="Arial Narrow" w:eastAsia="Times New Roman" w:hAnsi="Arial Narrow" w:cs="Times New Roman"/>
                <w:sz w:val="21"/>
                <w:szCs w:val="21"/>
                <w:shd w:val="clear" w:color="auto" w:fill="FFFFFF"/>
              </w:rPr>
              <w:t>tartışabilicektir</w:t>
            </w:r>
            <w:proofErr w:type="spellEnd"/>
            <w:r w:rsidRPr="008E6B0C">
              <w:rPr>
                <w:rFonts w:ascii="Arial Narrow" w:eastAsia="Times New Roman" w:hAnsi="Arial Narrow" w:cs="Times New Roman"/>
                <w:sz w:val="21"/>
                <w:szCs w:val="21"/>
                <w:shd w:val="clear" w:color="auto" w:fill="FFFFFF"/>
              </w:rPr>
              <w:t>.</w:t>
            </w:r>
          </w:p>
        </w:tc>
        <w:tc>
          <w:tcPr>
            <w:tcW w:w="338" w:type="dxa"/>
            <w:tcBorders>
              <w:top w:val="single" w:sz="12" w:space="0" w:color="auto"/>
              <w:left w:val="single" w:sz="12" w:space="0" w:color="auto"/>
              <w:bottom w:val="single" w:sz="12" w:space="0" w:color="auto"/>
              <w:right w:val="single" w:sz="12" w:space="0" w:color="auto"/>
            </w:tcBorders>
          </w:tcPr>
          <w:p w14:paraId="12AB4F01" w14:textId="77777777" w:rsidR="00CB76F0" w:rsidRPr="008E6B0C" w:rsidRDefault="00CB76F0" w:rsidP="008E6B0C">
            <w:pPr>
              <w:spacing w:after="0" w:line="240" w:lineRule="auto"/>
              <w:rPr>
                <w:rFonts w:ascii="Arial Narrow" w:eastAsia="Calibri" w:hAnsi="Arial Narrow" w:cs="Times New Roman"/>
                <w:sz w:val="21"/>
                <w:szCs w:val="21"/>
              </w:rPr>
            </w:pPr>
            <w:r w:rsidRPr="008E6B0C">
              <w:rPr>
                <w:rFonts w:ascii="Arial Narrow" w:eastAsia="Calibri" w:hAnsi="Arial Narrow" w:cs="Times New Roman"/>
                <w:sz w:val="21"/>
                <w:szCs w:val="21"/>
              </w:rPr>
              <w:t>x</w:t>
            </w:r>
          </w:p>
        </w:tc>
        <w:tc>
          <w:tcPr>
            <w:tcW w:w="338" w:type="dxa"/>
            <w:tcBorders>
              <w:top w:val="single" w:sz="12" w:space="0" w:color="auto"/>
              <w:left w:val="single" w:sz="12" w:space="0" w:color="auto"/>
              <w:bottom w:val="single" w:sz="12" w:space="0" w:color="auto"/>
              <w:right w:val="single" w:sz="12" w:space="0" w:color="auto"/>
            </w:tcBorders>
          </w:tcPr>
          <w:p w14:paraId="51028366"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6877B612"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50279827" w14:textId="77777777" w:rsidTr="00CB76F0">
        <w:tc>
          <w:tcPr>
            <w:tcW w:w="1008" w:type="dxa"/>
            <w:tcBorders>
              <w:top w:val="single" w:sz="12" w:space="0" w:color="auto"/>
              <w:left w:val="single" w:sz="12" w:space="0" w:color="auto"/>
              <w:bottom w:val="single" w:sz="12" w:space="0" w:color="auto"/>
              <w:right w:val="single" w:sz="12" w:space="0" w:color="auto"/>
            </w:tcBorders>
          </w:tcPr>
          <w:p w14:paraId="3549CABC"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6</w:t>
            </w:r>
          </w:p>
        </w:tc>
        <w:tc>
          <w:tcPr>
            <w:tcW w:w="8100" w:type="dxa"/>
            <w:tcBorders>
              <w:top w:val="single" w:sz="12" w:space="0" w:color="auto"/>
              <w:left w:val="single" w:sz="12" w:space="0" w:color="auto"/>
              <w:bottom w:val="single" w:sz="12" w:space="0" w:color="auto"/>
              <w:right w:val="single" w:sz="12" w:space="0" w:color="auto"/>
            </w:tcBorders>
          </w:tcPr>
          <w:p w14:paraId="6AF34DE9"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shd w:val="clear" w:color="auto" w:fill="FFFFFF"/>
              </w:rPr>
              <w:t>Etik ilkelerin farkında olacak ve bu ilkeleri alandaki uygulamalara yansıtabilecektir.</w:t>
            </w:r>
          </w:p>
        </w:tc>
        <w:tc>
          <w:tcPr>
            <w:tcW w:w="338" w:type="dxa"/>
            <w:tcBorders>
              <w:top w:val="single" w:sz="12" w:space="0" w:color="auto"/>
              <w:left w:val="single" w:sz="12" w:space="0" w:color="auto"/>
              <w:bottom w:val="single" w:sz="12" w:space="0" w:color="auto"/>
              <w:right w:val="single" w:sz="12" w:space="0" w:color="auto"/>
            </w:tcBorders>
          </w:tcPr>
          <w:p w14:paraId="1300C5A7" w14:textId="77777777" w:rsidR="00CB76F0" w:rsidRPr="008E6B0C" w:rsidRDefault="00CB76F0" w:rsidP="008E6B0C">
            <w:pPr>
              <w:spacing w:after="0" w:line="240" w:lineRule="auto"/>
              <w:rPr>
                <w:rFonts w:ascii="Arial Narrow" w:eastAsia="Calibri" w:hAnsi="Arial Narrow" w:cs="Times New Roman"/>
                <w:sz w:val="21"/>
                <w:szCs w:val="21"/>
              </w:rPr>
            </w:pPr>
          </w:p>
        </w:tc>
        <w:tc>
          <w:tcPr>
            <w:tcW w:w="338" w:type="dxa"/>
            <w:tcBorders>
              <w:top w:val="single" w:sz="12" w:space="0" w:color="auto"/>
              <w:left w:val="single" w:sz="12" w:space="0" w:color="auto"/>
              <w:bottom w:val="single" w:sz="12" w:space="0" w:color="auto"/>
              <w:right w:val="single" w:sz="12" w:space="0" w:color="auto"/>
            </w:tcBorders>
          </w:tcPr>
          <w:p w14:paraId="1FAB61A0"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0CCCF552"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735D89DA" w14:textId="77777777" w:rsidTr="00CB76F0">
        <w:tc>
          <w:tcPr>
            <w:tcW w:w="1008" w:type="dxa"/>
            <w:tcBorders>
              <w:top w:val="single" w:sz="12" w:space="0" w:color="auto"/>
              <w:left w:val="single" w:sz="12" w:space="0" w:color="auto"/>
              <w:bottom w:val="single" w:sz="12" w:space="0" w:color="auto"/>
              <w:right w:val="single" w:sz="12" w:space="0" w:color="auto"/>
            </w:tcBorders>
          </w:tcPr>
          <w:p w14:paraId="1A04ED9B"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7</w:t>
            </w:r>
          </w:p>
        </w:tc>
        <w:tc>
          <w:tcPr>
            <w:tcW w:w="8100" w:type="dxa"/>
            <w:tcBorders>
              <w:top w:val="single" w:sz="12" w:space="0" w:color="auto"/>
              <w:left w:val="single" w:sz="12" w:space="0" w:color="auto"/>
              <w:bottom w:val="single" w:sz="12" w:space="0" w:color="auto"/>
              <w:right w:val="single" w:sz="12" w:space="0" w:color="auto"/>
            </w:tcBorders>
          </w:tcPr>
          <w:p w14:paraId="4A1C1A31"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shd w:val="clear" w:color="auto" w:fill="FFFFFF"/>
              </w:rPr>
              <w:t>Eğitim yönetimi alanına uygulamada yaşanan sorunların farkına varabilecektir.</w:t>
            </w:r>
          </w:p>
        </w:tc>
        <w:tc>
          <w:tcPr>
            <w:tcW w:w="338" w:type="dxa"/>
            <w:tcBorders>
              <w:top w:val="single" w:sz="12" w:space="0" w:color="auto"/>
              <w:left w:val="single" w:sz="12" w:space="0" w:color="auto"/>
              <w:bottom w:val="single" w:sz="12" w:space="0" w:color="auto"/>
              <w:right w:val="single" w:sz="12" w:space="0" w:color="auto"/>
            </w:tcBorders>
          </w:tcPr>
          <w:p w14:paraId="33259D32" w14:textId="77777777" w:rsidR="00CB76F0" w:rsidRPr="008E6B0C" w:rsidRDefault="00CB76F0" w:rsidP="008E6B0C">
            <w:pPr>
              <w:spacing w:after="0" w:line="240" w:lineRule="auto"/>
              <w:rPr>
                <w:rFonts w:ascii="Arial Narrow" w:eastAsia="Calibri" w:hAnsi="Arial Narrow" w:cs="Times New Roman"/>
                <w:sz w:val="21"/>
                <w:szCs w:val="21"/>
              </w:rPr>
            </w:pPr>
          </w:p>
        </w:tc>
        <w:tc>
          <w:tcPr>
            <w:tcW w:w="338" w:type="dxa"/>
            <w:tcBorders>
              <w:top w:val="single" w:sz="12" w:space="0" w:color="auto"/>
              <w:left w:val="single" w:sz="12" w:space="0" w:color="auto"/>
              <w:bottom w:val="single" w:sz="12" w:space="0" w:color="auto"/>
              <w:right w:val="single" w:sz="12" w:space="0" w:color="auto"/>
            </w:tcBorders>
          </w:tcPr>
          <w:p w14:paraId="450C675F"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07E68A0C"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426F94C5" w14:textId="77777777" w:rsidTr="00CB76F0">
        <w:tc>
          <w:tcPr>
            <w:tcW w:w="1008" w:type="dxa"/>
            <w:tcBorders>
              <w:top w:val="single" w:sz="12" w:space="0" w:color="auto"/>
              <w:left w:val="single" w:sz="12" w:space="0" w:color="auto"/>
              <w:bottom w:val="single" w:sz="12" w:space="0" w:color="auto"/>
              <w:right w:val="single" w:sz="12" w:space="0" w:color="auto"/>
            </w:tcBorders>
          </w:tcPr>
          <w:p w14:paraId="667E69E0"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8</w:t>
            </w:r>
          </w:p>
        </w:tc>
        <w:tc>
          <w:tcPr>
            <w:tcW w:w="8100" w:type="dxa"/>
            <w:tcBorders>
              <w:top w:val="single" w:sz="12" w:space="0" w:color="auto"/>
              <w:left w:val="single" w:sz="12" w:space="0" w:color="auto"/>
              <w:bottom w:val="single" w:sz="12" w:space="0" w:color="auto"/>
              <w:right w:val="single" w:sz="12" w:space="0" w:color="auto"/>
            </w:tcBorders>
          </w:tcPr>
          <w:p w14:paraId="1AB0B5FB"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shd w:val="clear" w:color="auto" w:fill="FFFFFF"/>
              </w:rPr>
              <w:t>Ulusal, uluslararası ve disiplinler arası çalışmalarla alanı destekleyebilmek için alan çalışanları ve uygulayıcılarla etkili iletişim kurabilecektir.</w:t>
            </w:r>
          </w:p>
        </w:tc>
        <w:tc>
          <w:tcPr>
            <w:tcW w:w="338" w:type="dxa"/>
            <w:tcBorders>
              <w:top w:val="single" w:sz="12" w:space="0" w:color="auto"/>
              <w:left w:val="single" w:sz="12" w:space="0" w:color="auto"/>
              <w:bottom w:val="single" w:sz="12" w:space="0" w:color="auto"/>
              <w:right w:val="single" w:sz="12" w:space="0" w:color="auto"/>
            </w:tcBorders>
          </w:tcPr>
          <w:p w14:paraId="08421E7A"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x</w:t>
            </w:r>
          </w:p>
        </w:tc>
        <w:tc>
          <w:tcPr>
            <w:tcW w:w="338" w:type="dxa"/>
            <w:tcBorders>
              <w:top w:val="single" w:sz="12" w:space="0" w:color="auto"/>
              <w:left w:val="single" w:sz="12" w:space="0" w:color="auto"/>
              <w:bottom w:val="single" w:sz="12" w:space="0" w:color="auto"/>
              <w:right w:val="single" w:sz="12" w:space="0" w:color="auto"/>
            </w:tcBorders>
          </w:tcPr>
          <w:p w14:paraId="6B97DBF3" w14:textId="77777777" w:rsidR="00CB76F0" w:rsidRPr="008E6B0C" w:rsidRDefault="00CB76F0" w:rsidP="008E6B0C">
            <w:pPr>
              <w:spacing w:after="0" w:line="240" w:lineRule="auto"/>
              <w:rPr>
                <w:rFonts w:ascii="Arial Narrow" w:eastAsia="Calibri"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3BDDEADF"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794B40CF" w14:textId="77777777" w:rsidTr="00CB76F0">
        <w:tc>
          <w:tcPr>
            <w:tcW w:w="1008" w:type="dxa"/>
            <w:tcBorders>
              <w:top w:val="single" w:sz="12" w:space="0" w:color="auto"/>
              <w:left w:val="single" w:sz="12" w:space="0" w:color="auto"/>
              <w:bottom w:val="single" w:sz="12" w:space="0" w:color="auto"/>
              <w:right w:val="single" w:sz="12" w:space="0" w:color="auto"/>
            </w:tcBorders>
          </w:tcPr>
          <w:p w14:paraId="4DAB1B76"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9</w:t>
            </w:r>
          </w:p>
        </w:tc>
        <w:tc>
          <w:tcPr>
            <w:tcW w:w="8100" w:type="dxa"/>
            <w:tcBorders>
              <w:top w:val="single" w:sz="12" w:space="0" w:color="auto"/>
              <w:left w:val="single" w:sz="12" w:space="0" w:color="auto"/>
              <w:bottom w:val="single" w:sz="12" w:space="0" w:color="auto"/>
              <w:right w:val="single" w:sz="12" w:space="0" w:color="auto"/>
            </w:tcBorders>
          </w:tcPr>
          <w:p w14:paraId="38496C2A"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shd w:val="clear" w:color="auto" w:fill="FFFFFF"/>
              </w:rPr>
              <w:t>Eğitim örgütlerini yapısal ve işlevsel açıdan analiz edebilecektir.</w:t>
            </w:r>
          </w:p>
        </w:tc>
        <w:tc>
          <w:tcPr>
            <w:tcW w:w="338" w:type="dxa"/>
            <w:tcBorders>
              <w:top w:val="single" w:sz="12" w:space="0" w:color="auto"/>
              <w:left w:val="single" w:sz="12" w:space="0" w:color="auto"/>
              <w:bottom w:val="single" w:sz="12" w:space="0" w:color="auto"/>
              <w:right w:val="single" w:sz="12" w:space="0" w:color="auto"/>
            </w:tcBorders>
          </w:tcPr>
          <w:p w14:paraId="73C7491E" w14:textId="77777777" w:rsidR="00CB76F0" w:rsidRPr="008E6B0C" w:rsidRDefault="00CB76F0" w:rsidP="008E6B0C">
            <w:pPr>
              <w:spacing w:after="0" w:line="240" w:lineRule="auto"/>
              <w:rPr>
                <w:rFonts w:ascii="Arial Narrow" w:eastAsia="Calibri" w:hAnsi="Arial Narrow" w:cs="Times New Roman"/>
                <w:sz w:val="21"/>
                <w:szCs w:val="21"/>
              </w:rPr>
            </w:pPr>
            <w:r w:rsidRPr="008E6B0C">
              <w:rPr>
                <w:rFonts w:ascii="Arial Narrow" w:eastAsia="Calibri" w:hAnsi="Arial Narrow" w:cs="Times New Roman"/>
                <w:sz w:val="21"/>
                <w:szCs w:val="21"/>
              </w:rPr>
              <w:t>x</w:t>
            </w:r>
          </w:p>
        </w:tc>
        <w:tc>
          <w:tcPr>
            <w:tcW w:w="338" w:type="dxa"/>
            <w:tcBorders>
              <w:top w:val="single" w:sz="12" w:space="0" w:color="auto"/>
              <w:left w:val="single" w:sz="12" w:space="0" w:color="auto"/>
              <w:bottom w:val="single" w:sz="12" w:space="0" w:color="auto"/>
              <w:right w:val="single" w:sz="12" w:space="0" w:color="auto"/>
            </w:tcBorders>
          </w:tcPr>
          <w:p w14:paraId="3F4CF723"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06B1E1A5"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010E1D87" w14:textId="77777777" w:rsidTr="00CB76F0">
        <w:tc>
          <w:tcPr>
            <w:tcW w:w="1008" w:type="dxa"/>
            <w:tcBorders>
              <w:top w:val="single" w:sz="12" w:space="0" w:color="auto"/>
              <w:left w:val="single" w:sz="12" w:space="0" w:color="auto"/>
              <w:bottom w:val="single" w:sz="12" w:space="0" w:color="auto"/>
              <w:right w:val="single" w:sz="12" w:space="0" w:color="auto"/>
            </w:tcBorders>
          </w:tcPr>
          <w:p w14:paraId="57023391"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10</w:t>
            </w:r>
          </w:p>
        </w:tc>
        <w:tc>
          <w:tcPr>
            <w:tcW w:w="8100" w:type="dxa"/>
            <w:tcBorders>
              <w:top w:val="single" w:sz="12" w:space="0" w:color="auto"/>
              <w:left w:val="single" w:sz="12" w:space="0" w:color="auto"/>
              <w:bottom w:val="single" w:sz="12" w:space="0" w:color="auto"/>
              <w:right w:val="single" w:sz="12" w:space="0" w:color="auto"/>
            </w:tcBorders>
          </w:tcPr>
          <w:p w14:paraId="0A8130F3"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shd w:val="clear" w:color="auto" w:fill="FFFFFF"/>
              </w:rPr>
              <w:t>Eğitim örgütlerinin diğer örgütlerle, sivil toplum kuruluşlarıyla, toplumla, iş çevresiyle olan ilişkisini değerlendirebilecektir.</w:t>
            </w:r>
          </w:p>
        </w:tc>
        <w:tc>
          <w:tcPr>
            <w:tcW w:w="338" w:type="dxa"/>
            <w:tcBorders>
              <w:top w:val="single" w:sz="12" w:space="0" w:color="auto"/>
              <w:left w:val="single" w:sz="12" w:space="0" w:color="auto"/>
              <w:bottom w:val="single" w:sz="12" w:space="0" w:color="auto"/>
              <w:right w:val="single" w:sz="12" w:space="0" w:color="auto"/>
            </w:tcBorders>
          </w:tcPr>
          <w:p w14:paraId="193F83A4"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c>
          <w:tcPr>
            <w:tcW w:w="338" w:type="dxa"/>
            <w:tcBorders>
              <w:top w:val="single" w:sz="12" w:space="0" w:color="auto"/>
              <w:left w:val="single" w:sz="12" w:space="0" w:color="auto"/>
              <w:bottom w:val="single" w:sz="12" w:space="0" w:color="auto"/>
              <w:right w:val="single" w:sz="12" w:space="0" w:color="auto"/>
            </w:tcBorders>
          </w:tcPr>
          <w:p w14:paraId="34A9E83F" w14:textId="77777777" w:rsidR="00CB76F0" w:rsidRPr="008E6B0C" w:rsidRDefault="00CB76F0" w:rsidP="008E6B0C">
            <w:pPr>
              <w:spacing w:after="0" w:line="240" w:lineRule="auto"/>
              <w:rPr>
                <w:rFonts w:ascii="Arial Narrow" w:eastAsia="Calibri" w:hAnsi="Arial Narrow" w:cs="Times New Roman"/>
                <w:sz w:val="21"/>
                <w:szCs w:val="21"/>
              </w:rPr>
            </w:pPr>
            <w:r w:rsidRPr="008E6B0C">
              <w:rPr>
                <w:rFonts w:ascii="Arial Narrow" w:eastAsia="Calibri"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753F7F2B"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64889960" w14:textId="77777777" w:rsidTr="00CB76F0">
        <w:tc>
          <w:tcPr>
            <w:tcW w:w="1008" w:type="dxa"/>
            <w:tcBorders>
              <w:top w:val="single" w:sz="12" w:space="0" w:color="auto"/>
              <w:left w:val="single" w:sz="12" w:space="0" w:color="auto"/>
              <w:bottom w:val="single" w:sz="12" w:space="0" w:color="auto"/>
              <w:right w:val="single" w:sz="12" w:space="0" w:color="auto"/>
            </w:tcBorders>
          </w:tcPr>
          <w:p w14:paraId="158F842F"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11</w:t>
            </w:r>
          </w:p>
        </w:tc>
        <w:tc>
          <w:tcPr>
            <w:tcW w:w="8100" w:type="dxa"/>
            <w:tcBorders>
              <w:top w:val="single" w:sz="12" w:space="0" w:color="auto"/>
              <w:left w:val="single" w:sz="12" w:space="0" w:color="auto"/>
              <w:bottom w:val="single" w:sz="12" w:space="0" w:color="auto"/>
              <w:right w:val="single" w:sz="12" w:space="0" w:color="auto"/>
            </w:tcBorders>
          </w:tcPr>
          <w:p w14:paraId="3DCEC522"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shd w:val="clear" w:color="auto" w:fill="FFFFFF"/>
              </w:rPr>
              <w:t>Eğitim alanında alınan stratejik kararlar ve eğitim politikalarını, politika yapıcılar, araştırmacılar ve uygulayıcılar açısından analiz edebilecektir.</w:t>
            </w:r>
          </w:p>
        </w:tc>
        <w:tc>
          <w:tcPr>
            <w:tcW w:w="338" w:type="dxa"/>
            <w:tcBorders>
              <w:top w:val="single" w:sz="12" w:space="0" w:color="auto"/>
              <w:left w:val="single" w:sz="12" w:space="0" w:color="auto"/>
              <w:bottom w:val="single" w:sz="12" w:space="0" w:color="auto"/>
              <w:right w:val="single" w:sz="12" w:space="0" w:color="auto"/>
            </w:tcBorders>
          </w:tcPr>
          <w:p w14:paraId="406D8853" w14:textId="77777777" w:rsidR="00CB76F0" w:rsidRPr="008E6B0C" w:rsidRDefault="00CB76F0" w:rsidP="008E6B0C">
            <w:pPr>
              <w:spacing w:after="0" w:line="240" w:lineRule="auto"/>
              <w:rPr>
                <w:rFonts w:ascii="Arial Narrow" w:eastAsia="Calibri" w:hAnsi="Arial Narrow" w:cs="Times New Roman"/>
                <w:sz w:val="21"/>
                <w:szCs w:val="21"/>
              </w:rPr>
            </w:pPr>
            <w:r w:rsidRPr="008E6B0C">
              <w:rPr>
                <w:rFonts w:ascii="Arial Narrow" w:eastAsia="Calibri" w:hAnsi="Arial Narrow" w:cs="Times New Roman"/>
                <w:sz w:val="21"/>
                <w:szCs w:val="21"/>
              </w:rPr>
              <w:t>x</w:t>
            </w:r>
          </w:p>
        </w:tc>
        <w:tc>
          <w:tcPr>
            <w:tcW w:w="338" w:type="dxa"/>
            <w:tcBorders>
              <w:top w:val="single" w:sz="12" w:space="0" w:color="auto"/>
              <w:left w:val="single" w:sz="12" w:space="0" w:color="auto"/>
              <w:bottom w:val="single" w:sz="12" w:space="0" w:color="auto"/>
              <w:right w:val="single" w:sz="12" w:space="0" w:color="auto"/>
            </w:tcBorders>
          </w:tcPr>
          <w:p w14:paraId="4513A794"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1E10A0ED"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59FB2298" w14:textId="77777777" w:rsidTr="00CB76F0">
        <w:tc>
          <w:tcPr>
            <w:tcW w:w="1008" w:type="dxa"/>
            <w:tcBorders>
              <w:top w:val="single" w:sz="12" w:space="0" w:color="auto"/>
              <w:left w:val="single" w:sz="12" w:space="0" w:color="auto"/>
              <w:bottom w:val="single" w:sz="12" w:space="0" w:color="auto"/>
              <w:right w:val="single" w:sz="12" w:space="0" w:color="auto"/>
            </w:tcBorders>
          </w:tcPr>
          <w:p w14:paraId="6770E0D9"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12</w:t>
            </w:r>
          </w:p>
        </w:tc>
        <w:tc>
          <w:tcPr>
            <w:tcW w:w="8100" w:type="dxa"/>
            <w:tcBorders>
              <w:top w:val="single" w:sz="12" w:space="0" w:color="auto"/>
              <w:left w:val="single" w:sz="12" w:space="0" w:color="auto"/>
              <w:bottom w:val="single" w:sz="12" w:space="0" w:color="auto"/>
              <w:right w:val="single" w:sz="12" w:space="0" w:color="auto"/>
            </w:tcBorders>
          </w:tcPr>
          <w:p w14:paraId="706ED107"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shd w:val="clear" w:color="auto" w:fill="FFFFFF"/>
              </w:rPr>
              <w:t>Türkiye Eğitim Sistemine egemen olan siyasal,  sosyal, tarihsel, kültürel, ekonomik ve uluslararası gelişmeleri bilebilecektir.</w:t>
            </w:r>
          </w:p>
        </w:tc>
        <w:tc>
          <w:tcPr>
            <w:tcW w:w="338" w:type="dxa"/>
            <w:tcBorders>
              <w:top w:val="single" w:sz="12" w:space="0" w:color="auto"/>
              <w:left w:val="single" w:sz="12" w:space="0" w:color="auto"/>
              <w:bottom w:val="single" w:sz="12" w:space="0" w:color="auto"/>
              <w:right w:val="single" w:sz="12" w:space="0" w:color="auto"/>
            </w:tcBorders>
          </w:tcPr>
          <w:p w14:paraId="6655DE78"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x</w:t>
            </w:r>
          </w:p>
        </w:tc>
        <w:tc>
          <w:tcPr>
            <w:tcW w:w="338" w:type="dxa"/>
            <w:tcBorders>
              <w:top w:val="single" w:sz="12" w:space="0" w:color="auto"/>
              <w:left w:val="single" w:sz="12" w:space="0" w:color="auto"/>
              <w:bottom w:val="single" w:sz="12" w:space="0" w:color="auto"/>
              <w:right w:val="single" w:sz="12" w:space="0" w:color="auto"/>
            </w:tcBorders>
          </w:tcPr>
          <w:p w14:paraId="07449536" w14:textId="77777777" w:rsidR="00CB76F0" w:rsidRPr="008E6B0C" w:rsidRDefault="00CB76F0" w:rsidP="008E6B0C">
            <w:pPr>
              <w:spacing w:after="0" w:line="240" w:lineRule="auto"/>
              <w:rPr>
                <w:rFonts w:ascii="Arial Narrow" w:eastAsia="Calibri"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6D1CF681"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75963B7B" w14:textId="77777777" w:rsidTr="00CB76F0">
        <w:tc>
          <w:tcPr>
            <w:tcW w:w="1008" w:type="dxa"/>
            <w:tcBorders>
              <w:top w:val="single" w:sz="12" w:space="0" w:color="auto"/>
              <w:left w:val="single" w:sz="12" w:space="0" w:color="auto"/>
              <w:bottom w:val="single" w:sz="12" w:space="0" w:color="auto"/>
              <w:right w:val="single" w:sz="12" w:space="0" w:color="auto"/>
            </w:tcBorders>
          </w:tcPr>
          <w:p w14:paraId="126B0421"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13</w:t>
            </w:r>
          </w:p>
        </w:tc>
        <w:tc>
          <w:tcPr>
            <w:tcW w:w="8100" w:type="dxa"/>
            <w:tcBorders>
              <w:top w:val="single" w:sz="12" w:space="0" w:color="auto"/>
              <w:left w:val="single" w:sz="12" w:space="0" w:color="auto"/>
              <w:bottom w:val="single" w:sz="12" w:space="0" w:color="auto"/>
              <w:right w:val="single" w:sz="12" w:space="0" w:color="auto"/>
            </w:tcBorders>
          </w:tcPr>
          <w:p w14:paraId="2E8A1079" w14:textId="77777777" w:rsidR="00CB76F0" w:rsidRPr="008E6B0C" w:rsidRDefault="00CB76F0" w:rsidP="008E6B0C">
            <w:pPr>
              <w:spacing w:after="0" w:line="240" w:lineRule="auto"/>
              <w:jc w:val="both"/>
              <w:rPr>
                <w:rFonts w:ascii="Arial Narrow" w:eastAsia="Times New Roman" w:hAnsi="Arial Narrow" w:cs="Times New Roman"/>
                <w:sz w:val="21"/>
                <w:szCs w:val="21"/>
                <w:shd w:val="clear" w:color="auto" w:fill="FFFFFF"/>
              </w:rPr>
            </w:pPr>
            <w:r w:rsidRPr="008E6B0C">
              <w:rPr>
                <w:rFonts w:ascii="Arial Narrow" w:eastAsia="Times New Roman" w:hAnsi="Arial Narrow" w:cs="Times New Roman"/>
                <w:sz w:val="21"/>
                <w:szCs w:val="21"/>
                <w:shd w:val="clear" w:color="auto" w:fill="FFFFFF"/>
              </w:rPr>
              <w:t>Eğitim örgütlerine liderlik edebilecek yönetici yeterliliklerini tartışabilecektir.</w:t>
            </w:r>
          </w:p>
        </w:tc>
        <w:tc>
          <w:tcPr>
            <w:tcW w:w="338" w:type="dxa"/>
            <w:tcBorders>
              <w:top w:val="single" w:sz="12" w:space="0" w:color="auto"/>
              <w:left w:val="single" w:sz="12" w:space="0" w:color="auto"/>
              <w:bottom w:val="single" w:sz="12" w:space="0" w:color="auto"/>
              <w:right w:val="single" w:sz="12" w:space="0" w:color="auto"/>
            </w:tcBorders>
          </w:tcPr>
          <w:p w14:paraId="01A6CB6D" w14:textId="77777777" w:rsidR="00CB76F0" w:rsidRPr="008E6B0C" w:rsidRDefault="00CB76F0" w:rsidP="008E6B0C">
            <w:pPr>
              <w:spacing w:after="0" w:line="240" w:lineRule="auto"/>
              <w:rPr>
                <w:rFonts w:ascii="Arial Narrow" w:eastAsia="Calibri" w:hAnsi="Arial Narrow" w:cs="Times New Roman"/>
                <w:sz w:val="21"/>
                <w:szCs w:val="21"/>
              </w:rPr>
            </w:pPr>
          </w:p>
        </w:tc>
        <w:tc>
          <w:tcPr>
            <w:tcW w:w="338" w:type="dxa"/>
            <w:tcBorders>
              <w:top w:val="single" w:sz="12" w:space="0" w:color="auto"/>
              <w:left w:val="single" w:sz="12" w:space="0" w:color="auto"/>
              <w:bottom w:val="single" w:sz="12" w:space="0" w:color="auto"/>
              <w:right w:val="single" w:sz="12" w:space="0" w:color="auto"/>
            </w:tcBorders>
          </w:tcPr>
          <w:p w14:paraId="76D6C36D"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28141A98"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4CC65505" w14:textId="77777777" w:rsidTr="00CB76F0">
        <w:tc>
          <w:tcPr>
            <w:tcW w:w="1008" w:type="dxa"/>
            <w:tcBorders>
              <w:top w:val="single" w:sz="12" w:space="0" w:color="auto"/>
              <w:left w:val="single" w:sz="12" w:space="0" w:color="auto"/>
              <w:bottom w:val="single" w:sz="12" w:space="0" w:color="auto"/>
              <w:right w:val="single" w:sz="12" w:space="0" w:color="auto"/>
            </w:tcBorders>
          </w:tcPr>
          <w:p w14:paraId="1F74D57F"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14</w:t>
            </w:r>
          </w:p>
        </w:tc>
        <w:tc>
          <w:tcPr>
            <w:tcW w:w="8100" w:type="dxa"/>
            <w:tcBorders>
              <w:top w:val="single" w:sz="12" w:space="0" w:color="auto"/>
              <w:left w:val="single" w:sz="12" w:space="0" w:color="auto"/>
              <w:bottom w:val="single" w:sz="12" w:space="0" w:color="auto"/>
              <w:right w:val="single" w:sz="12" w:space="0" w:color="auto"/>
            </w:tcBorders>
          </w:tcPr>
          <w:p w14:paraId="602F2DB2" w14:textId="77777777" w:rsidR="00CB76F0" w:rsidRPr="008E6B0C" w:rsidRDefault="00CB76F0" w:rsidP="008E6B0C">
            <w:pPr>
              <w:spacing w:after="0" w:line="240" w:lineRule="auto"/>
              <w:jc w:val="both"/>
              <w:rPr>
                <w:rFonts w:ascii="Arial Narrow" w:eastAsia="Times New Roman" w:hAnsi="Arial Narrow" w:cs="Times New Roman"/>
                <w:sz w:val="21"/>
                <w:szCs w:val="21"/>
                <w:shd w:val="clear" w:color="auto" w:fill="FFFFFF"/>
              </w:rPr>
            </w:pPr>
            <w:r w:rsidRPr="008E6B0C">
              <w:rPr>
                <w:rFonts w:ascii="Arial Narrow" w:eastAsia="Times New Roman" w:hAnsi="Arial Narrow" w:cs="Times New Roman"/>
                <w:sz w:val="21"/>
                <w:szCs w:val="21"/>
                <w:bdr w:val="none" w:sz="0" w:space="0" w:color="auto" w:frame="1"/>
                <w:shd w:val="clear" w:color="auto" w:fill="FFFFFF"/>
              </w:rPr>
              <w:t>Eğitimin sosyolojisi, felsefe, siyaset bilimi, antropoloji, yönetim bilimleri, davranış bilimleri, psikoloji, edebiyat, ekonomi gibi diğer disiplinler arasındaki ilişkisini analiz edebilecektir.</w:t>
            </w:r>
          </w:p>
        </w:tc>
        <w:tc>
          <w:tcPr>
            <w:tcW w:w="338" w:type="dxa"/>
            <w:tcBorders>
              <w:top w:val="single" w:sz="12" w:space="0" w:color="auto"/>
              <w:left w:val="single" w:sz="12" w:space="0" w:color="auto"/>
              <w:bottom w:val="single" w:sz="12" w:space="0" w:color="auto"/>
              <w:right w:val="single" w:sz="12" w:space="0" w:color="auto"/>
            </w:tcBorders>
          </w:tcPr>
          <w:p w14:paraId="0CF8E739"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x</w:t>
            </w:r>
          </w:p>
        </w:tc>
        <w:tc>
          <w:tcPr>
            <w:tcW w:w="338" w:type="dxa"/>
            <w:tcBorders>
              <w:top w:val="single" w:sz="12" w:space="0" w:color="auto"/>
              <w:left w:val="single" w:sz="12" w:space="0" w:color="auto"/>
              <w:bottom w:val="single" w:sz="12" w:space="0" w:color="auto"/>
              <w:right w:val="single" w:sz="12" w:space="0" w:color="auto"/>
            </w:tcBorders>
          </w:tcPr>
          <w:p w14:paraId="43CB3C37" w14:textId="77777777" w:rsidR="00CB76F0" w:rsidRPr="008E6B0C" w:rsidRDefault="00CB76F0" w:rsidP="008E6B0C">
            <w:pPr>
              <w:spacing w:after="0" w:line="240" w:lineRule="auto"/>
              <w:rPr>
                <w:rFonts w:ascii="Arial Narrow" w:eastAsia="Calibri"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66D1E0E5"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74E91BAC" w14:textId="77777777" w:rsidTr="00CB76F0">
        <w:tc>
          <w:tcPr>
            <w:tcW w:w="1008" w:type="dxa"/>
            <w:tcBorders>
              <w:top w:val="single" w:sz="12" w:space="0" w:color="auto"/>
              <w:left w:val="single" w:sz="12" w:space="0" w:color="auto"/>
              <w:bottom w:val="single" w:sz="12" w:space="0" w:color="auto"/>
              <w:right w:val="single" w:sz="12" w:space="0" w:color="auto"/>
            </w:tcBorders>
          </w:tcPr>
          <w:p w14:paraId="6FB886CB"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15</w:t>
            </w:r>
          </w:p>
        </w:tc>
        <w:tc>
          <w:tcPr>
            <w:tcW w:w="8100" w:type="dxa"/>
            <w:tcBorders>
              <w:top w:val="single" w:sz="12" w:space="0" w:color="auto"/>
              <w:left w:val="single" w:sz="12" w:space="0" w:color="auto"/>
              <w:bottom w:val="single" w:sz="12" w:space="0" w:color="auto"/>
              <w:right w:val="single" w:sz="12" w:space="0" w:color="auto"/>
            </w:tcBorders>
          </w:tcPr>
          <w:p w14:paraId="1517FBC1" w14:textId="77777777" w:rsidR="00CB76F0" w:rsidRPr="008E6B0C" w:rsidRDefault="00CB76F0" w:rsidP="008E6B0C">
            <w:pPr>
              <w:spacing w:after="0" w:line="240" w:lineRule="auto"/>
              <w:jc w:val="both"/>
              <w:rPr>
                <w:rFonts w:ascii="Arial Narrow" w:eastAsia="Times New Roman" w:hAnsi="Arial Narrow" w:cs="Times New Roman"/>
                <w:sz w:val="21"/>
                <w:szCs w:val="21"/>
                <w:bdr w:val="none" w:sz="0" w:space="0" w:color="auto" w:frame="1"/>
                <w:shd w:val="clear" w:color="auto" w:fill="FFFFFF"/>
              </w:rPr>
            </w:pPr>
            <w:r w:rsidRPr="008E6B0C">
              <w:rPr>
                <w:rFonts w:ascii="Arial Narrow" w:eastAsia="Times New Roman" w:hAnsi="Arial Narrow" w:cs="Times New Roman"/>
                <w:sz w:val="21"/>
                <w:szCs w:val="21"/>
                <w:bdr w:val="none" w:sz="0" w:space="0" w:color="auto" w:frame="1"/>
                <w:shd w:val="clear" w:color="auto" w:fill="FFFFFF"/>
              </w:rPr>
              <w:t>Farklı ülkelerin eğitim sistemleri ve yönetim alanındaki uygulamaları hakkında bilgi sahibi olabilecektir.</w:t>
            </w:r>
          </w:p>
        </w:tc>
        <w:tc>
          <w:tcPr>
            <w:tcW w:w="338" w:type="dxa"/>
            <w:tcBorders>
              <w:top w:val="single" w:sz="12" w:space="0" w:color="auto"/>
              <w:left w:val="single" w:sz="12" w:space="0" w:color="auto"/>
              <w:bottom w:val="single" w:sz="12" w:space="0" w:color="auto"/>
              <w:right w:val="single" w:sz="12" w:space="0" w:color="auto"/>
            </w:tcBorders>
          </w:tcPr>
          <w:p w14:paraId="5421E511"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x</w:t>
            </w:r>
          </w:p>
        </w:tc>
        <w:tc>
          <w:tcPr>
            <w:tcW w:w="338" w:type="dxa"/>
            <w:tcBorders>
              <w:top w:val="single" w:sz="12" w:space="0" w:color="auto"/>
              <w:left w:val="single" w:sz="12" w:space="0" w:color="auto"/>
              <w:bottom w:val="single" w:sz="12" w:space="0" w:color="auto"/>
              <w:right w:val="single" w:sz="12" w:space="0" w:color="auto"/>
            </w:tcBorders>
          </w:tcPr>
          <w:p w14:paraId="335DA1BB" w14:textId="77777777" w:rsidR="00CB76F0" w:rsidRPr="008E6B0C" w:rsidRDefault="00CB76F0" w:rsidP="008E6B0C">
            <w:pPr>
              <w:spacing w:after="0" w:line="240" w:lineRule="auto"/>
              <w:rPr>
                <w:rFonts w:ascii="Arial Narrow" w:eastAsia="Calibri"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2A1253A2"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413A452B" w14:textId="77777777" w:rsidTr="00CB76F0">
        <w:tc>
          <w:tcPr>
            <w:tcW w:w="1008" w:type="dxa"/>
            <w:tcBorders>
              <w:top w:val="single" w:sz="12" w:space="0" w:color="auto"/>
              <w:left w:val="single" w:sz="12" w:space="0" w:color="auto"/>
              <w:bottom w:val="single" w:sz="12" w:space="0" w:color="auto"/>
              <w:right w:val="single" w:sz="12" w:space="0" w:color="auto"/>
            </w:tcBorders>
          </w:tcPr>
          <w:p w14:paraId="2DD782BB"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16</w:t>
            </w:r>
          </w:p>
        </w:tc>
        <w:tc>
          <w:tcPr>
            <w:tcW w:w="8100" w:type="dxa"/>
            <w:tcBorders>
              <w:top w:val="single" w:sz="12" w:space="0" w:color="auto"/>
              <w:left w:val="single" w:sz="12" w:space="0" w:color="auto"/>
              <w:bottom w:val="single" w:sz="12" w:space="0" w:color="auto"/>
              <w:right w:val="single" w:sz="12" w:space="0" w:color="auto"/>
            </w:tcBorders>
          </w:tcPr>
          <w:p w14:paraId="3FBF137B" w14:textId="77777777" w:rsidR="00CB76F0" w:rsidRPr="008E6B0C" w:rsidRDefault="00CB76F0" w:rsidP="008E6B0C">
            <w:pPr>
              <w:spacing w:after="0" w:line="240" w:lineRule="auto"/>
              <w:jc w:val="both"/>
              <w:rPr>
                <w:rFonts w:ascii="Arial Narrow" w:eastAsia="Times New Roman" w:hAnsi="Arial Narrow" w:cs="Times New Roman"/>
                <w:sz w:val="21"/>
                <w:szCs w:val="21"/>
                <w:bdr w:val="none" w:sz="0" w:space="0" w:color="auto" w:frame="1"/>
                <w:shd w:val="clear" w:color="auto" w:fill="FFFFFF"/>
              </w:rPr>
            </w:pPr>
            <w:r w:rsidRPr="008E6B0C">
              <w:rPr>
                <w:rFonts w:ascii="Arial Narrow" w:eastAsia="Times New Roman" w:hAnsi="Arial Narrow" w:cs="Times New Roman"/>
                <w:sz w:val="21"/>
                <w:szCs w:val="21"/>
                <w:bdr w:val="none" w:sz="0" w:space="0" w:color="auto" w:frame="1"/>
                <w:shd w:val="clear" w:color="auto" w:fill="FFFFFF"/>
              </w:rPr>
              <w:t>Alanda var olan bir sorunu bilimsel araştırma yöntemlerini kullanarak değerlendirebilecektir.</w:t>
            </w:r>
          </w:p>
        </w:tc>
        <w:tc>
          <w:tcPr>
            <w:tcW w:w="338" w:type="dxa"/>
            <w:tcBorders>
              <w:top w:val="single" w:sz="12" w:space="0" w:color="auto"/>
              <w:left w:val="single" w:sz="12" w:space="0" w:color="auto"/>
              <w:bottom w:val="single" w:sz="12" w:space="0" w:color="auto"/>
              <w:right w:val="single" w:sz="12" w:space="0" w:color="auto"/>
            </w:tcBorders>
          </w:tcPr>
          <w:p w14:paraId="205B1D78"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c>
          <w:tcPr>
            <w:tcW w:w="338" w:type="dxa"/>
            <w:tcBorders>
              <w:top w:val="single" w:sz="12" w:space="0" w:color="auto"/>
              <w:left w:val="single" w:sz="12" w:space="0" w:color="auto"/>
              <w:bottom w:val="single" w:sz="12" w:space="0" w:color="auto"/>
              <w:right w:val="single" w:sz="12" w:space="0" w:color="auto"/>
            </w:tcBorders>
          </w:tcPr>
          <w:p w14:paraId="62863884" w14:textId="77777777" w:rsidR="00CB76F0" w:rsidRPr="008E6B0C" w:rsidRDefault="00CB76F0" w:rsidP="008E6B0C">
            <w:pPr>
              <w:spacing w:after="0" w:line="240" w:lineRule="auto"/>
              <w:rPr>
                <w:rFonts w:ascii="Arial Narrow" w:eastAsia="Calibri" w:hAnsi="Arial Narrow" w:cs="Times New Roman"/>
                <w:sz w:val="21"/>
                <w:szCs w:val="21"/>
              </w:rPr>
            </w:pPr>
            <w:r w:rsidRPr="008E6B0C">
              <w:rPr>
                <w:rFonts w:ascii="Arial Narrow" w:eastAsia="Calibri"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52331B6F"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40CD7642" w14:textId="77777777" w:rsidTr="00CB76F0">
        <w:tc>
          <w:tcPr>
            <w:tcW w:w="1008" w:type="dxa"/>
            <w:tcBorders>
              <w:top w:val="single" w:sz="12" w:space="0" w:color="auto"/>
              <w:left w:val="single" w:sz="12" w:space="0" w:color="auto"/>
              <w:bottom w:val="single" w:sz="12" w:space="0" w:color="auto"/>
              <w:right w:val="single" w:sz="12" w:space="0" w:color="auto"/>
            </w:tcBorders>
          </w:tcPr>
          <w:p w14:paraId="737C5F9B" w14:textId="77777777" w:rsidR="00CB76F0" w:rsidRPr="008E6B0C" w:rsidRDefault="00CB76F0" w:rsidP="008E6B0C">
            <w:pPr>
              <w:spacing w:after="0" w:line="240" w:lineRule="auto"/>
              <w:rPr>
                <w:rFonts w:ascii="Arial Narrow" w:eastAsia="Times New Roman" w:hAnsi="Arial Narrow" w:cs="Times New Roman"/>
                <w:sz w:val="21"/>
                <w:szCs w:val="21"/>
              </w:rPr>
            </w:pPr>
          </w:p>
        </w:tc>
        <w:tc>
          <w:tcPr>
            <w:tcW w:w="8100" w:type="dxa"/>
            <w:tcBorders>
              <w:top w:val="single" w:sz="12" w:space="0" w:color="auto"/>
              <w:left w:val="single" w:sz="12" w:space="0" w:color="auto"/>
              <w:bottom w:val="single" w:sz="12" w:space="0" w:color="auto"/>
              <w:right w:val="single" w:sz="12" w:space="0" w:color="auto"/>
            </w:tcBorders>
          </w:tcPr>
          <w:p w14:paraId="056CA71C" w14:textId="7ED17357" w:rsidR="00CB76F0" w:rsidRPr="008E6B0C" w:rsidRDefault="00B021C1" w:rsidP="008E6B0C">
            <w:pPr>
              <w:spacing w:after="0" w:line="240" w:lineRule="auto"/>
              <w:rPr>
                <w:rFonts w:ascii="Arial Narrow" w:eastAsia="Times New Roman" w:hAnsi="Arial Narrow" w:cs="Times New Roman"/>
                <w:sz w:val="21"/>
                <w:szCs w:val="21"/>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338" w:type="dxa"/>
            <w:tcBorders>
              <w:top w:val="single" w:sz="12" w:space="0" w:color="auto"/>
              <w:left w:val="single" w:sz="12" w:space="0" w:color="auto"/>
              <w:bottom w:val="single" w:sz="12" w:space="0" w:color="auto"/>
              <w:right w:val="single" w:sz="12" w:space="0" w:color="auto"/>
            </w:tcBorders>
          </w:tcPr>
          <w:p w14:paraId="3453A2EE" w14:textId="77777777" w:rsidR="00CB76F0" w:rsidRPr="008E6B0C" w:rsidRDefault="00CB76F0" w:rsidP="008E6B0C">
            <w:pPr>
              <w:spacing w:after="0" w:line="240" w:lineRule="auto"/>
              <w:rPr>
                <w:rFonts w:ascii="Arial Narrow" w:eastAsia="Times New Roman" w:hAnsi="Arial Narrow" w:cs="Times New Roman"/>
                <w:sz w:val="21"/>
                <w:szCs w:val="21"/>
              </w:rPr>
            </w:pPr>
          </w:p>
        </w:tc>
        <w:tc>
          <w:tcPr>
            <w:tcW w:w="338" w:type="dxa"/>
            <w:tcBorders>
              <w:top w:val="single" w:sz="12" w:space="0" w:color="auto"/>
              <w:left w:val="single" w:sz="12" w:space="0" w:color="auto"/>
              <w:bottom w:val="single" w:sz="12" w:space="0" w:color="auto"/>
              <w:right w:val="single" w:sz="12" w:space="0" w:color="auto"/>
            </w:tcBorders>
          </w:tcPr>
          <w:p w14:paraId="079E626D" w14:textId="77777777" w:rsidR="00CB76F0" w:rsidRPr="008E6B0C" w:rsidRDefault="00CB76F0" w:rsidP="008E6B0C">
            <w:pPr>
              <w:spacing w:after="0" w:line="240" w:lineRule="auto"/>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62329A88" w14:textId="77777777" w:rsidR="00CB76F0" w:rsidRPr="008E6B0C" w:rsidRDefault="00CB76F0" w:rsidP="008E6B0C">
            <w:pPr>
              <w:spacing w:after="0" w:line="240" w:lineRule="auto"/>
              <w:rPr>
                <w:rFonts w:ascii="Arial Narrow" w:eastAsia="Times New Roman" w:hAnsi="Arial Narrow" w:cs="Times New Roman"/>
                <w:sz w:val="21"/>
                <w:szCs w:val="21"/>
              </w:rPr>
            </w:pPr>
          </w:p>
        </w:tc>
      </w:tr>
    </w:tbl>
    <w:p w14:paraId="253E8BDC" w14:textId="77777777" w:rsidR="008E6B0C" w:rsidRPr="008E6B0C" w:rsidRDefault="008E6B0C" w:rsidP="008E6B0C">
      <w:pPr>
        <w:tabs>
          <w:tab w:val="left" w:pos="7800"/>
        </w:tabs>
        <w:spacing w:after="0" w:line="240" w:lineRule="auto"/>
        <w:rPr>
          <w:rFonts w:ascii="Arial Narrow" w:eastAsia="Times New Roman" w:hAnsi="Arial Narrow" w:cs="Times New Roman"/>
          <w:sz w:val="21"/>
          <w:szCs w:val="21"/>
          <w:lang w:eastAsia="tr-TR"/>
        </w:rPr>
      </w:pPr>
    </w:p>
    <w:p w14:paraId="6B882E24" w14:textId="77777777" w:rsidR="008E6B0C" w:rsidRPr="008E6B0C" w:rsidRDefault="008E6B0C" w:rsidP="008E6B0C">
      <w:pPr>
        <w:tabs>
          <w:tab w:val="left" w:pos="7800"/>
        </w:tabs>
        <w:spacing w:after="0" w:line="240" w:lineRule="auto"/>
        <w:rPr>
          <w:rFonts w:ascii="Arial Narrow" w:eastAsia="Times New Roman" w:hAnsi="Arial Narrow" w:cs="Times New Roman"/>
          <w:sz w:val="21"/>
          <w:szCs w:val="21"/>
          <w:lang w:eastAsia="tr-TR"/>
        </w:rPr>
      </w:pPr>
    </w:p>
    <w:p w14:paraId="625F1642"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Dersin Öğretim Üyesi: </w:t>
      </w:r>
    </w:p>
    <w:p w14:paraId="74E5D37D"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2FEF69BB"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İmza:                                                                                                             Tarih:</w:t>
      </w:r>
    </w:p>
    <w:p w14:paraId="0EB8069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44E0EE7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042A67B7"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69D98855"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59500F33" w14:textId="77777777" w:rsidR="00243B2E" w:rsidRPr="008E6B0C" w:rsidRDefault="00243B2E" w:rsidP="00243B2E">
      <w:pPr>
        <w:spacing w:after="0" w:line="240" w:lineRule="auto"/>
        <w:rPr>
          <w:rFonts w:ascii="Arial Narrow" w:eastAsia="Times New Roman" w:hAnsi="Arial Narrow" w:cs="Times New Roman"/>
          <w:color w:val="FF0000"/>
          <w:sz w:val="21"/>
          <w:szCs w:val="21"/>
          <w:lang w:eastAsia="tr-TR"/>
        </w:rPr>
      </w:pPr>
    </w:p>
    <w:p w14:paraId="6F640E10" w14:textId="77777777" w:rsidR="00243B2E" w:rsidRPr="008E6B0C" w:rsidRDefault="00243B2E" w:rsidP="00243B2E">
      <w:pPr>
        <w:spacing w:after="0" w:line="240" w:lineRule="auto"/>
        <w:rPr>
          <w:rFonts w:ascii="Arial Narrow" w:eastAsia="Times New Roman" w:hAnsi="Arial Narrow" w:cs="Times New Roman"/>
          <w:color w:val="FF0000"/>
          <w:sz w:val="21"/>
          <w:szCs w:val="21"/>
          <w:lang w:eastAsia="tr-TR"/>
        </w:rPr>
        <w:sectPr w:rsidR="00243B2E" w:rsidRPr="008E6B0C" w:rsidSect="008E6B0C">
          <w:pgSz w:w="11906" w:h="16838" w:code="9"/>
          <w:pgMar w:top="720" w:right="1134" w:bottom="720" w:left="1134" w:header="709" w:footer="709" w:gutter="0"/>
          <w:cols w:space="708"/>
        </w:sectPr>
      </w:pPr>
    </w:p>
    <w:p w14:paraId="6C7C6349" w14:textId="77777777" w:rsidR="004E44E6" w:rsidRPr="001C700B" w:rsidRDefault="004E44E6"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841024" behindDoc="0" locked="0" layoutInCell="1" allowOverlap="1" wp14:anchorId="07611B59" wp14:editId="3362D00B">
            <wp:simplePos x="0" y="0"/>
            <wp:positionH relativeFrom="column">
              <wp:posOffset>-2540</wp:posOffset>
            </wp:positionH>
            <wp:positionV relativeFrom="paragraph">
              <wp:posOffset>-254000</wp:posOffset>
            </wp:positionV>
            <wp:extent cx="546100" cy="546100"/>
            <wp:effectExtent l="0" t="0" r="6350" b="6350"/>
            <wp:wrapSquare wrapText="bothSides"/>
            <wp:docPr id="130" name="Resim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7AF9E1E0" w14:textId="77777777" w:rsidR="004E44E6" w:rsidRPr="001C700B" w:rsidRDefault="004E44E6" w:rsidP="004E44E6">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3060" w:type="dxa"/>
        <w:tblInd w:w="71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93"/>
      </w:tblGrid>
      <w:tr w:rsidR="008E6B0C" w:rsidRPr="008E6B0C" w14:paraId="109B242A" w14:textId="77777777" w:rsidTr="008E6B0C">
        <w:tc>
          <w:tcPr>
            <w:tcW w:w="1167" w:type="dxa"/>
            <w:vAlign w:val="center"/>
          </w:tcPr>
          <w:p w14:paraId="5F5B400A" w14:textId="77777777" w:rsidR="008E6B0C" w:rsidRPr="008E6B0C" w:rsidRDefault="008E6B0C" w:rsidP="008E6B0C">
            <w:pPr>
              <w:spacing w:after="0" w:line="240" w:lineRule="auto"/>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DÖNEM</w:t>
            </w:r>
          </w:p>
        </w:tc>
        <w:tc>
          <w:tcPr>
            <w:tcW w:w="1893" w:type="dxa"/>
            <w:vAlign w:val="center"/>
          </w:tcPr>
          <w:p w14:paraId="4AB4AE9A"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Güz</w:t>
            </w:r>
          </w:p>
        </w:tc>
      </w:tr>
    </w:tbl>
    <w:p w14:paraId="2AC7070C" w14:textId="77777777" w:rsidR="008E6B0C" w:rsidRPr="008E6B0C" w:rsidRDefault="008E6B0C" w:rsidP="008E6B0C">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E6B0C" w:rsidRPr="008E6B0C" w14:paraId="02E197BA" w14:textId="77777777" w:rsidTr="008E6B0C">
        <w:tc>
          <w:tcPr>
            <w:tcW w:w="1668" w:type="dxa"/>
            <w:vAlign w:val="center"/>
          </w:tcPr>
          <w:p w14:paraId="30661C25" w14:textId="77777777" w:rsidR="008E6B0C" w:rsidRPr="008E6B0C" w:rsidRDefault="008E6B0C" w:rsidP="008E6B0C">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KODU</w:t>
            </w:r>
          </w:p>
        </w:tc>
        <w:tc>
          <w:tcPr>
            <w:tcW w:w="2760" w:type="dxa"/>
            <w:vAlign w:val="center"/>
          </w:tcPr>
          <w:p w14:paraId="5852878A" w14:textId="77777777" w:rsidR="008E6B0C" w:rsidRPr="008E6B0C" w:rsidRDefault="00E707AF" w:rsidP="008E6B0C">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545301020</w:t>
            </w:r>
          </w:p>
        </w:tc>
        <w:tc>
          <w:tcPr>
            <w:tcW w:w="1560" w:type="dxa"/>
            <w:vAlign w:val="center"/>
          </w:tcPr>
          <w:p w14:paraId="712699A3" w14:textId="77777777" w:rsidR="008E6B0C" w:rsidRPr="008E6B0C" w:rsidRDefault="008E6B0C" w:rsidP="008E6B0C">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ADI</w:t>
            </w:r>
          </w:p>
        </w:tc>
        <w:tc>
          <w:tcPr>
            <w:tcW w:w="4185" w:type="dxa"/>
            <w:vAlign w:val="center"/>
          </w:tcPr>
          <w:p w14:paraId="70E1009E"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İnsan Kaynakları Yönetimi</w:t>
            </w:r>
          </w:p>
        </w:tc>
      </w:tr>
    </w:tbl>
    <w:p w14:paraId="23866475"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b/>
          <w:sz w:val="21"/>
          <w:szCs w:val="21"/>
          <w:lang w:eastAsia="tr-TR"/>
        </w:rPr>
        <w:t xml:space="preserve">                                                   </w:t>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5"/>
        <w:gridCol w:w="53"/>
        <w:gridCol w:w="657"/>
        <w:gridCol w:w="850"/>
        <w:gridCol w:w="663"/>
        <w:gridCol w:w="98"/>
        <w:gridCol w:w="2557"/>
        <w:gridCol w:w="1561"/>
      </w:tblGrid>
      <w:tr w:rsidR="008E6B0C" w:rsidRPr="008E6B0C" w14:paraId="132B6058" w14:textId="77777777" w:rsidTr="008E6B0C">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75C8A496"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w:t>
            </w:r>
          </w:p>
          <w:p w14:paraId="2D5EF54C"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c>
        <w:tc>
          <w:tcPr>
            <w:tcW w:w="1653" w:type="pct"/>
            <w:gridSpan w:val="6"/>
            <w:tcBorders>
              <w:left w:val="single" w:sz="12" w:space="0" w:color="auto"/>
              <w:bottom w:val="single" w:sz="4" w:space="0" w:color="auto"/>
              <w:right w:val="single" w:sz="12" w:space="0" w:color="auto"/>
            </w:tcBorders>
            <w:vAlign w:val="center"/>
          </w:tcPr>
          <w:p w14:paraId="2EF5202E"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HAFTALIK DERS SAATİ</w:t>
            </w:r>
          </w:p>
        </w:tc>
        <w:tc>
          <w:tcPr>
            <w:tcW w:w="2816" w:type="pct"/>
            <w:gridSpan w:val="5"/>
            <w:tcBorders>
              <w:left w:val="single" w:sz="12" w:space="0" w:color="auto"/>
              <w:bottom w:val="single" w:sz="4" w:space="0" w:color="auto"/>
            </w:tcBorders>
            <w:vAlign w:val="center"/>
          </w:tcPr>
          <w:p w14:paraId="0CE047B3"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w:t>
            </w:r>
          </w:p>
        </w:tc>
      </w:tr>
      <w:tr w:rsidR="008E6B0C" w:rsidRPr="008E6B0C" w14:paraId="73FD5DFA" w14:textId="77777777" w:rsidTr="008E6B0C">
        <w:trPr>
          <w:trHeight w:val="20"/>
        </w:trPr>
        <w:tc>
          <w:tcPr>
            <w:tcW w:w="531" w:type="pct"/>
            <w:vMerge/>
            <w:tcBorders>
              <w:top w:val="single" w:sz="4" w:space="0" w:color="auto"/>
              <w:left w:val="single" w:sz="12" w:space="0" w:color="auto"/>
              <w:bottom w:val="single" w:sz="4" w:space="0" w:color="auto"/>
              <w:right w:val="single" w:sz="12" w:space="0" w:color="auto"/>
            </w:tcBorders>
          </w:tcPr>
          <w:p w14:paraId="021BB9EF"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7CB8AE82"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Teorik</w:t>
            </w:r>
          </w:p>
        </w:tc>
        <w:tc>
          <w:tcPr>
            <w:tcW w:w="538" w:type="pct"/>
            <w:tcBorders>
              <w:top w:val="single" w:sz="4" w:space="0" w:color="auto"/>
              <w:left w:val="single" w:sz="4" w:space="0" w:color="auto"/>
              <w:bottom w:val="single" w:sz="4" w:space="0" w:color="auto"/>
            </w:tcBorders>
            <w:vAlign w:val="center"/>
          </w:tcPr>
          <w:p w14:paraId="540BA345"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5D836A27" w14:textId="77777777" w:rsidR="008E6B0C" w:rsidRPr="008E6B0C" w:rsidRDefault="008E6B0C" w:rsidP="008E6B0C">
            <w:pPr>
              <w:spacing w:after="0" w:line="240" w:lineRule="auto"/>
              <w:ind w:left="-111" w:right="-108"/>
              <w:jc w:val="center"/>
              <w:rPr>
                <w:rFonts w:ascii="Arial Narrow" w:eastAsia="Times New Roman" w:hAnsi="Arial Narrow" w:cs="Times New Roman"/>
                <w:b/>
                <w:sz w:val="21"/>
                <w:szCs w:val="21"/>
                <w:lang w:eastAsia="tr-TR"/>
              </w:rPr>
            </w:pPr>
            <w:proofErr w:type="spellStart"/>
            <w:r w:rsidRPr="008E6B0C">
              <w:rPr>
                <w:rFonts w:ascii="Arial Narrow" w:eastAsia="Times New Roman" w:hAnsi="Arial Narrow" w:cs="Times New Roman"/>
                <w:b/>
                <w:sz w:val="21"/>
                <w:szCs w:val="21"/>
                <w:lang w:eastAsia="tr-TR"/>
              </w:rPr>
              <w:t>Laboratuar</w:t>
            </w:r>
            <w:proofErr w:type="spellEnd"/>
          </w:p>
        </w:tc>
        <w:tc>
          <w:tcPr>
            <w:tcW w:w="418" w:type="pct"/>
            <w:tcBorders>
              <w:top w:val="single" w:sz="4" w:space="0" w:color="auto"/>
              <w:bottom w:val="single" w:sz="4" w:space="0" w:color="auto"/>
              <w:right w:val="single" w:sz="4" w:space="0" w:color="auto"/>
            </w:tcBorders>
            <w:vAlign w:val="center"/>
          </w:tcPr>
          <w:p w14:paraId="158C3D14"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400FD2C0" w14:textId="77777777" w:rsidR="008E6B0C" w:rsidRPr="008E6B0C" w:rsidRDefault="008E6B0C" w:rsidP="008E6B0C">
            <w:pPr>
              <w:spacing w:after="0" w:line="240" w:lineRule="auto"/>
              <w:ind w:left="-111" w:right="-108"/>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AKTS</w:t>
            </w:r>
          </w:p>
        </w:tc>
        <w:tc>
          <w:tcPr>
            <w:tcW w:w="1305" w:type="pct"/>
            <w:gridSpan w:val="2"/>
            <w:tcBorders>
              <w:top w:val="single" w:sz="4" w:space="0" w:color="auto"/>
              <w:left w:val="single" w:sz="4" w:space="0" w:color="auto"/>
              <w:bottom w:val="single" w:sz="4" w:space="0" w:color="auto"/>
            </w:tcBorders>
            <w:vAlign w:val="center"/>
          </w:tcPr>
          <w:p w14:paraId="3A14E937"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TÜRÜ</w:t>
            </w:r>
          </w:p>
        </w:tc>
        <w:tc>
          <w:tcPr>
            <w:tcW w:w="767" w:type="pct"/>
            <w:tcBorders>
              <w:top w:val="single" w:sz="4" w:space="0" w:color="auto"/>
              <w:left w:val="single" w:sz="4" w:space="0" w:color="auto"/>
              <w:bottom w:val="single" w:sz="4" w:space="0" w:color="auto"/>
            </w:tcBorders>
            <w:vAlign w:val="center"/>
          </w:tcPr>
          <w:p w14:paraId="4F43B82C"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DİLİ</w:t>
            </w:r>
          </w:p>
        </w:tc>
      </w:tr>
      <w:tr w:rsidR="008E6B0C" w:rsidRPr="008E6B0C" w14:paraId="43C3CE54" w14:textId="77777777" w:rsidTr="008E6B0C">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14:paraId="5A0B3289"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I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7A9E8F34"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3 </w:t>
            </w:r>
          </w:p>
        </w:tc>
        <w:tc>
          <w:tcPr>
            <w:tcW w:w="538" w:type="pct"/>
            <w:tcBorders>
              <w:top w:val="single" w:sz="4" w:space="0" w:color="auto"/>
              <w:left w:val="single" w:sz="4" w:space="0" w:color="auto"/>
              <w:bottom w:val="single" w:sz="12" w:space="0" w:color="auto"/>
            </w:tcBorders>
            <w:vAlign w:val="center"/>
          </w:tcPr>
          <w:p w14:paraId="2FE8AB23"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0BFA3143"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18409F20"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0225428E"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r w:rsidR="00E707AF" w:rsidRPr="00E707AF">
              <w:rPr>
                <w:rFonts w:ascii="Arial Narrow" w:eastAsia="Times New Roman" w:hAnsi="Arial Narrow" w:cs="Times New Roman"/>
                <w:sz w:val="20"/>
                <w:szCs w:val="21"/>
                <w:lang w:eastAsia="tr-TR"/>
              </w:rPr>
              <w:t>7,5</w:t>
            </w:r>
          </w:p>
        </w:tc>
        <w:tc>
          <w:tcPr>
            <w:tcW w:w="1305" w:type="pct"/>
            <w:gridSpan w:val="2"/>
            <w:tcBorders>
              <w:top w:val="single" w:sz="4" w:space="0" w:color="auto"/>
              <w:left w:val="single" w:sz="4" w:space="0" w:color="auto"/>
              <w:bottom w:val="single" w:sz="12" w:space="0" w:color="auto"/>
            </w:tcBorders>
            <w:vAlign w:val="center"/>
          </w:tcPr>
          <w:p w14:paraId="6A76F057" w14:textId="77777777" w:rsidR="008E6B0C" w:rsidRPr="008E6B0C" w:rsidRDefault="008E6B0C" w:rsidP="008E6B0C">
            <w:pPr>
              <w:spacing w:after="0" w:line="240" w:lineRule="auto"/>
              <w:jc w:val="center"/>
              <w:rPr>
                <w:rFonts w:ascii="Arial Narrow" w:eastAsia="Times New Roman" w:hAnsi="Arial Narrow" w:cs="Times New Roman"/>
                <w:sz w:val="21"/>
                <w:szCs w:val="21"/>
                <w:vertAlign w:val="superscript"/>
                <w:lang w:eastAsia="tr-TR"/>
              </w:rPr>
            </w:pPr>
            <w:r w:rsidRPr="008E6B0C">
              <w:rPr>
                <w:rFonts w:ascii="Arial Narrow" w:eastAsia="Times New Roman" w:hAnsi="Arial Narrow" w:cs="Times New Roman"/>
                <w:sz w:val="21"/>
                <w:szCs w:val="21"/>
                <w:vertAlign w:val="superscript"/>
                <w:lang w:eastAsia="tr-TR"/>
              </w:rPr>
              <w:t>ZORUNLU ( )  SEÇMELİ (  X )</w:t>
            </w:r>
          </w:p>
        </w:tc>
        <w:tc>
          <w:tcPr>
            <w:tcW w:w="767" w:type="pct"/>
            <w:tcBorders>
              <w:top w:val="single" w:sz="4" w:space="0" w:color="auto"/>
              <w:left w:val="single" w:sz="4" w:space="0" w:color="auto"/>
              <w:bottom w:val="single" w:sz="12" w:space="0" w:color="auto"/>
            </w:tcBorders>
          </w:tcPr>
          <w:p w14:paraId="6FEF20A2" w14:textId="77777777" w:rsidR="008E6B0C" w:rsidRPr="008E6B0C" w:rsidRDefault="008E6B0C" w:rsidP="008E6B0C">
            <w:pPr>
              <w:spacing w:after="0" w:line="240" w:lineRule="auto"/>
              <w:jc w:val="center"/>
              <w:rPr>
                <w:rFonts w:ascii="Arial Narrow" w:eastAsia="Times New Roman" w:hAnsi="Arial Narrow" w:cs="Times New Roman"/>
                <w:sz w:val="21"/>
                <w:szCs w:val="21"/>
                <w:vertAlign w:val="superscript"/>
                <w:lang w:eastAsia="tr-TR"/>
              </w:rPr>
            </w:pPr>
            <w:r w:rsidRPr="008E6B0C">
              <w:rPr>
                <w:rFonts w:ascii="Arial Narrow" w:eastAsia="Times New Roman" w:hAnsi="Arial Narrow" w:cs="Times New Roman"/>
                <w:sz w:val="21"/>
                <w:szCs w:val="21"/>
                <w:vertAlign w:val="superscript"/>
                <w:lang w:eastAsia="tr-TR"/>
              </w:rPr>
              <w:t>Türkçe</w:t>
            </w:r>
          </w:p>
        </w:tc>
      </w:tr>
      <w:tr w:rsidR="008E6B0C" w:rsidRPr="008E6B0C" w14:paraId="2EEAACD2" w14:textId="77777777" w:rsidTr="008E6B0C">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49CF4083"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KATEGORİSİ</w:t>
            </w:r>
          </w:p>
        </w:tc>
      </w:tr>
      <w:tr w:rsidR="008E6B0C" w:rsidRPr="008E6B0C" w14:paraId="353F622A" w14:textId="77777777" w:rsidTr="00AE23E1">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14:paraId="7BF4B5D9"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Temel Bilim</w:t>
            </w:r>
          </w:p>
        </w:tc>
        <w:tc>
          <w:tcPr>
            <w:tcW w:w="1049" w:type="pct"/>
            <w:gridSpan w:val="4"/>
            <w:tcBorders>
              <w:top w:val="single" w:sz="12" w:space="0" w:color="auto"/>
              <w:bottom w:val="single" w:sz="6" w:space="0" w:color="auto"/>
            </w:tcBorders>
            <w:vAlign w:val="center"/>
          </w:tcPr>
          <w:p w14:paraId="75F1438F"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Eğitim Bilimi</w:t>
            </w:r>
          </w:p>
        </w:tc>
        <w:tc>
          <w:tcPr>
            <w:tcW w:w="2372" w:type="pct"/>
            <w:gridSpan w:val="5"/>
            <w:tcBorders>
              <w:top w:val="single" w:sz="12" w:space="0" w:color="auto"/>
              <w:bottom w:val="single" w:sz="6" w:space="0" w:color="auto"/>
            </w:tcBorders>
            <w:vAlign w:val="center"/>
          </w:tcPr>
          <w:p w14:paraId="43B9BD5C"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Sınıf Öğretmenliği</w:t>
            </w:r>
          </w:p>
          <w:p w14:paraId="47A2485D"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[Önemli düzeyde tasarım içeriyorsa (</w:t>
            </w:r>
            <w:r w:rsidRPr="008E6B0C">
              <w:rPr>
                <w:rFonts w:ascii="Arial Narrow" w:eastAsia="Times New Roman" w:hAnsi="Arial Narrow" w:cs="Times New Roman"/>
                <w:sz w:val="21"/>
                <w:szCs w:val="21"/>
                <w:lang w:eastAsia="tr-TR"/>
              </w:rPr>
              <w:sym w:font="Symbol" w:char="F0D6"/>
            </w:r>
            <w:r w:rsidRPr="008E6B0C">
              <w:rPr>
                <w:rFonts w:ascii="Arial Narrow" w:eastAsia="Times New Roman" w:hAnsi="Arial Narrow" w:cs="Times New Roman"/>
                <w:sz w:val="21"/>
                <w:szCs w:val="21"/>
                <w:lang w:eastAsia="tr-TR"/>
              </w:rPr>
              <w:t>) koyunuz.]</w:t>
            </w:r>
          </w:p>
        </w:tc>
        <w:tc>
          <w:tcPr>
            <w:tcW w:w="767" w:type="pct"/>
            <w:tcBorders>
              <w:top w:val="single" w:sz="12" w:space="0" w:color="auto"/>
              <w:bottom w:val="single" w:sz="6" w:space="0" w:color="auto"/>
            </w:tcBorders>
            <w:vAlign w:val="center"/>
          </w:tcPr>
          <w:p w14:paraId="37BEFEBD"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Sosyal Bilim</w:t>
            </w:r>
          </w:p>
        </w:tc>
      </w:tr>
      <w:tr w:rsidR="008E6B0C" w:rsidRPr="008E6B0C" w14:paraId="6D1A12E5" w14:textId="77777777" w:rsidTr="00AE23E1">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14:paraId="5BA5C65D"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01B7C737"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%50</w:t>
            </w:r>
          </w:p>
        </w:tc>
        <w:tc>
          <w:tcPr>
            <w:tcW w:w="2372" w:type="pct"/>
            <w:gridSpan w:val="5"/>
            <w:tcBorders>
              <w:top w:val="single" w:sz="6" w:space="0" w:color="auto"/>
              <w:left w:val="single" w:sz="4" w:space="0" w:color="auto"/>
              <w:bottom w:val="single" w:sz="12" w:space="0" w:color="auto"/>
            </w:tcBorders>
          </w:tcPr>
          <w:p w14:paraId="02622BE7"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p>
        </w:tc>
        <w:tc>
          <w:tcPr>
            <w:tcW w:w="767" w:type="pct"/>
            <w:tcBorders>
              <w:top w:val="single" w:sz="6" w:space="0" w:color="auto"/>
              <w:left w:val="single" w:sz="4" w:space="0" w:color="auto"/>
              <w:bottom w:val="single" w:sz="12" w:space="0" w:color="auto"/>
            </w:tcBorders>
          </w:tcPr>
          <w:p w14:paraId="0B3AE2C3"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%50</w:t>
            </w:r>
          </w:p>
        </w:tc>
      </w:tr>
      <w:tr w:rsidR="008E6B0C" w:rsidRPr="008E6B0C" w14:paraId="58AD9488" w14:textId="77777777" w:rsidTr="008E6B0C">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C53DF63"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DEĞERLENDİRME ÖLÇÜTLERİ</w:t>
            </w:r>
          </w:p>
        </w:tc>
      </w:tr>
      <w:tr w:rsidR="008E6B0C" w:rsidRPr="008E6B0C" w14:paraId="1A1C2F84" w14:textId="77777777" w:rsidTr="00AE23E1">
        <w:trPr>
          <w:trHeight w:val="20"/>
        </w:trPr>
        <w:tc>
          <w:tcPr>
            <w:tcW w:w="1835" w:type="pct"/>
            <w:gridSpan w:val="5"/>
            <w:vMerge w:val="restart"/>
            <w:tcBorders>
              <w:top w:val="single" w:sz="12" w:space="0" w:color="auto"/>
              <w:left w:val="single" w:sz="12" w:space="0" w:color="auto"/>
              <w:bottom w:val="single" w:sz="12" w:space="0" w:color="auto"/>
              <w:right w:val="single" w:sz="12" w:space="0" w:color="auto"/>
            </w:tcBorders>
            <w:vAlign w:val="center"/>
          </w:tcPr>
          <w:p w14:paraId="16280EC2"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19CAEACA"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189E17B5"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040049CF"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w:t>
            </w:r>
          </w:p>
        </w:tc>
      </w:tr>
      <w:tr w:rsidR="00AE23E1" w:rsidRPr="008E6B0C" w14:paraId="2BE2B500" w14:textId="77777777" w:rsidTr="00AE23E1">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46579FF6" w14:textId="77777777" w:rsidR="00AE23E1" w:rsidRPr="008E6B0C" w:rsidRDefault="00AE23E1" w:rsidP="00AE23E1">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2AA0855F" w14:textId="77777777" w:rsidR="00AE23E1" w:rsidRPr="008E6B0C" w:rsidRDefault="00AE23E1" w:rsidP="00AE23E1">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Ara Sınav</w:t>
            </w:r>
          </w:p>
        </w:tc>
        <w:tc>
          <w:tcPr>
            <w:tcW w:w="1256" w:type="pct"/>
            <w:tcBorders>
              <w:top w:val="single" w:sz="8" w:space="0" w:color="auto"/>
              <w:left w:val="single" w:sz="4" w:space="0" w:color="auto"/>
              <w:bottom w:val="single" w:sz="4" w:space="0" w:color="auto"/>
              <w:right w:val="single" w:sz="8" w:space="0" w:color="auto"/>
            </w:tcBorders>
          </w:tcPr>
          <w:p w14:paraId="6B2961A7"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2D944333" w14:textId="77777777" w:rsidR="00AE23E1" w:rsidRPr="008E6B0C" w:rsidRDefault="00AE23E1" w:rsidP="00AE23E1">
            <w:pPr>
              <w:spacing w:after="0" w:line="240" w:lineRule="auto"/>
              <w:jc w:val="center"/>
              <w:rPr>
                <w:rFonts w:ascii="Arial Narrow" w:eastAsia="Times New Roman" w:hAnsi="Arial Narrow" w:cs="Times New Roman"/>
                <w:sz w:val="20"/>
                <w:szCs w:val="20"/>
                <w:highlight w:val="yellow"/>
                <w:lang w:eastAsia="tr-TR"/>
              </w:rPr>
            </w:pPr>
            <w:r>
              <w:rPr>
                <w:rFonts w:ascii="Arial Narrow" w:eastAsia="Times New Roman" w:hAnsi="Arial Narrow" w:cs="Times New Roman"/>
                <w:sz w:val="20"/>
                <w:szCs w:val="20"/>
                <w:lang w:eastAsia="tr-TR"/>
              </w:rPr>
              <w:t>25</w:t>
            </w:r>
          </w:p>
        </w:tc>
      </w:tr>
      <w:tr w:rsidR="00AE23E1" w:rsidRPr="008E6B0C" w14:paraId="4A5F9D72" w14:textId="77777777" w:rsidTr="00AE23E1">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334680B1" w14:textId="77777777" w:rsidR="00AE23E1" w:rsidRPr="008E6B0C" w:rsidRDefault="00AE23E1" w:rsidP="00AE23E1">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2C3C8EA" w14:textId="77777777" w:rsidR="00AE23E1" w:rsidRPr="008E6B0C" w:rsidRDefault="00AE23E1" w:rsidP="00AE23E1">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1BFF7ED8"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33B1E309" w14:textId="77777777" w:rsidR="00AE23E1" w:rsidRPr="008E6B0C" w:rsidRDefault="00AE23E1" w:rsidP="00AE23E1">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AE23E1" w:rsidRPr="008E6B0C" w14:paraId="685ED5BC" w14:textId="77777777" w:rsidTr="00AE23E1">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5127FBB3" w14:textId="77777777" w:rsidR="00AE23E1" w:rsidRPr="008E6B0C" w:rsidRDefault="00AE23E1" w:rsidP="00AE23E1">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5EFE157" w14:textId="77777777" w:rsidR="00AE23E1" w:rsidRPr="008E6B0C" w:rsidRDefault="00AE23E1" w:rsidP="00AE23E1">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5EA47BE1"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7" w:type="pct"/>
            <w:tcBorders>
              <w:top w:val="single" w:sz="4" w:space="0" w:color="auto"/>
              <w:left w:val="single" w:sz="8" w:space="0" w:color="auto"/>
              <w:bottom w:val="single" w:sz="4" w:space="0" w:color="auto"/>
              <w:right w:val="single" w:sz="12" w:space="0" w:color="auto"/>
            </w:tcBorders>
          </w:tcPr>
          <w:p w14:paraId="67314632"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r w:rsidRPr="008E6B0C">
              <w:rPr>
                <w:rFonts w:ascii="Arial Narrow" w:eastAsia="Times New Roman" w:hAnsi="Arial Narrow" w:cs="Times New Roman"/>
                <w:sz w:val="20"/>
                <w:szCs w:val="20"/>
                <w:lang w:eastAsia="tr-TR"/>
              </w:rPr>
              <w:t xml:space="preserve">0  </w:t>
            </w:r>
          </w:p>
        </w:tc>
      </w:tr>
      <w:tr w:rsidR="00AE23E1" w:rsidRPr="008E6B0C" w14:paraId="5018A206" w14:textId="77777777" w:rsidTr="00AE23E1">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193A8AE1" w14:textId="77777777" w:rsidR="00AE23E1" w:rsidRPr="008E6B0C" w:rsidRDefault="00AE23E1" w:rsidP="00AE23E1">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75EE9DB2" w14:textId="77777777" w:rsidR="00AE23E1" w:rsidRPr="008E6B0C" w:rsidRDefault="00AE23E1" w:rsidP="00AE23E1">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5E24AC33"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p>
        </w:tc>
        <w:tc>
          <w:tcPr>
            <w:tcW w:w="767" w:type="pct"/>
            <w:tcBorders>
              <w:top w:val="single" w:sz="4" w:space="0" w:color="auto"/>
              <w:left w:val="single" w:sz="8" w:space="0" w:color="auto"/>
              <w:bottom w:val="single" w:sz="8" w:space="0" w:color="auto"/>
              <w:right w:val="single" w:sz="12" w:space="0" w:color="auto"/>
            </w:tcBorders>
          </w:tcPr>
          <w:p w14:paraId="3FEF0827"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AE23E1" w:rsidRPr="008E6B0C" w14:paraId="0758D7B8" w14:textId="77777777" w:rsidTr="00AE23E1">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5C0CA28F" w14:textId="77777777" w:rsidR="00AE23E1" w:rsidRPr="008E6B0C" w:rsidRDefault="00AE23E1" w:rsidP="00AE23E1">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6BC534BE" w14:textId="77777777" w:rsidR="00AE23E1" w:rsidRPr="008E6B0C" w:rsidRDefault="00AE23E1" w:rsidP="00AE23E1">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07855357"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14:paraId="20DADCE4" w14:textId="77777777" w:rsidR="00AE23E1" w:rsidRPr="008E6B0C" w:rsidRDefault="00AE23E1" w:rsidP="00AE23E1">
            <w:pPr>
              <w:spacing w:after="0" w:line="240" w:lineRule="auto"/>
              <w:rPr>
                <w:rFonts w:ascii="Arial Narrow" w:eastAsia="Times New Roman" w:hAnsi="Arial Narrow" w:cs="Times New Roman"/>
                <w:sz w:val="20"/>
                <w:szCs w:val="20"/>
                <w:lang w:eastAsia="tr-TR"/>
              </w:rPr>
            </w:pPr>
          </w:p>
        </w:tc>
      </w:tr>
      <w:tr w:rsidR="00AE23E1" w:rsidRPr="008E6B0C" w14:paraId="4DA54F78" w14:textId="77777777" w:rsidTr="00AE23E1">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76586CDB" w14:textId="77777777" w:rsidR="00AE23E1" w:rsidRPr="008E6B0C" w:rsidRDefault="00AE23E1" w:rsidP="00AE23E1">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3955048C" w14:textId="77777777" w:rsidR="00AE23E1" w:rsidRPr="008E6B0C" w:rsidRDefault="00AE23E1" w:rsidP="00AE23E1">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0D9C336C"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p>
        </w:tc>
        <w:tc>
          <w:tcPr>
            <w:tcW w:w="767" w:type="pct"/>
            <w:tcBorders>
              <w:top w:val="single" w:sz="8" w:space="0" w:color="auto"/>
              <w:left w:val="single" w:sz="8" w:space="0" w:color="auto"/>
              <w:bottom w:val="single" w:sz="12" w:space="0" w:color="auto"/>
              <w:right w:val="single" w:sz="12" w:space="0" w:color="auto"/>
            </w:tcBorders>
          </w:tcPr>
          <w:p w14:paraId="3C6D716E"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w:t>
            </w:r>
          </w:p>
        </w:tc>
      </w:tr>
      <w:tr w:rsidR="00AE23E1" w:rsidRPr="008E6B0C" w14:paraId="71534AAB" w14:textId="77777777" w:rsidTr="00AE23E1">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59E68582" w14:textId="77777777" w:rsidR="00AE23E1" w:rsidRPr="008E6B0C" w:rsidRDefault="00AE23E1" w:rsidP="00AE23E1">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7B9CC109" w14:textId="77777777" w:rsidR="00AE23E1" w:rsidRPr="008E6B0C" w:rsidRDefault="00AE23E1" w:rsidP="00AE23E1">
            <w:pPr>
              <w:spacing w:after="0" w:line="240" w:lineRule="auto"/>
              <w:rPr>
                <w:rFonts w:ascii="Arial Narrow" w:eastAsia="Times New Roman" w:hAnsi="Arial Narrow" w:cs="Times New Roman"/>
                <w:sz w:val="21"/>
                <w:szCs w:val="21"/>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47A67D4A"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59216602"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6</w:t>
            </w:r>
            <w:r w:rsidRPr="008E6B0C">
              <w:rPr>
                <w:rFonts w:ascii="Arial Narrow" w:eastAsia="Times New Roman" w:hAnsi="Arial Narrow" w:cs="Times New Roman"/>
                <w:sz w:val="20"/>
                <w:szCs w:val="20"/>
                <w:lang w:eastAsia="tr-TR"/>
              </w:rPr>
              <w:t>0</w:t>
            </w:r>
          </w:p>
        </w:tc>
      </w:tr>
      <w:tr w:rsidR="008E6B0C" w:rsidRPr="008E6B0C" w14:paraId="7A54D61E" w14:textId="77777777" w:rsidTr="00AE23E1">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23646A33"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VARSA ÖNERİLEN ÖNKOŞUL(LAR)</w:t>
            </w:r>
          </w:p>
        </w:tc>
        <w:tc>
          <w:tcPr>
            <w:tcW w:w="3165" w:type="pct"/>
            <w:gridSpan w:val="7"/>
            <w:tcBorders>
              <w:top w:val="single" w:sz="12" w:space="0" w:color="auto"/>
              <w:left w:val="single" w:sz="12" w:space="0" w:color="auto"/>
              <w:bottom w:val="single" w:sz="12" w:space="0" w:color="auto"/>
              <w:right w:val="single" w:sz="12" w:space="0" w:color="auto"/>
            </w:tcBorders>
            <w:vAlign w:val="center"/>
          </w:tcPr>
          <w:p w14:paraId="5E4AE58A" w14:textId="77777777" w:rsidR="008E6B0C" w:rsidRPr="008E6B0C" w:rsidRDefault="008E6B0C" w:rsidP="008E6B0C">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r>
      <w:tr w:rsidR="008E6B0C" w:rsidRPr="008E6B0C" w14:paraId="0E8B1F37" w14:textId="77777777" w:rsidTr="00AE23E1">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23A727D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DERSİN KISA İÇERİĞİ</w:t>
            </w:r>
          </w:p>
        </w:tc>
        <w:tc>
          <w:tcPr>
            <w:tcW w:w="3165" w:type="pct"/>
            <w:gridSpan w:val="7"/>
            <w:tcBorders>
              <w:top w:val="single" w:sz="12" w:space="0" w:color="auto"/>
              <w:left w:val="single" w:sz="12" w:space="0" w:color="auto"/>
              <w:bottom w:val="single" w:sz="12" w:space="0" w:color="auto"/>
              <w:right w:val="single" w:sz="12" w:space="0" w:color="auto"/>
            </w:tcBorders>
          </w:tcPr>
          <w:p w14:paraId="5EAF84EB"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Bu ders, geçmişten günümüze insan kaynakları yönetiminin gelişim süreci, okul personelinin seçimi, istihdamı, yetiştirilmesi ve geliştirilmesi, değerlendirilmesi, bu süreçlerde ortaya çıkabilecek problemler ve bu problemlerin çözümü, insan kaynakları yönetiminde yeni yaklaşımlar konularını içermektedir.</w:t>
            </w:r>
          </w:p>
        </w:tc>
      </w:tr>
      <w:tr w:rsidR="008E6B0C" w:rsidRPr="008E6B0C" w14:paraId="06E93C05" w14:textId="77777777" w:rsidTr="00AE23E1">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0A392D6B"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DERSİN AMAÇLARI</w:t>
            </w:r>
          </w:p>
        </w:tc>
        <w:tc>
          <w:tcPr>
            <w:tcW w:w="3165" w:type="pct"/>
            <w:gridSpan w:val="7"/>
            <w:tcBorders>
              <w:top w:val="single" w:sz="12" w:space="0" w:color="auto"/>
              <w:left w:val="single" w:sz="12" w:space="0" w:color="auto"/>
              <w:bottom w:val="single" w:sz="12" w:space="0" w:color="auto"/>
              <w:right w:val="single" w:sz="12" w:space="0" w:color="auto"/>
            </w:tcBorders>
          </w:tcPr>
          <w:p w14:paraId="4E900A55"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İnsan kaynakları yönetimi hakkında yeterli düzeyde teorik bilgi edinmek ve bu bilgileri iş yaşamında uygulamaya koyabilmek. </w:t>
            </w:r>
          </w:p>
        </w:tc>
      </w:tr>
      <w:tr w:rsidR="008E6B0C" w:rsidRPr="008E6B0C" w14:paraId="1DD0E01E" w14:textId="77777777" w:rsidTr="00AE23E1">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3CB036D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DERSİN MESLEK EĞİTİMİNİ SAĞLAMAYA YÖNELİK KATKISI</w:t>
            </w:r>
          </w:p>
        </w:tc>
        <w:tc>
          <w:tcPr>
            <w:tcW w:w="3165" w:type="pct"/>
            <w:gridSpan w:val="7"/>
            <w:tcBorders>
              <w:top w:val="single" w:sz="12" w:space="0" w:color="auto"/>
              <w:left w:val="single" w:sz="12" w:space="0" w:color="auto"/>
              <w:bottom w:val="single" w:sz="12" w:space="0" w:color="auto"/>
              <w:right w:val="single" w:sz="12" w:space="0" w:color="auto"/>
            </w:tcBorders>
            <w:vAlign w:val="center"/>
          </w:tcPr>
          <w:p w14:paraId="4F342088"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w:t>
            </w:r>
          </w:p>
        </w:tc>
      </w:tr>
      <w:tr w:rsidR="008E6B0C" w:rsidRPr="008E6B0C" w14:paraId="1B0F0308" w14:textId="77777777" w:rsidTr="00AE23E1">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7132A926"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DERSİN ÖĞRENİM ÇIKTILARI</w:t>
            </w:r>
          </w:p>
        </w:tc>
        <w:tc>
          <w:tcPr>
            <w:tcW w:w="3165" w:type="pct"/>
            <w:gridSpan w:val="7"/>
            <w:tcBorders>
              <w:top w:val="single" w:sz="12" w:space="0" w:color="auto"/>
              <w:left w:val="single" w:sz="12" w:space="0" w:color="auto"/>
              <w:bottom w:val="single" w:sz="12" w:space="0" w:color="auto"/>
              <w:right w:val="single" w:sz="12" w:space="0" w:color="auto"/>
            </w:tcBorders>
          </w:tcPr>
          <w:p w14:paraId="3F90173B"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1.İnsan kaynakları yönetimini açıklar.</w:t>
            </w:r>
          </w:p>
          <w:p w14:paraId="15D8192A"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2.Türkiye’de ve dünyada insan kaynaklarının geliştirilmesi konusunda yapılan uygulamaları değerlendirir.</w:t>
            </w:r>
          </w:p>
          <w:p w14:paraId="1E4A14DC"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3.İnsan kaynaklarının yönetiminde ortaya çıkan sorunlara çözüm önerileri getirir.</w:t>
            </w:r>
          </w:p>
        </w:tc>
      </w:tr>
      <w:tr w:rsidR="008E6B0C" w:rsidRPr="008E6B0C" w14:paraId="120608AE" w14:textId="77777777" w:rsidTr="00AE23E1">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29F40BD8"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TEMEL DERS KİTABI</w:t>
            </w:r>
          </w:p>
        </w:tc>
        <w:tc>
          <w:tcPr>
            <w:tcW w:w="3165" w:type="pct"/>
            <w:gridSpan w:val="7"/>
            <w:tcBorders>
              <w:top w:val="single" w:sz="12" w:space="0" w:color="auto"/>
              <w:left w:val="single" w:sz="12" w:space="0" w:color="auto"/>
              <w:bottom w:val="single" w:sz="12" w:space="0" w:color="auto"/>
              <w:right w:val="single" w:sz="12" w:space="0" w:color="auto"/>
            </w:tcBorders>
          </w:tcPr>
          <w:p w14:paraId="1277315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Açıkalın, A. (2000).İnsan Kaynağının Yönetimi ve Geliştirilmesi. Ankara: </w:t>
            </w:r>
            <w:proofErr w:type="spellStart"/>
            <w:r w:rsidRPr="008E6B0C">
              <w:rPr>
                <w:rFonts w:ascii="Arial Narrow" w:eastAsia="Times New Roman" w:hAnsi="Arial Narrow" w:cs="Times New Roman"/>
                <w:sz w:val="21"/>
                <w:szCs w:val="21"/>
                <w:lang w:eastAsia="tr-TR"/>
              </w:rPr>
              <w:t>Pegem</w:t>
            </w:r>
            <w:proofErr w:type="spellEnd"/>
            <w:r w:rsidRPr="008E6B0C">
              <w:rPr>
                <w:rFonts w:ascii="Arial Narrow" w:eastAsia="Times New Roman" w:hAnsi="Arial Narrow" w:cs="Times New Roman"/>
                <w:sz w:val="21"/>
                <w:szCs w:val="21"/>
                <w:lang w:eastAsia="tr-TR"/>
              </w:rPr>
              <w:t xml:space="preserve"> Akademi Yayıncılık.</w:t>
            </w:r>
          </w:p>
          <w:p w14:paraId="01ABADB9"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sz w:val="21"/>
                <w:szCs w:val="21"/>
                <w:lang w:eastAsia="tr-TR"/>
              </w:rPr>
              <w:t>Canman</w:t>
            </w:r>
            <w:proofErr w:type="spellEnd"/>
            <w:r w:rsidRPr="008E6B0C">
              <w:rPr>
                <w:rFonts w:ascii="Arial Narrow" w:eastAsia="Times New Roman" w:hAnsi="Arial Narrow" w:cs="Times New Roman"/>
                <w:sz w:val="21"/>
                <w:szCs w:val="21"/>
                <w:lang w:eastAsia="tr-TR"/>
              </w:rPr>
              <w:t xml:space="preserve">, D. (2000). </w:t>
            </w:r>
            <w:r w:rsidRPr="008E6B0C">
              <w:rPr>
                <w:rFonts w:ascii="Arial Narrow" w:eastAsia="Times New Roman" w:hAnsi="Arial Narrow" w:cs="Times New Roman"/>
                <w:i/>
                <w:sz w:val="21"/>
                <w:szCs w:val="21"/>
                <w:lang w:eastAsia="tr-TR"/>
              </w:rPr>
              <w:t>İnsan Kaynakları Yönetimi.</w:t>
            </w:r>
            <w:r w:rsidRPr="008E6B0C">
              <w:rPr>
                <w:rFonts w:ascii="Arial Narrow" w:eastAsia="Times New Roman" w:hAnsi="Arial Narrow" w:cs="Times New Roman"/>
                <w:sz w:val="21"/>
                <w:szCs w:val="21"/>
                <w:lang w:eastAsia="tr-TR"/>
              </w:rPr>
              <w:t xml:space="preserve"> Ankara: Yargı Yayınevi.</w:t>
            </w:r>
          </w:p>
          <w:p w14:paraId="323435A6"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Eren, A.  ve Argon, T. (2003). </w:t>
            </w:r>
            <w:r w:rsidRPr="008E6B0C">
              <w:rPr>
                <w:rFonts w:ascii="Arial Narrow" w:eastAsia="Times New Roman" w:hAnsi="Arial Narrow" w:cs="Times New Roman"/>
                <w:i/>
                <w:sz w:val="21"/>
                <w:szCs w:val="21"/>
                <w:lang w:eastAsia="tr-TR"/>
              </w:rPr>
              <w:t>İnsan kaynakları yönetimi.</w:t>
            </w:r>
            <w:r w:rsidRPr="008E6B0C">
              <w:rPr>
                <w:rFonts w:ascii="Arial Narrow" w:eastAsia="Times New Roman" w:hAnsi="Arial Narrow" w:cs="Times New Roman"/>
                <w:sz w:val="21"/>
                <w:szCs w:val="21"/>
                <w:lang w:eastAsia="tr-TR"/>
              </w:rPr>
              <w:t xml:space="preserve">  Ankara: Nobel Yayın Dağıtım.</w:t>
            </w:r>
          </w:p>
          <w:p w14:paraId="17FAF7ED"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Levent, E. (2005). </w:t>
            </w:r>
            <w:r w:rsidRPr="008E6B0C">
              <w:rPr>
                <w:rFonts w:ascii="Arial Narrow" w:eastAsia="Times New Roman" w:hAnsi="Arial Narrow" w:cs="Times New Roman"/>
                <w:i/>
                <w:sz w:val="21"/>
                <w:szCs w:val="21"/>
                <w:lang w:eastAsia="tr-TR"/>
              </w:rPr>
              <w:t>Türkiye’de insan kaynaklarının geliştirilmesi ve eğitim planlaması.</w:t>
            </w:r>
            <w:r w:rsidRPr="008E6B0C">
              <w:rPr>
                <w:rFonts w:ascii="Arial Narrow" w:eastAsia="Times New Roman" w:hAnsi="Arial Narrow" w:cs="Times New Roman"/>
                <w:sz w:val="21"/>
                <w:szCs w:val="21"/>
                <w:lang w:eastAsia="tr-TR"/>
              </w:rPr>
              <w:t xml:space="preserve"> Ankara: Nobel Yayın Dağıtım.</w:t>
            </w:r>
          </w:p>
        </w:tc>
      </w:tr>
      <w:tr w:rsidR="008E6B0C" w:rsidRPr="008E6B0C" w14:paraId="4300AB90" w14:textId="77777777" w:rsidTr="00AE23E1">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0C87BCED"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YARDIMCI KAYNAKLAR</w:t>
            </w:r>
          </w:p>
        </w:tc>
        <w:tc>
          <w:tcPr>
            <w:tcW w:w="3165" w:type="pct"/>
            <w:gridSpan w:val="7"/>
            <w:tcBorders>
              <w:top w:val="single" w:sz="12" w:space="0" w:color="auto"/>
              <w:left w:val="single" w:sz="12" w:space="0" w:color="auto"/>
              <w:bottom w:val="single" w:sz="12" w:space="0" w:color="auto"/>
              <w:right w:val="single" w:sz="12" w:space="0" w:color="auto"/>
            </w:tcBorders>
          </w:tcPr>
          <w:p w14:paraId="4E678F09"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Aydın, A. (2011). Felsefe ve düşünce tarihi (6.bs.). Ankara: </w:t>
            </w:r>
            <w:proofErr w:type="spellStart"/>
            <w:r w:rsidRPr="008E6B0C">
              <w:rPr>
                <w:rFonts w:ascii="Arial Narrow" w:eastAsia="Times New Roman" w:hAnsi="Arial Narrow" w:cs="Times New Roman"/>
                <w:sz w:val="21"/>
                <w:szCs w:val="21"/>
                <w:lang w:eastAsia="tr-TR"/>
              </w:rPr>
              <w:t>Pegem</w:t>
            </w:r>
            <w:proofErr w:type="spellEnd"/>
            <w:r w:rsidRPr="008E6B0C">
              <w:rPr>
                <w:rFonts w:ascii="Arial Narrow" w:eastAsia="Times New Roman" w:hAnsi="Arial Narrow" w:cs="Times New Roman"/>
                <w:sz w:val="21"/>
                <w:szCs w:val="21"/>
                <w:lang w:eastAsia="tr-TR"/>
              </w:rPr>
              <w:t xml:space="preserve"> Akademi Yayıncılık</w:t>
            </w:r>
          </w:p>
          <w:p w14:paraId="75E73C49"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Kaya, Y. K. (2009). </w:t>
            </w:r>
            <w:r w:rsidRPr="008E6B0C">
              <w:rPr>
                <w:rFonts w:ascii="Arial Narrow" w:eastAsia="Times New Roman" w:hAnsi="Arial Narrow" w:cs="Times New Roman"/>
                <w:i/>
                <w:sz w:val="21"/>
                <w:szCs w:val="21"/>
                <w:lang w:eastAsia="tr-TR"/>
              </w:rPr>
              <w:t xml:space="preserve">İnsan yetiştirme düzenimiz (5.bs.). </w:t>
            </w:r>
            <w:r w:rsidRPr="008E6B0C">
              <w:rPr>
                <w:rFonts w:ascii="Arial Narrow" w:eastAsia="Times New Roman" w:hAnsi="Arial Narrow" w:cs="Times New Roman"/>
                <w:sz w:val="21"/>
                <w:szCs w:val="21"/>
                <w:lang w:eastAsia="tr-TR"/>
              </w:rPr>
              <w:t>Ankara:</w:t>
            </w:r>
            <w:r w:rsidRPr="008E6B0C">
              <w:rPr>
                <w:rFonts w:ascii="Arial Narrow" w:eastAsia="Times New Roman" w:hAnsi="Arial Narrow" w:cs="Times New Roman"/>
                <w:i/>
                <w:sz w:val="21"/>
                <w:szCs w:val="21"/>
                <w:lang w:eastAsia="tr-TR"/>
              </w:rPr>
              <w:t xml:space="preserve"> </w:t>
            </w:r>
            <w:proofErr w:type="spellStart"/>
            <w:r w:rsidRPr="008E6B0C">
              <w:rPr>
                <w:rFonts w:ascii="Arial Narrow" w:eastAsia="Times New Roman" w:hAnsi="Arial Narrow" w:cs="Times New Roman"/>
                <w:sz w:val="21"/>
                <w:szCs w:val="21"/>
                <w:lang w:eastAsia="tr-TR"/>
              </w:rPr>
              <w:t>Pegem</w:t>
            </w:r>
            <w:proofErr w:type="spellEnd"/>
            <w:r w:rsidRPr="008E6B0C">
              <w:rPr>
                <w:rFonts w:ascii="Arial Narrow" w:eastAsia="Times New Roman" w:hAnsi="Arial Narrow" w:cs="Times New Roman"/>
                <w:sz w:val="21"/>
                <w:szCs w:val="21"/>
                <w:lang w:eastAsia="tr-TR"/>
              </w:rPr>
              <w:t xml:space="preserve"> Akademi Yayıncılık</w:t>
            </w:r>
          </w:p>
        </w:tc>
      </w:tr>
      <w:tr w:rsidR="008E6B0C" w:rsidRPr="008E6B0C" w14:paraId="5A65888F" w14:textId="77777777" w:rsidTr="00AE23E1">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0BC294A6"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DERSTE GEREKLİ ARAÇ VE GEREÇLER</w:t>
            </w:r>
          </w:p>
        </w:tc>
        <w:tc>
          <w:tcPr>
            <w:tcW w:w="3165" w:type="pct"/>
            <w:gridSpan w:val="7"/>
            <w:tcBorders>
              <w:top w:val="single" w:sz="12" w:space="0" w:color="auto"/>
              <w:left w:val="single" w:sz="12" w:space="0" w:color="auto"/>
              <w:bottom w:val="single" w:sz="12" w:space="0" w:color="auto"/>
              <w:right w:val="single" w:sz="12" w:space="0" w:color="auto"/>
            </w:tcBorders>
          </w:tcPr>
          <w:p w14:paraId="42CD55E8"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r>
    </w:tbl>
    <w:p w14:paraId="0434C9A4" w14:textId="77777777" w:rsidR="008E6B0C" w:rsidRPr="008E6B0C" w:rsidRDefault="008E6B0C" w:rsidP="008E6B0C">
      <w:pPr>
        <w:spacing w:after="0" w:line="240" w:lineRule="auto"/>
        <w:rPr>
          <w:rFonts w:ascii="Arial Narrow" w:eastAsia="Times New Roman" w:hAnsi="Arial Narrow" w:cs="Times New Roman"/>
          <w:vanish/>
          <w:sz w:val="21"/>
          <w:szCs w:val="21"/>
          <w:lang w:eastAsia="tr-TR"/>
        </w:rPr>
      </w:pPr>
    </w:p>
    <w:p w14:paraId="78285D6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3F9568C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61E090A6" w14:textId="77777777" w:rsidR="008E6B0C" w:rsidRPr="008E6B0C" w:rsidRDefault="008E6B0C" w:rsidP="008E6B0C">
      <w:pPr>
        <w:spacing w:after="0" w:line="240" w:lineRule="auto"/>
        <w:rPr>
          <w:rFonts w:ascii="Arial Narrow" w:eastAsia="Times New Roman" w:hAnsi="Arial Narrow" w:cs="Times New Roman"/>
          <w:sz w:val="21"/>
          <w:szCs w:val="21"/>
          <w:lang w:eastAsia="tr-TR"/>
        </w:rPr>
        <w:sectPr w:rsidR="008E6B0C" w:rsidRPr="008E6B0C" w:rsidSect="008E6B0C">
          <w:pgSz w:w="11906" w:h="16838" w:code="9"/>
          <w:pgMar w:top="720" w:right="1134" w:bottom="720" w:left="1134" w:header="709" w:footer="709" w:gutter="0"/>
          <w:cols w:space="708"/>
        </w:sect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018"/>
      </w:tblGrid>
      <w:tr w:rsidR="008E6B0C" w:rsidRPr="008E6B0C" w14:paraId="26E40985" w14:textId="77777777" w:rsidTr="008E6B0C">
        <w:trPr>
          <w:trHeight w:val="20"/>
        </w:trPr>
        <w:tc>
          <w:tcPr>
            <w:tcW w:w="5000" w:type="pct"/>
            <w:gridSpan w:val="2"/>
            <w:shd w:val="clear" w:color="auto" w:fill="auto"/>
            <w:vAlign w:val="center"/>
          </w:tcPr>
          <w:p w14:paraId="7F1A16A7"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lastRenderedPageBreak/>
              <w:t>DERSİN HAFTALIK PLANI</w:t>
            </w:r>
          </w:p>
        </w:tc>
      </w:tr>
      <w:tr w:rsidR="008E6B0C" w:rsidRPr="008E6B0C" w14:paraId="6EFE626A" w14:textId="77777777" w:rsidTr="008E6B0C">
        <w:trPr>
          <w:trHeight w:val="20"/>
        </w:trPr>
        <w:tc>
          <w:tcPr>
            <w:tcW w:w="574" w:type="pct"/>
            <w:shd w:val="clear" w:color="auto" w:fill="auto"/>
          </w:tcPr>
          <w:p w14:paraId="154DE8BE"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HAFTA</w:t>
            </w:r>
          </w:p>
        </w:tc>
        <w:tc>
          <w:tcPr>
            <w:tcW w:w="4426" w:type="pct"/>
            <w:shd w:val="clear" w:color="auto" w:fill="auto"/>
          </w:tcPr>
          <w:p w14:paraId="68E6880E"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İŞLENEN KONULAR</w:t>
            </w:r>
          </w:p>
        </w:tc>
      </w:tr>
      <w:tr w:rsidR="008E6B0C" w:rsidRPr="008E6B0C" w14:paraId="0F5A3E40" w14:textId="77777777" w:rsidTr="008E6B0C">
        <w:trPr>
          <w:trHeight w:val="20"/>
        </w:trPr>
        <w:tc>
          <w:tcPr>
            <w:tcW w:w="574" w:type="pct"/>
            <w:shd w:val="clear" w:color="auto" w:fill="auto"/>
            <w:vAlign w:val="center"/>
          </w:tcPr>
          <w:p w14:paraId="30127AD7"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w:t>
            </w:r>
          </w:p>
        </w:tc>
        <w:tc>
          <w:tcPr>
            <w:tcW w:w="4426" w:type="pct"/>
            <w:shd w:val="clear" w:color="auto" w:fill="auto"/>
          </w:tcPr>
          <w:p w14:paraId="4FFF472C"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İnsan kaynakları yönetimi hakkında temel kavramlar </w:t>
            </w:r>
          </w:p>
        </w:tc>
      </w:tr>
      <w:tr w:rsidR="008E6B0C" w:rsidRPr="008E6B0C" w14:paraId="67083792" w14:textId="77777777" w:rsidTr="008E6B0C">
        <w:trPr>
          <w:trHeight w:val="20"/>
        </w:trPr>
        <w:tc>
          <w:tcPr>
            <w:tcW w:w="574" w:type="pct"/>
            <w:shd w:val="clear" w:color="auto" w:fill="auto"/>
            <w:vAlign w:val="center"/>
          </w:tcPr>
          <w:p w14:paraId="1412D9D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2</w:t>
            </w:r>
          </w:p>
        </w:tc>
        <w:tc>
          <w:tcPr>
            <w:tcW w:w="4426" w:type="pct"/>
            <w:shd w:val="clear" w:color="auto" w:fill="auto"/>
          </w:tcPr>
          <w:p w14:paraId="323CF177"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İnsan kaynakları yönetiminin amacı </w:t>
            </w:r>
          </w:p>
        </w:tc>
      </w:tr>
      <w:tr w:rsidR="008E6B0C" w:rsidRPr="008E6B0C" w14:paraId="5D37ABC9" w14:textId="77777777" w:rsidTr="008E6B0C">
        <w:trPr>
          <w:trHeight w:val="20"/>
        </w:trPr>
        <w:tc>
          <w:tcPr>
            <w:tcW w:w="574" w:type="pct"/>
            <w:shd w:val="clear" w:color="auto" w:fill="auto"/>
            <w:vAlign w:val="center"/>
          </w:tcPr>
          <w:p w14:paraId="4148D7F8"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4426" w:type="pct"/>
            <w:shd w:val="clear" w:color="auto" w:fill="auto"/>
          </w:tcPr>
          <w:p w14:paraId="22922F92"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Geçmişten günümüze insan kaynakları yönetimi süreci</w:t>
            </w:r>
          </w:p>
        </w:tc>
      </w:tr>
      <w:tr w:rsidR="008E6B0C" w:rsidRPr="008E6B0C" w14:paraId="20EC7CBD" w14:textId="77777777" w:rsidTr="008E6B0C">
        <w:trPr>
          <w:trHeight w:val="20"/>
        </w:trPr>
        <w:tc>
          <w:tcPr>
            <w:tcW w:w="574" w:type="pct"/>
            <w:shd w:val="clear" w:color="auto" w:fill="auto"/>
            <w:vAlign w:val="center"/>
          </w:tcPr>
          <w:p w14:paraId="3BC61D4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4</w:t>
            </w:r>
          </w:p>
        </w:tc>
        <w:tc>
          <w:tcPr>
            <w:tcW w:w="4426" w:type="pct"/>
            <w:shd w:val="clear" w:color="auto" w:fill="auto"/>
          </w:tcPr>
          <w:p w14:paraId="3A5D1B48"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 kurumlarında insan kaynağının planlanması</w:t>
            </w:r>
          </w:p>
        </w:tc>
      </w:tr>
      <w:tr w:rsidR="008E6B0C" w:rsidRPr="008E6B0C" w14:paraId="1D906CF1" w14:textId="77777777" w:rsidTr="008E6B0C">
        <w:trPr>
          <w:trHeight w:val="20"/>
        </w:trPr>
        <w:tc>
          <w:tcPr>
            <w:tcW w:w="574" w:type="pct"/>
            <w:shd w:val="clear" w:color="auto" w:fill="auto"/>
            <w:vAlign w:val="center"/>
          </w:tcPr>
          <w:p w14:paraId="2B7A217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5</w:t>
            </w:r>
          </w:p>
        </w:tc>
        <w:tc>
          <w:tcPr>
            <w:tcW w:w="4426" w:type="pct"/>
            <w:shd w:val="clear" w:color="auto" w:fill="auto"/>
          </w:tcPr>
          <w:p w14:paraId="0763DFE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Eğitim kurumlarında insan kaynağının seçimi </w:t>
            </w:r>
          </w:p>
        </w:tc>
      </w:tr>
      <w:tr w:rsidR="008E6B0C" w:rsidRPr="008E6B0C" w14:paraId="735E0739" w14:textId="77777777" w:rsidTr="008E6B0C">
        <w:trPr>
          <w:trHeight w:val="20"/>
        </w:trPr>
        <w:tc>
          <w:tcPr>
            <w:tcW w:w="574" w:type="pct"/>
            <w:tcBorders>
              <w:bottom w:val="single" w:sz="6" w:space="0" w:color="auto"/>
            </w:tcBorders>
            <w:shd w:val="clear" w:color="auto" w:fill="auto"/>
            <w:vAlign w:val="center"/>
          </w:tcPr>
          <w:p w14:paraId="48B027DA"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6</w:t>
            </w:r>
          </w:p>
        </w:tc>
        <w:tc>
          <w:tcPr>
            <w:tcW w:w="4426" w:type="pct"/>
            <w:tcBorders>
              <w:bottom w:val="single" w:sz="6" w:space="0" w:color="auto"/>
            </w:tcBorders>
            <w:shd w:val="clear" w:color="auto" w:fill="auto"/>
          </w:tcPr>
          <w:p w14:paraId="28F5A8EB"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Eğitim kurumlarında insan kaynağının yetiştirilmesi </w:t>
            </w:r>
          </w:p>
        </w:tc>
      </w:tr>
      <w:tr w:rsidR="008E6B0C" w:rsidRPr="008E6B0C" w14:paraId="52B278CE" w14:textId="77777777" w:rsidTr="008E6B0C">
        <w:trPr>
          <w:trHeight w:val="20"/>
        </w:trPr>
        <w:tc>
          <w:tcPr>
            <w:tcW w:w="574" w:type="pct"/>
            <w:tcBorders>
              <w:top w:val="single" w:sz="6" w:space="0" w:color="auto"/>
              <w:bottom w:val="single" w:sz="6" w:space="0" w:color="auto"/>
            </w:tcBorders>
            <w:shd w:val="clear" w:color="auto" w:fill="D9D9D9"/>
            <w:vAlign w:val="center"/>
          </w:tcPr>
          <w:p w14:paraId="79481D5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7-8</w:t>
            </w:r>
          </w:p>
        </w:tc>
        <w:tc>
          <w:tcPr>
            <w:tcW w:w="4426" w:type="pct"/>
            <w:tcBorders>
              <w:top w:val="single" w:sz="6" w:space="0" w:color="auto"/>
              <w:bottom w:val="single" w:sz="6" w:space="0" w:color="auto"/>
            </w:tcBorders>
            <w:shd w:val="clear" w:color="auto" w:fill="D9D9D9"/>
          </w:tcPr>
          <w:p w14:paraId="5E99F0A9"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ARA SINAV </w:t>
            </w:r>
          </w:p>
        </w:tc>
      </w:tr>
      <w:tr w:rsidR="008E6B0C" w:rsidRPr="008E6B0C" w14:paraId="32A73864" w14:textId="77777777" w:rsidTr="008E6B0C">
        <w:trPr>
          <w:trHeight w:val="20"/>
        </w:trPr>
        <w:tc>
          <w:tcPr>
            <w:tcW w:w="574" w:type="pct"/>
            <w:tcBorders>
              <w:top w:val="single" w:sz="6" w:space="0" w:color="auto"/>
            </w:tcBorders>
            <w:shd w:val="clear" w:color="auto" w:fill="auto"/>
            <w:vAlign w:val="center"/>
          </w:tcPr>
          <w:p w14:paraId="23D168E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9</w:t>
            </w:r>
          </w:p>
        </w:tc>
        <w:tc>
          <w:tcPr>
            <w:tcW w:w="4426" w:type="pct"/>
            <w:tcBorders>
              <w:top w:val="single" w:sz="6" w:space="0" w:color="auto"/>
            </w:tcBorders>
            <w:shd w:val="clear" w:color="auto" w:fill="auto"/>
          </w:tcPr>
          <w:p w14:paraId="33B144C0"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 kurumlarında insan kaynağının geliştirilmesi</w:t>
            </w:r>
          </w:p>
        </w:tc>
      </w:tr>
      <w:tr w:rsidR="008E6B0C" w:rsidRPr="008E6B0C" w14:paraId="58FF1BF2" w14:textId="77777777" w:rsidTr="008E6B0C">
        <w:trPr>
          <w:trHeight w:val="20"/>
        </w:trPr>
        <w:tc>
          <w:tcPr>
            <w:tcW w:w="574" w:type="pct"/>
            <w:shd w:val="clear" w:color="auto" w:fill="auto"/>
            <w:vAlign w:val="center"/>
          </w:tcPr>
          <w:p w14:paraId="542B2879"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10</w:t>
            </w:r>
          </w:p>
        </w:tc>
        <w:tc>
          <w:tcPr>
            <w:tcW w:w="4426" w:type="pct"/>
            <w:shd w:val="clear" w:color="auto" w:fill="auto"/>
          </w:tcPr>
          <w:p w14:paraId="16BC8320"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 kurumlarında insan kaynağının değerlendirilmesi</w:t>
            </w:r>
          </w:p>
        </w:tc>
      </w:tr>
      <w:tr w:rsidR="008E6B0C" w:rsidRPr="008E6B0C" w14:paraId="4D1B69EC" w14:textId="77777777" w:rsidTr="008E6B0C">
        <w:trPr>
          <w:trHeight w:val="20"/>
        </w:trPr>
        <w:tc>
          <w:tcPr>
            <w:tcW w:w="574" w:type="pct"/>
            <w:shd w:val="clear" w:color="auto" w:fill="auto"/>
            <w:vAlign w:val="center"/>
          </w:tcPr>
          <w:p w14:paraId="4DDFEB07"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11</w:t>
            </w:r>
          </w:p>
        </w:tc>
        <w:tc>
          <w:tcPr>
            <w:tcW w:w="4426" w:type="pct"/>
            <w:shd w:val="clear" w:color="auto" w:fill="auto"/>
          </w:tcPr>
          <w:p w14:paraId="22485CC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 yöneticisinin insan kaynağının geliştirilmesinde rolü</w:t>
            </w:r>
          </w:p>
        </w:tc>
      </w:tr>
      <w:tr w:rsidR="008E6B0C" w:rsidRPr="008E6B0C" w14:paraId="5285DCD5" w14:textId="77777777" w:rsidTr="008E6B0C">
        <w:trPr>
          <w:trHeight w:val="20"/>
        </w:trPr>
        <w:tc>
          <w:tcPr>
            <w:tcW w:w="574" w:type="pct"/>
            <w:shd w:val="clear" w:color="auto" w:fill="auto"/>
            <w:vAlign w:val="center"/>
          </w:tcPr>
          <w:p w14:paraId="2FBB6EB5"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12</w:t>
            </w:r>
          </w:p>
        </w:tc>
        <w:tc>
          <w:tcPr>
            <w:tcW w:w="4426" w:type="pct"/>
            <w:shd w:val="clear" w:color="auto" w:fill="auto"/>
          </w:tcPr>
          <w:p w14:paraId="4492E5C7"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 kurumlarında insan kaynaklarının yönetimi sürecinde yaşanan sorunlar</w:t>
            </w:r>
          </w:p>
        </w:tc>
      </w:tr>
      <w:tr w:rsidR="008E6B0C" w:rsidRPr="008E6B0C" w14:paraId="5561DC87" w14:textId="77777777" w:rsidTr="008E6B0C">
        <w:trPr>
          <w:trHeight w:val="20"/>
        </w:trPr>
        <w:tc>
          <w:tcPr>
            <w:tcW w:w="574" w:type="pct"/>
            <w:shd w:val="clear" w:color="auto" w:fill="auto"/>
            <w:vAlign w:val="center"/>
          </w:tcPr>
          <w:p w14:paraId="7475B38A"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13</w:t>
            </w:r>
          </w:p>
        </w:tc>
        <w:tc>
          <w:tcPr>
            <w:tcW w:w="4426" w:type="pct"/>
            <w:shd w:val="clear" w:color="auto" w:fill="auto"/>
          </w:tcPr>
          <w:p w14:paraId="62759F0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Türkiye’de ve dünyada insan kaynaklarının yönetimiyle ilgili uygulamalar</w:t>
            </w:r>
          </w:p>
        </w:tc>
      </w:tr>
      <w:tr w:rsidR="008E6B0C" w:rsidRPr="008E6B0C" w14:paraId="10349027" w14:textId="77777777" w:rsidTr="008E6B0C">
        <w:trPr>
          <w:trHeight w:val="20"/>
        </w:trPr>
        <w:tc>
          <w:tcPr>
            <w:tcW w:w="574" w:type="pct"/>
            <w:tcBorders>
              <w:bottom w:val="single" w:sz="6" w:space="0" w:color="auto"/>
            </w:tcBorders>
            <w:shd w:val="clear" w:color="auto" w:fill="auto"/>
            <w:vAlign w:val="center"/>
          </w:tcPr>
          <w:p w14:paraId="265607DA"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14</w:t>
            </w:r>
          </w:p>
        </w:tc>
        <w:tc>
          <w:tcPr>
            <w:tcW w:w="4426" w:type="pct"/>
            <w:tcBorders>
              <w:bottom w:val="single" w:sz="6" w:space="0" w:color="auto"/>
            </w:tcBorders>
            <w:shd w:val="clear" w:color="auto" w:fill="auto"/>
          </w:tcPr>
          <w:p w14:paraId="4D7803B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İnsan kaynakları yönetimiyle ilgili yeni bakış açıları</w:t>
            </w:r>
          </w:p>
        </w:tc>
      </w:tr>
      <w:tr w:rsidR="008E6B0C" w:rsidRPr="008E6B0C" w14:paraId="4C630C88" w14:textId="77777777" w:rsidTr="008E6B0C">
        <w:trPr>
          <w:trHeight w:val="20"/>
        </w:trPr>
        <w:tc>
          <w:tcPr>
            <w:tcW w:w="574" w:type="pct"/>
            <w:tcBorders>
              <w:top w:val="single" w:sz="6" w:space="0" w:color="auto"/>
              <w:bottom w:val="single" w:sz="12" w:space="0" w:color="auto"/>
            </w:tcBorders>
            <w:shd w:val="clear" w:color="auto" w:fill="D9D9D9"/>
            <w:vAlign w:val="center"/>
          </w:tcPr>
          <w:p w14:paraId="4B8AF2D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15-16</w:t>
            </w:r>
          </w:p>
        </w:tc>
        <w:tc>
          <w:tcPr>
            <w:tcW w:w="4426" w:type="pct"/>
            <w:tcBorders>
              <w:top w:val="single" w:sz="6" w:space="0" w:color="auto"/>
              <w:bottom w:val="single" w:sz="12" w:space="0" w:color="auto"/>
            </w:tcBorders>
            <w:shd w:val="clear" w:color="auto" w:fill="D9D9D9"/>
            <w:vAlign w:val="center"/>
          </w:tcPr>
          <w:p w14:paraId="2C943286"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FİNAL SINAVI </w:t>
            </w:r>
          </w:p>
        </w:tc>
      </w:tr>
    </w:tbl>
    <w:p w14:paraId="0EE48CA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70F5CFCA" w14:textId="77777777" w:rsidR="008E6B0C" w:rsidRPr="008E6B0C" w:rsidRDefault="008E6B0C" w:rsidP="008E6B0C">
      <w:pPr>
        <w:tabs>
          <w:tab w:val="left" w:pos="3330"/>
        </w:tabs>
        <w:spacing w:after="0" w:line="240" w:lineRule="auto"/>
        <w:rPr>
          <w:rFonts w:ascii="Arial Narrow" w:eastAsia="Times New Roman" w:hAnsi="Arial Narrow" w:cs="Times New Roman"/>
          <w:b/>
          <w:sz w:val="21"/>
          <w:szCs w:val="21"/>
          <w:lang w:eastAsia="tr-TR"/>
        </w:rPr>
      </w:pPr>
    </w:p>
    <w:tbl>
      <w:tblPr>
        <w:tblW w:w="10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48"/>
        <w:gridCol w:w="8460"/>
        <w:gridCol w:w="338"/>
        <w:gridCol w:w="338"/>
        <w:gridCol w:w="360"/>
      </w:tblGrid>
      <w:tr w:rsidR="00CB76F0" w:rsidRPr="008E6B0C" w14:paraId="26D174AB" w14:textId="77777777" w:rsidTr="00CB76F0">
        <w:tc>
          <w:tcPr>
            <w:tcW w:w="648" w:type="dxa"/>
            <w:tcBorders>
              <w:top w:val="single" w:sz="12" w:space="0" w:color="auto"/>
              <w:left w:val="single" w:sz="12" w:space="0" w:color="auto"/>
              <w:bottom w:val="single" w:sz="12" w:space="0" w:color="auto"/>
              <w:right w:val="single" w:sz="12" w:space="0" w:color="auto"/>
            </w:tcBorders>
          </w:tcPr>
          <w:p w14:paraId="21317DC2"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c>
          <w:tcPr>
            <w:tcW w:w="8460" w:type="dxa"/>
            <w:tcBorders>
              <w:top w:val="single" w:sz="12" w:space="0" w:color="auto"/>
              <w:left w:val="single" w:sz="12" w:space="0" w:color="auto"/>
              <w:bottom w:val="single" w:sz="12" w:space="0" w:color="auto"/>
              <w:right w:val="single" w:sz="12" w:space="0" w:color="auto"/>
            </w:tcBorders>
          </w:tcPr>
          <w:p w14:paraId="02B23B3F" w14:textId="77777777" w:rsidR="00CB76F0" w:rsidRPr="008E6B0C" w:rsidRDefault="00CB76F0" w:rsidP="008E6B0C">
            <w:pPr>
              <w:tabs>
                <w:tab w:val="right" w:pos="6984"/>
              </w:tabs>
              <w:spacing w:after="0" w:line="240" w:lineRule="auto"/>
              <w:rPr>
                <w:rFonts w:ascii="Arial Narrow" w:eastAsia="Times New Roman" w:hAnsi="Arial Narrow" w:cs="Times New Roman"/>
                <w:b/>
                <w:sz w:val="21"/>
                <w:szCs w:val="21"/>
              </w:rPr>
            </w:pPr>
            <w:r w:rsidRPr="008E6B0C">
              <w:rPr>
                <w:rFonts w:ascii="Arial Narrow" w:eastAsia="Times New Roman" w:hAnsi="Arial Narrow" w:cs="Times New Roman"/>
                <w:b/>
                <w:sz w:val="20"/>
                <w:szCs w:val="20"/>
              </w:rPr>
              <w:t>Eğitim Yönetimi Tezsiz Yüksek Lisans Uzaktan Eğitim Programını bitiren öğrenciler,</w:t>
            </w:r>
          </w:p>
        </w:tc>
        <w:tc>
          <w:tcPr>
            <w:tcW w:w="338" w:type="dxa"/>
            <w:tcBorders>
              <w:top w:val="single" w:sz="12" w:space="0" w:color="auto"/>
              <w:left w:val="single" w:sz="12" w:space="0" w:color="auto"/>
              <w:bottom w:val="single" w:sz="12" w:space="0" w:color="auto"/>
              <w:right w:val="single" w:sz="12" w:space="0" w:color="auto"/>
            </w:tcBorders>
          </w:tcPr>
          <w:p w14:paraId="0A97831B"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c>
          <w:tcPr>
            <w:tcW w:w="338" w:type="dxa"/>
            <w:tcBorders>
              <w:top w:val="single" w:sz="12" w:space="0" w:color="auto"/>
              <w:left w:val="single" w:sz="12" w:space="0" w:color="auto"/>
              <w:bottom w:val="single" w:sz="12" w:space="0" w:color="auto"/>
              <w:right w:val="single" w:sz="12" w:space="0" w:color="auto"/>
            </w:tcBorders>
          </w:tcPr>
          <w:p w14:paraId="718D6485"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58563E9D"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4C783524" w14:textId="77777777" w:rsidTr="00CB76F0">
        <w:tc>
          <w:tcPr>
            <w:tcW w:w="648" w:type="dxa"/>
            <w:tcBorders>
              <w:top w:val="single" w:sz="12" w:space="0" w:color="auto"/>
              <w:left w:val="single" w:sz="12" w:space="0" w:color="auto"/>
              <w:bottom w:val="single" w:sz="12" w:space="0" w:color="auto"/>
              <w:right w:val="single" w:sz="12" w:space="0" w:color="auto"/>
            </w:tcBorders>
          </w:tcPr>
          <w:p w14:paraId="4C759DF6"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No</w:t>
            </w:r>
          </w:p>
        </w:tc>
        <w:tc>
          <w:tcPr>
            <w:tcW w:w="8460" w:type="dxa"/>
            <w:tcBorders>
              <w:top w:val="single" w:sz="12" w:space="0" w:color="auto"/>
              <w:left w:val="single" w:sz="12" w:space="0" w:color="auto"/>
              <w:bottom w:val="single" w:sz="12" w:space="0" w:color="auto"/>
              <w:right w:val="single" w:sz="12" w:space="0" w:color="auto"/>
            </w:tcBorders>
          </w:tcPr>
          <w:p w14:paraId="5739B80A" w14:textId="77777777" w:rsidR="00CB76F0" w:rsidRPr="008E6B0C" w:rsidRDefault="00CB76F0" w:rsidP="008E6B0C">
            <w:pPr>
              <w:tabs>
                <w:tab w:val="right" w:pos="6984"/>
              </w:tabs>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 xml:space="preserve">Program Çıktıları </w:t>
            </w:r>
            <w:r w:rsidRPr="008E6B0C">
              <w:rPr>
                <w:rFonts w:ascii="Arial Narrow" w:eastAsia="Times New Roman" w:hAnsi="Arial Narrow" w:cs="Times New Roman"/>
                <w:sz w:val="21"/>
                <w:szCs w:val="21"/>
              </w:rPr>
              <w:tab/>
            </w:r>
          </w:p>
        </w:tc>
        <w:tc>
          <w:tcPr>
            <w:tcW w:w="338" w:type="dxa"/>
            <w:tcBorders>
              <w:top w:val="single" w:sz="12" w:space="0" w:color="auto"/>
              <w:left w:val="single" w:sz="12" w:space="0" w:color="auto"/>
              <w:bottom w:val="single" w:sz="12" w:space="0" w:color="auto"/>
              <w:right w:val="single" w:sz="12" w:space="0" w:color="auto"/>
            </w:tcBorders>
          </w:tcPr>
          <w:p w14:paraId="5C563105" w14:textId="68B1E548" w:rsidR="00CB76F0" w:rsidRPr="008E6B0C" w:rsidRDefault="00CB76F0" w:rsidP="008E6B0C">
            <w:pPr>
              <w:spacing w:after="0" w:line="240" w:lineRule="auto"/>
              <w:jc w:val="both"/>
              <w:rPr>
                <w:rFonts w:ascii="Arial Narrow" w:eastAsia="Times New Roman" w:hAnsi="Arial Narrow" w:cs="Times New Roman"/>
                <w:sz w:val="21"/>
                <w:szCs w:val="21"/>
              </w:rPr>
            </w:pPr>
            <w:r>
              <w:rPr>
                <w:rFonts w:ascii="Arial Narrow" w:eastAsia="Times New Roman" w:hAnsi="Arial Narrow" w:cs="Times New Roman"/>
                <w:sz w:val="21"/>
                <w:szCs w:val="21"/>
              </w:rPr>
              <w:t>3</w:t>
            </w:r>
          </w:p>
        </w:tc>
        <w:tc>
          <w:tcPr>
            <w:tcW w:w="338" w:type="dxa"/>
            <w:tcBorders>
              <w:top w:val="single" w:sz="12" w:space="0" w:color="auto"/>
              <w:left w:val="single" w:sz="12" w:space="0" w:color="auto"/>
              <w:bottom w:val="single" w:sz="12" w:space="0" w:color="auto"/>
              <w:right w:val="single" w:sz="12" w:space="0" w:color="auto"/>
            </w:tcBorders>
          </w:tcPr>
          <w:p w14:paraId="71A38167" w14:textId="5F2E0D74" w:rsidR="00CB76F0" w:rsidRPr="008E6B0C" w:rsidRDefault="00CB76F0" w:rsidP="008E6B0C">
            <w:pPr>
              <w:spacing w:after="0" w:line="240" w:lineRule="auto"/>
              <w:jc w:val="both"/>
              <w:rPr>
                <w:rFonts w:ascii="Arial Narrow" w:eastAsia="Times New Roman" w:hAnsi="Arial Narrow" w:cs="Times New Roman"/>
                <w:sz w:val="21"/>
                <w:szCs w:val="21"/>
              </w:rPr>
            </w:pPr>
            <w:r>
              <w:rPr>
                <w:rFonts w:ascii="Arial Narrow" w:eastAsia="Times New Roman" w:hAnsi="Arial Narrow" w:cs="Times New Roman"/>
                <w:sz w:val="21"/>
                <w:szCs w:val="21"/>
              </w:rPr>
              <w:t>2</w:t>
            </w:r>
          </w:p>
        </w:tc>
        <w:tc>
          <w:tcPr>
            <w:tcW w:w="360" w:type="dxa"/>
            <w:tcBorders>
              <w:top w:val="single" w:sz="12" w:space="0" w:color="auto"/>
              <w:left w:val="single" w:sz="12" w:space="0" w:color="auto"/>
              <w:bottom w:val="single" w:sz="12" w:space="0" w:color="auto"/>
              <w:right w:val="single" w:sz="12" w:space="0" w:color="auto"/>
            </w:tcBorders>
          </w:tcPr>
          <w:p w14:paraId="28A83E89" w14:textId="642EDF20"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w:t>
            </w:r>
          </w:p>
        </w:tc>
      </w:tr>
      <w:tr w:rsidR="00CB76F0" w:rsidRPr="008E6B0C" w14:paraId="651E32EF" w14:textId="77777777" w:rsidTr="00CB76F0">
        <w:tc>
          <w:tcPr>
            <w:tcW w:w="648" w:type="dxa"/>
            <w:tcBorders>
              <w:top w:val="single" w:sz="12" w:space="0" w:color="auto"/>
              <w:left w:val="single" w:sz="12" w:space="0" w:color="auto"/>
              <w:bottom w:val="single" w:sz="12" w:space="0" w:color="auto"/>
              <w:right w:val="single" w:sz="12" w:space="0" w:color="auto"/>
            </w:tcBorders>
          </w:tcPr>
          <w:p w14:paraId="3A9B767A"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w:t>
            </w:r>
          </w:p>
        </w:tc>
        <w:tc>
          <w:tcPr>
            <w:tcW w:w="8460" w:type="dxa"/>
            <w:tcBorders>
              <w:top w:val="single" w:sz="12" w:space="0" w:color="auto"/>
              <w:left w:val="single" w:sz="12" w:space="0" w:color="auto"/>
              <w:bottom w:val="single" w:sz="12" w:space="0" w:color="auto"/>
              <w:right w:val="single" w:sz="12" w:space="0" w:color="auto"/>
            </w:tcBorders>
          </w:tcPr>
          <w:p w14:paraId="791CFC56" w14:textId="77777777" w:rsidR="00CB76F0" w:rsidRPr="008E6B0C" w:rsidRDefault="00CB76F0" w:rsidP="008E6B0C">
            <w:pPr>
              <w:spacing w:after="0" w:line="240" w:lineRule="auto"/>
              <w:jc w:val="both"/>
              <w:rPr>
                <w:rFonts w:ascii="Arial Narrow" w:eastAsia="Times New Roman" w:hAnsi="Arial Narrow" w:cs="Times New Roman"/>
                <w:sz w:val="21"/>
                <w:szCs w:val="21"/>
                <w:shd w:val="clear" w:color="auto" w:fill="FFFFFF"/>
              </w:rPr>
            </w:pPr>
            <w:r w:rsidRPr="008E6B0C">
              <w:rPr>
                <w:rFonts w:ascii="Arial Narrow" w:eastAsia="Times New Roman" w:hAnsi="Arial Narrow" w:cs="Times New Roman"/>
                <w:sz w:val="21"/>
                <w:szCs w:val="21"/>
                <w:shd w:val="clear" w:color="auto" w:fill="FFFFFF"/>
              </w:rPr>
              <w:t>Eğitim yönetimi alanında kullanılan teori ve uygulamaları bilebilecektir.</w:t>
            </w:r>
          </w:p>
        </w:tc>
        <w:tc>
          <w:tcPr>
            <w:tcW w:w="338" w:type="dxa"/>
            <w:tcBorders>
              <w:top w:val="single" w:sz="12" w:space="0" w:color="auto"/>
              <w:left w:val="single" w:sz="12" w:space="0" w:color="auto"/>
              <w:bottom w:val="single" w:sz="12" w:space="0" w:color="auto"/>
              <w:right w:val="single" w:sz="12" w:space="0" w:color="auto"/>
            </w:tcBorders>
          </w:tcPr>
          <w:p w14:paraId="68095D29"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x</w:t>
            </w:r>
          </w:p>
        </w:tc>
        <w:tc>
          <w:tcPr>
            <w:tcW w:w="338" w:type="dxa"/>
            <w:tcBorders>
              <w:top w:val="single" w:sz="12" w:space="0" w:color="auto"/>
              <w:left w:val="single" w:sz="12" w:space="0" w:color="auto"/>
              <w:bottom w:val="single" w:sz="12" w:space="0" w:color="auto"/>
              <w:right w:val="single" w:sz="12" w:space="0" w:color="auto"/>
            </w:tcBorders>
          </w:tcPr>
          <w:p w14:paraId="4A47D9B7" w14:textId="77777777" w:rsidR="00CB76F0" w:rsidRPr="008E6B0C" w:rsidRDefault="00CB76F0" w:rsidP="008E6B0C">
            <w:pPr>
              <w:spacing w:after="0" w:line="240" w:lineRule="auto"/>
              <w:rPr>
                <w:rFonts w:ascii="Arial Narrow" w:eastAsia="Calibri"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417829EE"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3271FC4B" w14:textId="77777777" w:rsidTr="00CB76F0">
        <w:tc>
          <w:tcPr>
            <w:tcW w:w="648" w:type="dxa"/>
            <w:tcBorders>
              <w:top w:val="single" w:sz="12" w:space="0" w:color="auto"/>
              <w:left w:val="single" w:sz="12" w:space="0" w:color="auto"/>
              <w:bottom w:val="single" w:sz="12" w:space="0" w:color="auto"/>
              <w:right w:val="single" w:sz="12" w:space="0" w:color="auto"/>
            </w:tcBorders>
          </w:tcPr>
          <w:p w14:paraId="5294EBBE" w14:textId="77777777" w:rsidR="00CB76F0" w:rsidRPr="008E6B0C" w:rsidRDefault="00CB76F0" w:rsidP="008E6B0C">
            <w:pPr>
              <w:tabs>
                <w:tab w:val="left" w:pos="570"/>
              </w:tabs>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2</w:t>
            </w:r>
          </w:p>
        </w:tc>
        <w:tc>
          <w:tcPr>
            <w:tcW w:w="8460" w:type="dxa"/>
            <w:tcBorders>
              <w:top w:val="single" w:sz="12" w:space="0" w:color="auto"/>
              <w:left w:val="single" w:sz="12" w:space="0" w:color="auto"/>
              <w:bottom w:val="single" w:sz="12" w:space="0" w:color="auto"/>
              <w:right w:val="single" w:sz="12" w:space="0" w:color="auto"/>
            </w:tcBorders>
          </w:tcPr>
          <w:p w14:paraId="3624A799" w14:textId="77777777" w:rsidR="00CB76F0" w:rsidRPr="008E6B0C" w:rsidRDefault="00CB76F0" w:rsidP="008E6B0C">
            <w:pPr>
              <w:spacing w:after="0" w:line="240" w:lineRule="auto"/>
              <w:jc w:val="both"/>
              <w:rPr>
                <w:rFonts w:ascii="Arial Narrow" w:eastAsia="Times New Roman" w:hAnsi="Arial Narrow" w:cs="Times New Roman"/>
                <w:sz w:val="21"/>
                <w:szCs w:val="21"/>
                <w:shd w:val="clear" w:color="auto" w:fill="FFFFFF"/>
              </w:rPr>
            </w:pPr>
            <w:r w:rsidRPr="008E6B0C">
              <w:rPr>
                <w:rFonts w:ascii="Arial Narrow" w:eastAsia="Times New Roman" w:hAnsi="Arial Narrow" w:cs="Times New Roman"/>
                <w:sz w:val="21"/>
                <w:szCs w:val="21"/>
                <w:shd w:val="clear" w:color="auto" w:fill="FFFFFF"/>
              </w:rPr>
              <w:t>Bilimsel araştırma sürecinin temel özelliklerini kavrayabilecektir.</w:t>
            </w:r>
          </w:p>
        </w:tc>
        <w:tc>
          <w:tcPr>
            <w:tcW w:w="338" w:type="dxa"/>
            <w:tcBorders>
              <w:top w:val="single" w:sz="12" w:space="0" w:color="auto"/>
              <w:left w:val="single" w:sz="12" w:space="0" w:color="auto"/>
              <w:bottom w:val="single" w:sz="12" w:space="0" w:color="auto"/>
              <w:right w:val="single" w:sz="12" w:space="0" w:color="auto"/>
            </w:tcBorders>
          </w:tcPr>
          <w:p w14:paraId="373E6EAD"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c>
          <w:tcPr>
            <w:tcW w:w="338" w:type="dxa"/>
            <w:tcBorders>
              <w:top w:val="single" w:sz="12" w:space="0" w:color="auto"/>
              <w:left w:val="single" w:sz="12" w:space="0" w:color="auto"/>
              <w:bottom w:val="single" w:sz="12" w:space="0" w:color="auto"/>
              <w:right w:val="single" w:sz="12" w:space="0" w:color="auto"/>
            </w:tcBorders>
          </w:tcPr>
          <w:p w14:paraId="7128B15F"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41297123" w14:textId="52317966" w:rsidR="00CB76F0" w:rsidRPr="008E6B0C" w:rsidRDefault="00CB76F0" w:rsidP="008E6B0C">
            <w:pPr>
              <w:spacing w:after="0" w:line="240" w:lineRule="auto"/>
              <w:rPr>
                <w:rFonts w:ascii="Arial Narrow" w:eastAsia="Calibri" w:hAnsi="Arial Narrow" w:cs="Times New Roman"/>
                <w:sz w:val="21"/>
                <w:szCs w:val="21"/>
              </w:rPr>
            </w:pPr>
            <w:r w:rsidRPr="008E6B0C">
              <w:rPr>
                <w:rFonts w:ascii="Arial Narrow" w:eastAsia="Calibri" w:hAnsi="Arial Narrow" w:cs="Times New Roman"/>
                <w:sz w:val="21"/>
                <w:szCs w:val="21"/>
              </w:rPr>
              <w:t>x</w:t>
            </w:r>
          </w:p>
        </w:tc>
      </w:tr>
      <w:tr w:rsidR="00CB76F0" w:rsidRPr="008E6B0C" w14:paraId="3930A534" w14:textId="77777777" w:rsidTr="00CB76F0">
        <w:tc>
          <w:tcPr>
            <w:tcW w:w="648" w:type="dxa"/>
            <w:tcBorders>
              <w:top w:val="single" w:sz="12" w:space="0" w:color="auto"/>
              <w:left w:val="single" w:sz="12" w:space="0" w:color="auto"/>
              <w:bottom w:val="single" w:sz="12" w:space="0" w:color="auto"/>
              <w:right w:val="single" w:sz="12" w:space="0" w:color="auto"/>
            </w:tcBorders>
          </w:tcPr>
          <w:p w14:paraId="59E88BB5" w14:textId="77777777" w:rsidR="00CB76F0" w:rsidRPr="008E6B0C" w:rsidRDefault="00CB76F0" w:rsidP="008E6B0C">
            <w:pPr>
              <w:tabs>
                <w:tab w:val="left" w:pos="570"/>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3</w:t>
            </w:r>
          </w:p>
        </w:tc>
        <w:tc>
          <w:tcPr>
            <w:tcW w:w="8460" w:type="dxa"/>
            <w:tcBorders>
              <w:top w:val="single" w:sz="12" w:space="0" w:color="auto"/>
              <w:left w:val="single" w:sz="12" w:space="0" w:color="auto"/>
              <w:bottom w:val="single" w:sz="12" w:space="0" w:color="auto"/>
              <w:right w:val="single" w:sz="12" w:space="0" w:color="auto"/>
            </w:tcBorders>
          </w:tcPr>
          <w:p w14:paraId="49447D03"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Uzaktan eğitim teknolojilerini etkin bir şekilde kullanabilecektir.</w:t>
            </w:r>
          </w:p>
        </w:tc>
        <w:tc>
          <w:tcPr>
            <w:tcW w:w="338" w:type="dxa"/>
            <w:tcBorders>
              <w:top w:val="single" w:sz="12" w:space="0" w:color="auto"/>
              <w:left w:val="single" w:sz="12" w:space="0" w:color="auto"/>
              <w:bottom w:val="single" w:sz="12" w:space="0" w:color="auto"/>
              <w:right w:val="single" w:sz="12" w:space="0" w:color="auto"/>
            </w:tcBorders>
          </w:tcPr>
          <w:p w14:paraId="637CC94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Borders>
              <w:top w:val="single" w:sz="12" w:space="0" w:color="auto"/>
              <w:left w:val="single" w:sz="12" w:space="0" w:color="auto"/>
              <w:bottom w:val="single" w:sz="12" w:space="0" w:color="auto"/>
              <w:right w:val="single" w:sz="12" w:space="0" w:color="auto"/>
            </w:tcBorders>
          </w:tcPr>
          <w:p w14:paraId="4541DBC4"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Borders>
              <w:top w:val="single" w:sz="12" w:space="0" w:color="auto"/>
              <w:left w:val="single" w:sz="12" w:space="0" w:color="auto"/>
              <w:bottom w:val="single" w:sz="12" w:space="0" w:color="auto"/>
              <w:right w:val="single" w:sz="12" w:space="0" w:color="auto"/>
            </w:tcBorders>
          </w:tcPr>
          <w:p w14:paraId="0A98D289" w14:textId="77777777" w:rsidR="00CB76F0" w:rsidRPr="008E6B0C" w:rsidRDefault="00CB76F0" w:rsidP="008E6B0C">
            <w:pPr>
              <w:spacing w:after="0" w:line="240" w:lineRule="auto"/>
              <w:rPr>
                <w:rFonts w:ascii="Arial Narrow" w:eastAsia="Times New Roman" w:hAnsi="Arial Narrow" w:cs="Times New Roman"/>
                <w:sz w:val="20"/>
                <w:szCs w:val="20"/>
              </w:rPr>
            </w:pPr>
          </w:p>
        </w:tc>
      </w:tr>
      <w:tr w:rsidR="00CB76F0" w:rsidRPr="008E6B0C" w14:paraId="4803FD02" w14:textId="77777777" w:rsidTr="00CB76F0">
        <w:tc>
          <w:tcPr>
            <w:tcW w:w="648" w:type="dxa"/>
            <w:tcBorders>
              <w:top w:val="single" w:sz="12" w:space="0" w:color="auto"/>
              <w:left w:val="single" w:sz="12" w:space="0" w:color="auto"/>
              <w:bottom w:val="single" w:sz="12" w:space="0" w:color="auto"/>
              <w:right w:val="single" w:sz="12" w:space="0" w:color="auto"/>
            </w:tcBorders>
          </w:tcPr>
          <w:p w14:paraId="1A3E9834"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4</w:t>
            </w:r>
          </w:p>
        </w:tc>
        <w:tc>
          <w:tcPr>
            <w:tcW w:w="8460" w:type="dxa"/>
            <w:tcBorders>
              <w:top w:val="single" w:sz="12" w:space="0" w:color="auto"/>
              <w:left w:val="single" w:sz="12" w:space="0" w:color="auto"/>
              <w:bottom w:val="single" w:sz="12" w:space="0" w:color="auto"/>
              <w:right w:val="single" w:sz="12" w:space="0" w:color="auto"/>
            </w:tcBorders>
          </w:tcPr>
          <w:p w14:paraId="6E61D456"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shd w:val="clear" w:color="auto" w:fill="FFFFFF"/>
              </w:rPr>
              <w:t>Eğitim yönetimi alanında üretilen ulusal ve uluslararası düzeyde yayınları takip edebilecektir.</w:t>
            </w:r>
          </w:p>
        </w:tc>
        <w:tc>
          <w:tcPr>
            <w:tcW w:w="338" w:type="dxa"/>
            <w:tcBorders>
              <w:top w:val="single" w:sz="12" w:space="0" w:color="auto"/>
              <w:left w:val="single" w:sz="12" w:space="0" w:color="auto"/>
              <w:bottom w:val="single" w:sz="12" w:space="0" w:color="auto"/>
              <w:right w:val="single" w:sz="12" w:space="0" w:color="auto"/>
            </w:tcBorders>
          </w:tcPr>
          <w:p w14:paraId="3A1BD217"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c>
          <w:tcPr>
            <w:tcW w:w="338" w:type="dxa"/>
            <w:tcBorders>
              <w:top w:val="single" w:sz="12" w:space="0" w:color="auto"/>
              <w:left w:val="single" w:sz="12" w:space="0" w:color="auto"/>
              <w:bottom w:val="single" w:sz="12" w:space="0" w:color="auto"/>
              <w:right w:val="single" w:sz="12" w:space="0" w:color="auto"/>
            </w:tcBorders>
          </w:tcPr>
          <w:p w14:paraId="58579718" w14:textId="77777777" w:rsidR="00CB76F0" w:rsidRPr="008E6B0C" w:rsidRDefault="00CB76F0" w:rsidP="008E6B0C">
            <w:pPr>
              <w:spacing w:after="0" w:line="240" w:lineRule="auto"/>
              <w:rPr>
                <w:rFonts w:ascii="Arial Narrow" w:eastAsia="Calibri" w:hAnsi="Arial Narrow" w:cs="Times New Roman"/>
                <w:sz w:val="21"/>
                <w:szCs w:val="21"/>
              </w:rPr>
            </w:pPr>
            <w:r w:rsidRPr="008E6B0C">
              <w:rPr>
                <w:rFonts w:ascii="Arial Narrow" w:eastAsia="Calibri"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334C4C49"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7E39876A" w14:textId="77777777" w:rsidTr="00CB76F0">
        <w:tc>
          <w:tcPr>
            <w:tcW w:w="648" w:type="dxa"/>
            <w:tcBorders>
              <w:top w:val="single" w:sz="12" w:space="0" w:color="auto"/>
              <w:left w:val="single" w:sz="12" w:space="0" w:color="auto"/>
              <w:bottom w:val="single" w:sz="12" w:space="0" w:color="auto"/>
              <w:right w:val="single" w:sz="12" w:space="0" w:color="auto"/>
            </w:tcBorders>
          </w:tcPr>
          <w:p w14:paraId="5C0E23F2"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5</w:t>
            </w:r>
          </w:p>
        </w:tc>
        <w:tc>
          <w:tcPr>
            <w:tcW w:w="8460" w:type="dxa"/>
            <w:tcBorders>
              <w:top w:val="single" w:sz="12" w:space="0" w:color="auto"/>
              <w:left w:val="single" w:sz="12" w:space="0" w:color="auto"/>
              <w:bottom w:val="single" w:sz="12" w:space="0" w:color="auto"/>
              <w:right w:val="single" w:sz="12" w:space="0" w:color="auto"/>
            </w:tcBorders>
          </w:tcPr>
          <w:p w14:paraId="2585DC2C"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shd w:val="clear" w:color="auto" w:fill="FFFFFF"/>
              </w:rPr>
              <w:t xml:space="preserve">Eğitim yönetimi alanına ait sorunları karar verme, planlama, örgütleme, eşgüdümleme, denetleme ve değerlendirme gibi yönetsel süreçler açısından </w:t>
            </w:r>
            <w:proofErr w:type="spellStart"/>
            <w:r w:rsidRPr="008E6B0C">
              <w:rPr>
                <w:rFonts w:ascii="Arial Narrow" w:eastAsia="Times New Roman" w:hAnsi="Arial Narrow" w:cs="Times New Roman"/>
                <w:sz w:val="21"/>
                <w:szCs w:val="21"/>
                <w:shd w:val="clear" w:color="auto" w:fill="FFFFFF"/>
              </w:rPr>
              <w:t>tartışabilicektir</w:t>
            </w:r>
            <w:proofErr w:type="spellEnd"/>
            <w:r w:rsidRPr="008E6B0C">
              <w:rPr>
                <w:rFonts w:ascii="Arial Narrow" w:eastAsia="Times New Roman" w:hAnsi="Arial Narrow" w:cs="Times New Roman"/>
                <w:sz w:val="21"/>
                <w:szCs w:val="21"/>
                <w:shd w:val="clear" w:color="auto" w:fill="FFFFFF"/>
              </w:rPr>
              <w:t>.</w:t>
            </w:r>
          </w:p>
        </w:tc>
        <w:tc>
          <w:tcPr>
            <w:tcW w:w="338" w:type="dxa"/>
            <w:tcBorders>
              <w:top w:val="single" w:sz="12" w:space="0" w:color="auto"/>
              <w:left w:val="single" w:sz="12" w:space="0" w:color="auto"/>
              <w:bottom w:val="single" w:sz="12" w:space="0" w:color="auto"/>
              <w:right w:val="single" w:sz="12" w:space="0" w:color="auto"/>
            </w:tcBorders>
          </w:tcPr>
          <w:p w14:paraId="1B5C54FC" w14:textId="77777777" w:rsidR="00CB76F0" w:rsidRPr="008E6B0C" w:rsidRDefault="00CB76F0" w:rsidP="008E6B0C">
            <w:pPr>
              <w:spacing w:after="0" w:line="240" w:lineRule="auto"/>
              <w:rPr>
                <w:rFonts w:ascii="Arial Narrow" w:eastAsia="Calibri" w:hAnsi="Arial Narrow" w:cs="Times New Roman"/>
                <w:sz w:val="21"/>
                <w:szCs w:val="21"/>
              </w:rPr>
            </w:pPr>
            <w:r w:rsidRPr="008E6B0C">
              <w:rPr>
                <w:rFonts w:ascii="Arial Narrow" w:eastAsia="Calibri" w:hAnsi="Arial Narrow" w:cs="Times New Roman"/>
                <w:sz w:val="21"/>
                <w:szCs w:val="21"/>
              </w:rPr>
              <w:t>x</w:t>
            </w:r>
          </w:p>
        </w:tc>
        <w:tc>
          <w:tcPr>
            <w:tcW w:w="338" w:type="dxa"/>
            <w:tcBorders>
              <w:top w:val="single" w:sz="12" w:space="0" w:color="auto"/>
              <w:left w:val="single" w:sz="12" w:space="0" w:color="auto"/>
              <w:bottom w:val="single" w:sz="12" w:space="0" w:color="auto"/>
              <w:right w:val="single" w:sz="12" w:space="0" w:color="auto"/>
            </w:tcBorders>
          </w:tcPr>
          <w:p w14:paraId="40350896"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4D972F71"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670575E4" w14:textId="77777777" w:rsidTr="00CB76F0">
        <w:tc>
          <w:tcPr>
            <w:tcW w:w="648" w:type="dxa"/>
            <w:tcBorders>
              <w:top w:val="single" w:sz="12" w:space="0" w:color="auto"/>
              <w:left w:val="single" w:sz="12" w:space="0" w:color="auto"/>
              <w:bottom w:val="single" w:sz="12" w:space="0" w:color="auto"/>
              <w:right w:val="single" w:sz="12" w:space="0" w:color="auto"/>
            </w:tcBorders>
          </w:tcPr>
          <w:p w14:paraId="000CEE64"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6</w:t>
            </w:r>
          </w:p>
        </w:tc>
        <w:tc>
          <w:tcPr>
            <w:tcW w:w="8460" w:type="dxa"/>
            <w:tcBorders>
              <w:top w:val="single" w:sz="12" w:space="0" w:color="auto"/>
              <w:left w:val="single" w:sz="12" w:space="0" w:color="auto"/>
              <w:bottom w:val="single" w:sz="12" w:space="0" w:color="auto"/>
              <w:right w:val="single" w:sz="12" w:space="0" w:color="auto"/>
            </w:tcBorders>
          </w:tcPr>
          <w:p w14:paraId="0B220FA1"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shd w:val="clear" w:color="auto" w:fill="FFFFFF"/>
              </w:rPr>
              <w:t>Etik ilkelerin farkında olacak ve bu ilkeleri alandaki uygulamalara yansıtabilecektir.</w:t>
            </w:r>
          </w:p>
        </w:tc>
        <w:tc>
          <w:tcPr>
            <w:tcW w:w="338" w:type="dxa"/>
            <w:tcBorders>
              <w:top w:val="single" w:sz="12" w:space="0" w:color="auto"/>
              <w:left w:val="single" w:sz="12" w:space="0" w:color="auto"/>
              <w:bottom w:val="single" w:sz="12" w:space="0" w:color="auto"/>
              <w:right w:val="single" w:sz="12" w:space="0" w:color="auto"/>
            </w:tcBorders>
          </w:tcPr>
          <w:p w14:paraId="34BE47CA" w14:textId="77777777" w:rsidR="00CB76F0" w:rsidRPr="008E6B0C" w:rsidRDefault="00CB76F0" w:rsidP="008E6B0C">
            <w:pPr>
              <w:spacing w:after="0" w:line="240" w:lineRule="auto"/>
              <w:rPr>
                <w:rFonts w:ascii="Arial Narrow" w:eastAsia="Calibri" w:hAnsi="Arial Narrow" w:cs="Times New Roman"/>
                <w:sz w:val="21"/>
                <w:szCs w:val="21"/>
              </w:rPr>
            </w:pPr>
          </w:p>
        </w:tc>
        <w:tc>
          <w:tcPr>
            <w:tcW w:w="338" w:type="dxa"/>
            <w:tcBorders>
              <w:top w:val="single" w:sz="12" w:space="0" w:color="auto"/>
              <w:left w:val="single" w:sz="12" w:space="0" w:color="auto"/>
              <w:bottom w:val="single" w:sz="12" w:space="0" w:color="auto"/>
              <w:right w:val="single" w:sz="12" w:space="0" w:color="auto"/>
            </w:tcBorders>
          </w:tcPr>
          <w:p w14:paraId="02D4EFA4"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3DFA0D04"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38C395F7" w14:textId="77777777" w:rsidTr="00CB76F0">
        <w:tc>
          <w:tcPr>
            <w:tcW w:w="648" w:type="dxa"/>
            <w:tcBorders>
              <w:top w:val="single" w:sz="12" w:space="0" w:color="auto"/>
              <w:left w:val="single" w:sz="12" w:space="0" w:color="auto"/>
              <w:bottom w:val="single" w:sz="12" w:space="0" w:color="auto"/>
              <w:right w:val="single" w:sz="12" w:space="0" w:color="auto"/>
            </w:tcBorders>
          </w:tcPr>
          <w:p w14:paraId="5788A2E3"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7</w:t>
            </w:r>
          </w:p>
        </w:tc>
        <w:tc>
          <w:tcPr>
            <w:tcW w:w="8460" w:type="dxa"/>
            <w:tcBorders>
              <w:top w:val="single" w:sz="12" w:space="0" w:color="auto"/>
              <w:left w:val="single" w:sz="12" w:space="0" w:color="auto"/>
              <w:bottom w:val="single" w:sz="12" w:space="0" w:color="auto"/>
              <w:right w:val="single" w:sz="12" w:space="0" w:color="auto"/>
            </w:tcBorders>
          </w:tcPr>
          <w:p w14:paraId="2FDDD05B"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shd w:val="clear" w:color="auto" w:fill="FFFFFF"/>
              </w:rPr>
              <w:t>Eğitim yönetimi alanına uygulamada yaşanan sorunların farkına varabilecektir.</w:t>
            </w:r>
          </w:p>
        </w:tc>
        <w:tc>
          <w:tcPr>
            <w:tcW w:w="338" w:type="dxa"/>
            <w:tcBorders>
              <w:top w:val="single" w:sz="12" w:space="0" w:color="auto"/>
              <w:left w:val="single" w:sz="12" w:space="0" w:color="auto"/>
              <w:bottom w:val="single" w:sz="12" w:space="0" w:color="auto"/>
              <w:right w:val="single" w:sz="12" w:space="0" w:color="auto"/>
            </w:tcBorders>
          </w:tcPr>
          <w:p w14:paraId="6B8F107E" w14:textId="77777777" w:rsidR="00CB76F0" w:rsidRPr="008E6B0C" w:rsidRDefault="00CB76F0" w:rsidP="008E6B0C">
            <w:pPr>
              <w:spacing w:after="0" w:line="240" w:lineRule="auto"/>
              <w:rPr>
                <w:rFonts w:ascii="Arial Narrow" w:eastAsia="Calibri" w:hAnsi="Arial Narrow" w:cs="Times New Roman"/>
                <w:sz w:val="21"/>
                <w:szCs w:val="21"/>
              </w:rPr>
            </w:pPr>
            <w:r w:rsidRPr="008E6B0C">
              <w:rPr>
                <w:rFonts w:ascii="Arial Narrow" w:eastAsia="Calibri" w:hAnsi="Arial Narrow" w:cs="Times New Roman"/>
                <w:sz w:val="21"/>
                <w:szCs w:val="21"/>
              </w:rPr>
              <w:t>x</w:t>
            </w:r>
          </w:p>
        </w:tc>
        <w:tc>
          <w:tcPr>
            <w:tcW w:w="338" w:type="dxa"/>
            <w:tcBorders>
              <w:top w:val="single" w:sz="12" w:space="0" w:color="auto"/>
              <w:left w:val="single" w:sz="12" w:space="0" w:color="auto"/>
              <w:bottom w:val="single" w:sz="12" w:space="0" w:color="auto"/>
              <w:right w:val="single" w:sz="12" w:space="0" w:color="auto"/>
            </w:tcBorders>
          </w:tcPr>
          <w:p w14:paraId="6A789F04"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3079565D"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057D3AC7" w14:textId="77777777" w:rsidTr="00CB76F0">
        <w:tc>
          <w:tcPr>
            <w:tcW w:w="648" w:type="dxa"/>
            <w:tcBorders>
              <w:top w:val="single" w:sz="12" w:space="0" w:color="auto"/>
              <w:left w:val="single" w:sz="12" w:space="0" w:color="auto"/>
              <w:bottom w:val="single" w:sz="12" w:space="0" w:color="auto"/>
              <w:right w:val="single" w:sz="12" w:space="0" w:color="auto"/>
            </w:tcBorders>
          </w:tcPr>
          <w:p w14:paraId="425CF9D9"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8</w:t>
            </w:r>
          </w:p>
        </w:tc>
        <w:tc>
          <w:tcPr>
            <w:tcW w:w="8460" w:type="dxa"/>
            <w:tcBorders>
              <w:top w:val="single" w:sz="12" w:space="0" w:color="auto"/>
              <w:left w:val="single" w:sz="12" w:space="0" w:color="auto"/>
              <w:bottom w:val="single" w:sz="12" w:space="0" w:color="auto"/>
              <w:right w:val="single" w:sz="12" w:space="0" w:color="auto"/>
            </w:tcBorders>
          </w:tcPr>
          <w:p w14:paraId="03E9E0DD"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shd w:val="clear" w:color="auto" w:fill="FFFFFF"/>
              </w:rPr>
              <w:t>Ulusal, uluslararası ve disiplinler arası çalışmalarla alanı destekleyebilmek için alan çalışanları ve uygulayıcılarla etkili iletişim kurabilecektir.</w:t>
            </w:r>
          </w:p>
        </w:tc>
        <w:tc>
          <w:tcPr>
            <w:tcW w:w="338" w:type="dxa"/>
            <w:tcBorders>
              <w:top w:val="single" w:sz="12" w:space="0" w:color="auto"/>
              <w:left w:val="single" w:sz="12" w:space="0" w:color="auto"/>
              <w:bottom w:val="single" w:sz="12" w:space="0" w:color="auto"/>
              <w:right w:val="single" w:sz="12" w:space="0" w:color="auto"/>
            </w:tcBorders>
          </w:tcPr>
          <w:p w14:paraId="3E642865"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x</w:t>
            </w:r>
          </w:p>
        </w:tc>
        <w:tc>
          <w:tcPr>
            <w:tcW w:w="338" w:type="dxa"/>
            <w:tcBorders>
              <w:top w:val="single" w:sz="12" w:space="0" w:color="auto"/>
              <w:left w:val="single" w:sz="12" w:space="0" w:color="auto"/>
              <w:bottom w:val="single" w:sz="12" w:space="0" w:color="auto"/>
              <w:right w:val="single" w:sz="12" w:space="0" w:color="auto"/>
            </w:tcBorders>
          </w:tcPr>
          <w:p w14:paraId="236E87AE" w14:textId="77777777" w:rsidR="00CB76F0" w:rsidRPr="008E6B0C" w:rsidRDefault="00CB76F0" w:rsidP="008E6B0C">
            <w:pPr>
              <w:spacing w:after="0" w:line="240" w:lineRule="auto"/>
              <w:rPr>
                <w:rFonts w:ascii="Arial Narrow" w:eastAsia="Calibri"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6257E1A5"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23F158E1" w14:textId="77777777" w:rsidTr="00CB76F0">
        <w:tc>
          <w:tcPr>
            <w:tcW w:w="648" w:type="dxa"/>
            <w:tcBorders>
              <w:top w:val="single" w:sz="12" w:space="0" w:color="auto"/>
              <w:left w:val="single" w:sz="12" w:space="0" w:color="auto"/>
              <w:bottom w:val="single" w:sz="12" w:space="0" w:color="auto"/>
              <w:right w:val="single" w:sz="12" w:space="0" w:color="auto"/>
            </w:tcBorders>
          </w:tcPr>
          <w:p w14:paraId="30448F3A"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9</w:t>
            </w:r>
          </w:p>
        </w:tc>
        <w:tc>
          <w:tcPr>
            <w:tcW w:w="8460" w:type="dxa"/>
            <w:tcBorders>
              <w:top w:val="single" w:sz="12" w:space="0" w:color="auto"/>
              <w:left w:val="single" w:sz="12" w:space="0" w:color="auto"/>
              <w:bottom w:val="single" w:sz="12" w:space="0" w:color="auto"/>
              <w:right w:val="single" w:sz="12" w:space="0" w:color="auto"/>
            </w:tcBorders>
          </w:tcPr>
          <w:p w14:paraId="513780FB"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shd w:val="clear" w:color="auto" w:fill="FFFFFF"/>
              </w:rPr>
              <w:t>Eğitim örgütlerini yapısal ve işlevsel açıdan analiz edebilecektir.</w:t>
            </w:r>
          </w:p>
        </w:tc>
        <w:tc>
          <w:tcPr>
            <w:tcW w:w="338" w:type="dxa"/>
            <w:tcBorders>
              <w:top w:val="single" w:sz="12" w:space="0" w:color="auto"/>
              <w:left w:val="single" w:sz="12" w:space="0" w:color="auto"/>
              <w:bottom w:val="single" w:sz="12" w:space="0" w:color="auto"/>
              <w:right w:val="single" w:sz="12" w:space="0" w:color="auto"/>
            </w:tcBorders>
          </w:tcPr>
          <w:p w14:paraId="595C0003" w14:textId="77777777" w:rsidR="00CB76F0" w:rsidRPr="008E6B0C" w:rsidRDefault="00CB76F0" w:rsidP="008E6B0C">
            <w:pPr>
              <w:spacing w:after="0" w:line="240" w:lineRule="auto"/>
              <w:rPr>
                <w:rFonts w:ascii="Arial Narrow" w:eastAsia="Calibri" w:hAnsi="Arial Narrow" w:cs="Times New Roman"/>
                <w:sz w:val="21"/>
                <w:szCs w:val="21"/>
              </w:rPr>
            </w:pPr>
            <w:r w:rsidRPr="008E6B0C">
              <w:rPr>
                <w:rFonts w:ascii="Arial Narrow" w:eastAsia="Calibri" w:hAnsi="Arial Narrow" w:cs="Times New Roman"/>
                <w:sz w:val="21"/>
                <w:szCs w:val="21"/>
              </w:rPr>
              <w:t>x</w:t>
            </w:r>
          </w:p>
        </w:tc>
        <w:tc>
          <w:tcPr>
            <w:tcW w:w="338" w:type="dxa"/>
            <w:tcBorders>
              <w:top w:val="single" w:sz="12" w:space="0" w:color="auto"/>
              <w:left w:val="single" w:sz="12" w:space="0" w:color="auto"/>
              <w:bottom w:val="single" w:sz="12" w:space="0" w:color="auto"/>
              <w:right w:val="single" w:sz="12" w:space="0" w:color="auto"/>
            </w:tcBorders>
          </w:tcPr>
          <w:p w14:paraId="39796355"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00E49178"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4BA78DDD" w14:textId="77777777" w:rsidTr="00CB76F0">
        <w:tc>
          <w:tcPr>
            <w:tcW w:w="648" w:type="dxa"/>
            <w:tcBorders>
              <w:top w:val="single" w:sz="12" w:space="0" w:color="auto"/>
              <w:left w:val="single" w:sz="12" w:space="0" w:color="auto"/>
              <w:bottom w:val="single" w:sz="12" w:space="0" w:color="auto"/>
              <w:right w:val="single" w:sz="12" w:space="0" w:color="auto"/>
            </w:tcBorders>
          </w:tcPr>
          <w:p w14:paraId="7CEB75CB"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10</w:t>
            </w:r>
          </w:p>
        </w:tc>
        <w:tc>
          <w:tcPr>
            <w:tcW w:w="8460" w:type="dxa"/>
            <w:tcBorders>
              <w:top w:val="single" w:sz="12" w:space="0" w:color="auto"/>
              <w:left w:val="single" w:sz="12" w:space="0" w:color="auto"/>
              <w:bottom w:val="single" w:sz="12" w:space="0" w:color="auto"/>
              <w:right w:val="single" w:sz="12" w:space="0" w:color="auto"/>
            </w:tcBorders>
          </w:tcPr>
          <w:p w14:paraId="7012E694"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shd w:val="clear" w:color="auto" w:fill="FFFFFF"/>
              </w:rPr>
              <w:t>Eğitim örgütlerinin diğer örgütlerle, sivil toplum kuruluşlarıyla, toplumla, iş çevresiyle olan ilişkisini değerlendirebilecektir.</w:t>
            </w:r>
          </w:p>
        </w:tc>
        <w:tc>
          <w:tcPr>
            <w:tcW w:w="338" w:type="dxa"/>
            <w:tcBorders>
              <w:top w:val="single" w:sz="12" w:space="0" w:color="auto"/>
              <w:left w:val="single" w:sz="12" w:space="0" w:color="auto"/>
              <w:bottom w:val="single" w:sz="12" w:space="0" w:color="auto"/>
              <w:right w:val="single" w:sz="12" w:space="0" w:color="auto"/>
            </w:tcBorders>
          </w:tcPr>
          <w:p w14:paraId="2024A318"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x</w:t>
            </w:r>
          </w:p>
        </w:tc>
        <w:tc>
          <w:tcPr>
            <w:tcW w:w="338" w:type="dxa"/>
            <w:tcBorders>
              <w:top w:val="single" w:sz="12" w:space="0" w:color="auto"/>
              <w:left w:val="single" w:sz="12" w:space="0" w:color="auto"/>
              <w:bottom w:val="single" w:sz="12" w:space="0" w:color="auto"/>
              <w:right w:val="single" w:sz="12" w:space="0" w:color="auto"/>
            </w:tcBorders>
          </w:tcPr>
          <w:p w14:paraId="389195C7" w14:textId="77777777" w:rsidR="00CB76F0" w:rsidRPr="008E6B0C" w:rsidRDefault="00CB76F0" w:rsidP="008E6B0C">
            <w:pPr>
              <w:spacing w:after="0" w:line="240" w:lineRule="auto"/>
              <w:rPr>
                <w:rFonts w:ascii="Arial Narrow" w:eastAsia="Calibri"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442BC6C3"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5A8A789B" w14:textId="77777777" w:rsidTr="00CB76F0">
        <w:tc>
          <w:tcPr>
            <w:tcW w:w="648" w:type="dxa"/>
            <w:tcBorders>
              <w:top w:val="single" w:sz="12" w:space="0" w:color="auto"/>
              <w:left w:val="single" w:sz="12" w:space="0" w:color="auto"/>
              <w:bottom w:val="single" w:sz="12" w:space="0" w:color="auto"/>
              <w:right w:val="single" w:sz="12" w:space="0" w:color="auto"/>
            </w:tcBorders>
          </w:tcPr>
          <w:p w14:paraId="75FA2C07"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11</w:t>
            </w:r>
          </w:p>
        </w:tc>
        <w:tc>
          <w:tcPr>
            <w:tcW w:w="8460" w:type="dxa"/>
            <w:tcBorders>
              <w:top w:val="single" w:sz="12" w:space="0" w:color="auto"/>
              <w:left w:val="single" w:sz="12" w:space="0" w:color="auto"/>
              <w:bottom w:val="single" w:sz="12" w:space="0" w:color="auto"/>
              <w:right w:val="single" w:sz="12" w:space="0" w:color="auto"/>
            </w:tcBorders>
          </w:tcPr>
          <w:p w14:paraId="1977F318"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shd w:val="clear" w:color="auto" w:fill="FFFFFF"/>
              </w:rPr>
              <w:t>Eğitim alanında alınan stratejik kararlar ve eğitim politikalarını, politika yapıcılar, araştırmacılar ve uygulayıcılar açısından analiz edebilecektir.</w:t>
            </w:r>
          </w:p>
        </w:tc>
        <w:tc>
          <w:tcPr>
            <w:tcW w:w="338" w:type="dxa"/>
            <w:tcBorders>
              <w:top w:val="single" w:sz="12" w:space="0" w:color="auto"/>
              <w:left w:val="single" w:sz="12" w:space="0" w:color="auto"/>
              <w:bottom w:val="single" w:sz="12" w:space="0" w:color="auto"/>
              <w:right w:val="single" w:sz="12" w:space="0" w:color="auto"/>
            </w:tcBorders>
          </w:tcPr>
          <w:p w14:paraId="29B59E96" w14:textId="77777777" w:rsidR="00CB76F0" w:rsidRPr="008E6B0C" w:rsidRDefault="00CB76F0" w:rsidP="008E6B0C">
            <w:pPr>
              <w:spacing w:after="0" w:line="240" w:lineRule="auto"/>
              <w:rPr>
                <w:rFonts w:ascii="Arial Narrow" w:eastAsia="Calibri" w:hAnsi="Arial Narrow" w:cs="Times New Roman"/>
                <w:sz w:val="21"/>
                <w:szCs w:val="21"/>
              </w:rPr>
            </w:pPr>
            <w:r w:rsidRPr="008E6B0C">
              <w:rPr>
                <w:rFonts w:ascii="Arial Narrow" w:eastAsia="Calibri" w:hAnsi="Arial Narrow" w:cs="Times New Roman"/>
                <w:sz w:val="21"/>
                <w:szCs w:val="21"/>
              </w:rPr>
              <w:t>x</w:t>
            </w:r>
          </w:p>
        </w:tc>
        <w:tc>
          <w:tcPr>
            <w:tcW w:w="338" w:type="dxa"/>
            <w:tcBorders>
              <w:top w:val="single" w:sz="12" w:space="0" w:color="auto"/>
              <w:left w:val="single" w:sz="12" w:space="0" w:color="auto"/>
              <w:bottom w:val="single" w:sz="12" w:space="0" w:color="auto"/>
              <w:right w:val="single" w:sz="12" w:space="0" w:color="auto"/>
            </w:tcBorders>
          </w:tcPr>
          <w:p w14:paraId="3791A32E"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692DE883"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7E0B61B1" w14:textId="77777777" w:rsidTr="00CB76F0">
        <w:tc>
          <w:tcPr>
            <w:tcW w:w="648" w:type="dxa"/>
            <w:tcBorders>
              <w:top w:val="single" w:sz="12" w:space="0" w:color="auto"/>
              <w:left w:val="single" w:sz="12" w:space="0" w:color="auto"/>
              <w:bottom w:val="single" w:sz="12" w:space="0" w:color="auto"/>
              <w:right w:val="single" w:sz="12" w:space="0" w:color="auto"/>
            </w:tcBorders>
          </w:tcPr>
          <w:p w14:paraId="0D41AC13"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12</w:t>
            </w:r>
          </w:p>
        </w:tc>
        <w:tc>
          <w:tcPr>
            <w:tcW w:w="8460" w:type="dxa"/>
            <w:tcBorders>
              <w:top w:val="single" w:sz="12" w:space="0" w:color="auto"/>
              <w:left w:val="single" w:sz="12" w:space="0" w:color="auto"/>
              <w:bottom w:val="single" w:sz="12" w:space="0" w:color="auto"/>
              <w:right w:val="single" w:sz="12" w:space="0" w:color="auto"/>
            </w:tcBorders>
          </w:tcPr>
          <w:p w14:paraId="2B731F9C"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shd w:val="clear" w:color="auto" w:fill="FFFFFF"/>
              </w:rPr>
              <w:t>Türkiye Eğitim Sistemine egemen olan siyasal,  sosyal, tarihsel, kültürel, ekonomik ve uluslararası gelişmeleri bilebilecektir.</w:t>
            </w:r>
          </w:p>
        </w:tc>
        <w:tc>
          <w:tcPr>
            <w:tcW w:w="338" w:type="dxa"/>
            <w:tcBorders>
              <w:top w:val="single" w:sz="12" w:space="0" w:color="auto"/>
              <w:left w:val="single" w:sz="12" w:space="0" w:color="auto"/>
              <w:bottom w:val="single" w:sz="12" w:space="0" w:color="auto"/>
              <w:right w:val="single" w:sz="12" w:space="0" w:color="auto"/>
            </w:tcBorders>
          </w:tcPr>
          <w:p w14:paraId="7A905AD1"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x</w:t>
            </w:r>
          </w:p>
        </w:tc>
        <w:tc>
          <w:tcPr>
            <w:tcW w:w="338" w:type="dxa"/>
            <w:tcBorders>
              <w:top w:val="single" w:sz="12" w:space="0" w:color="auto"/>
              <w:left w:val="single" w:sz="12" w:space="0" w:color="auto"/>
              <w:bottom w:val="single" w:sz="12" w:space="0" w:color="auto"/>
              <w:right w:val="single" w:sz="12" w:space="0" w:color="auto"/>
            </w:tcBorders>
          </w:tcPr>
          <w:p w14:paraId="0EF8F825" w14:textId="77777777" w:rsidR="00CB76F0" w:rsidRPr="008E6B0C" w:rsidRDefault="00CB76F0" w:rsidP="008E6B0C">
            <w:pPr>
              <w:spacing w:after="0" w:line="240" w:lineRule="auto"/>
              <w:rPr>
                <w:rFonts w:ascii="Arial Narrow" w:eastAsia="Calibri"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00544C6E"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4BE40269" w14:textId="77777777" w:rsidTr="00CB76F0">
        <w:tc>
          <w:tcPr>
            <w:tcW w:w="648" w:type="dxa"/>
            <w:tcBorders>
              <w:top w:val="single" w:sz="12" w:space="0" w:color="auto"/>
              <w:left w:val="single" w:sz="12" w:space="0" w:color="auto"/>
              <w:bottom w:val="single" w:sz="12" w:space="0" w:color="auto"/>
              <w:right w:val="single" w:sz="12" w:space="0" w:color="auto"/>
            </w:tcBorders>
          </w:tcPr>
          <w:p w14:paraId="15AFB831"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13</w:t>
            </w:r>
          </w:p>
        </w:tc>
        <w:tc>
          <w:tcPr>
            <w:tcW w:w="8460" w:type="dxa"/>
            <w:tcBorders>
              <w:top w:val="single" w:sz="12" w:space="0" w:color="auto"/>
              <w:left w:val="single" w:sz="12" w:space="0" w:color="auto"/>
              <w:bottom w:val="single" w:sz="12" w:space="0" w:color="auto"/>
              <w:right w:val="single" w:sz="12" w:space="0" w:color="auto"/>
            </w:tcBorders>
          </w:tcPr>
          <w:p w14:paraId="1139F111" w14:textId="77777777" w:rsidR="00CB76F0" w:rsidRPr="008E6B0C" w:rsidRDefault="00CB76F0" w:rsidP="008E6B0C">
            <w:pPr>
              <w:spacing w:after="0" w:line="240" w:lineRule="auto"/>
              <w:jc w:val="both"/>
              <w:rPr>
                <w:rFonts w:ascii="Arial Narrow" w:eastAsia="Times New Roman" w:hAnsi="Arial Narrow" w:cs="Times New Roman"/>
                <w:sz w:val="21"/>
                <w:szCs w:val="21"/>
                <w:shd w:val="clear" w:color="auto" w:fill="FFFFFF"/>
              </w:rPr>
            </w:pPr>
            <w:r w:rsidRPr="008E6B0C">
              <w:rPr>
                <w:rFonts w:ascii="Arial Narrow" w:eastAsia="Times New Roman" w:hAnsi="Arial Narrow" w:cs="Times New Roman"/>
                <w:sz w:val="21"/>
                <w:szCs w:val="21"/>
                <w:shd w:val="clear" w:color="auto" w:fill="FFFFFF"/>
              </w:rPr>
              <w:t>Eğitim örgütlerine liderlik edebilecek yönetici yeterliliklerini tartışabilecektir.</w:t>
            </w:r>
          </w:p>
        </w:tc>
        <w:tc>
          <w:tcPr>
            <w:tcW w:w="338" w:type="dxa"/>
            <w:tcBorders>
              <w:top w:val="single" w:sz="12" w:space="0" w:color="auto"/>
              <w:left w:val="single" w:sz="12" w:space="0" w:color="auto"/>
              <w:bottom w:val="single" w:sz="12" w:space="0" w:color="auto"/>
              <w:right w:val="single" w:sz="12" w:space="0" w:color="auto"/>
            </w:tcBorders>
          </w:tcPr>
          <w:p w14:paraId="76E1D4AA" w14:textId="77777777" w:rsidR="00CB76F0" w:rsidRPr="008E6B0C" w:rsidRDefault="00CB76F0" w:rsidP="008E6B0C">
            <w:pPr>
              <w:spacing w:after="0" w:line="240" w:lineRule="auto"/>
              <w:rPr>
                <w:rFonts w:ascii="Arial Narrow" w:eastAsia="Calibri" w:hAnsi="Arial Narrow" w:cs="Times New Roman"/>
                <w:sz w:val="21"/>
                <w:szCs w:val="21"/>
              </w:rPr>
            </w:pPr>
          </w:p>
        </w:tc>
        <w:tc>
          <w:tcPr>
            <w:tcW w:w="338" w:type="dxa"/>
            <w:tcBorders>
              <w:top w:val="single" w:sz="12" w:space="0" w:color="auto"/>
              <w:left w:val="single" w:sz="12" w:space="0" w:color="auto"/>
              <w:bottom w:val="single" w:sz="12" w:space="0" w:color="auto"/>
              <w:right w:val="single" w:sz="12" w:space="0" w:color="auto"/>
            </w:tcBorders>
          </w:tcPr>
          <w:p w14:paraId="50A88680"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6C3CC95E"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192DA611" w14:textId="77777777" w:rsidTr="00CB76F0">
        <w:tc>
          <w:tcPr>
            <w:tcW w:w="648" w:type="dxa"/>
            <w:tcBorders>
              <w:top w:val="single" w:sz="12" w:space="0" w:color="auto"/>
              <w:left w:val="single" w:sz="12" w:space="0" w:color="auto"/>
              <w:bottom w:val="single" w:sz="12" w:space="0" w:color="auto"/>
              <w:right w:val="single" w:sz="12" w:space="0" w:color="auto"/>
            </w:tcBorders>
          </w:tcPr>
          <w:p w14:paraId="053D56E2"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14</w:t>
            </w:r>
          </w:p>
        </w:tc>
        <w:tc>
          <w:tcPr>
            <w:tcW w:w="8460" w:type="dxa"/>
            <w:tcBorders>
              <w:top w:val="single" w:sz="12" w:space="0" w:color="auto"/>
              <w:left w:val="single" w:sz="12" w:space="0" w:color="auto"/>
              <w:bottom w:val="single" w:sz="12" w:space="0" w:color="auto"/>
              <w:right w:val="single" w:sz="12" w:space="0" w:color="auto"/>
            </w:tcBorders>
          </w:tcPr>
          <w:p w14:paraId="1D3ABC53" w14:textId="77777777" w:rsidR="00CB76F0" w:rsidRPr="008E6B0C" w:rsidRDefault="00CB76F0" w:rsidP="008E6B0C">
            <w:pPr>
              <w:spacing w:after="0" w:line="240" w:lineRule="auto"/>
              <w:jc w:val="both"/>
              <w:rPr>
                <w:rFonts w:ascii="Arial Narrow" w:eastAsia="Times New Roman" w:hAnsi="Arial Narrow" w:cs="Times New Roman"/>
                <w:sz w:val="21"/>
                <w:szCs w:val="21"/>
                <w:shd w:val="clear" w:color="auto" w:fill="FFFFFF"/>
              </w:rPr>
            </w:pPr>
            <w:r w:rsidRPr="008E6B0C">
              <w:rPr>
                <w:rFonts w:ascii="Arial Narrow" w:eastAsia="Times New Roman" w:hAnsi="Arial Narrow" w:cs="Times New Roman"/>
                <w:sz w:val="21"/>
                <w:szCs w:val="21"/>
                <w:bdr w:val="none" w:sz="0" w:space="0" w:color="auto" w:frame="1"/>
                <w:shd w:val="clear" w:color="auto" w:fill="FFFFFF"/>
              </w:rPr>
              <w:t>Eğitimin sosyolojisi, felsefe, siyaset bilimi, antropoloji, yönetim bilimleri, davranış bilimleri, psikoloji, edebiyat, ekonomi gibi diğer disiplinler arasındaki ilişkisini analiz edebilecektir.</w:t>
            </w:r>
          </w:p>
        </w:tc>
        <w:tc>
          <w:tcPr>
            <w:tcW w:w="338" w:type="dxa"/>
            <w:tcBorders>
              <w:top w:val="single" w:sz="12" w:space="0" w:color="auto"/>
              <w:left w:val="single" w:sz="12" w:space="0" w:color="auto"/>
              <w:bottom w:val="single" w:sz="12" w:space="0" w:color="auto"/>
              <w:right w:val="single" w:sz="12" w:space="0" w:color="auto"/>
            </w:tcBorders>
          </w:tcPr>
          <w:p w14:paraId="715773AC"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x</w:t>
            </w:r>
          </w:p>
        </w:tc>
        <w:tc>
          <w:tcPr>
            <w:tcW w:w="338" w:type="dxa"/>
            <w:tcBorders>
              <w:top w:val="single" w:sz="12" w:space="0" w:color="auto"/>
              <w:left w:val="single" w:sz="12" w:space="0" w:color="auto"/>
              <w:bottom w:val="single" w:sz="12" w:space="0" w:color="auto"/>
              <w:right w:val="single" w:sz="12" w:space="0" w:color="auto"/>
            </w:tcBorders>
          </w:tcPr>
          <w:p w14:paraId="42FD7E2D" w14:textId="77777777" w:rsidR="00CB76F0" w:rsidRPr="008E6B0C" w:rsidRDefault="00CB76F0" w:rsidP="008E6B0C">
            <w:pPr>
              <w:spacing w:after="0" w:line="240" w:lineRule="auto"/>
              <w:rPr>
                <w:rFonts w:ascii="Arial Narrow" w:eastAsia="Calibri"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11DE6562"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421B7FC1" w14:textId="77777777" w:rsidTr="00CB76F0">
        <w:tc>
          <w:tcPr>
            <w:tcW w:w="648" w:type="dxa"/>
            <w:tcBorders>
              <w:top w:val="single" w:sz="12" w:space="0" w:color="auto"/>
              <w:left w:val="single" w:sz="12" w:space="0" w:color="auto"/>
              <w:bottom w:val="single" w:sz="12" w:space="0" w:color="auto"/>
              <w:right w:val="single" w:sz="12" w:space="0" w:color="auto"/>
            </w:tcBorders>
          </w:tcPr>
          <w:p w14:paraId="0748A602"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15</w:t>
            </w:r>
          </w:p>
        </w:tc>
        <w:tc>
          <w:tcPr>
            <w:tcW w:w="8460" w:type="dxa"/>
            <w:tcBorders>
              <w:top w:val="single" w:sz="12" w:space="0" w:color="auto"/>
              <w:left w:val="single" w:sz="12" w:space="0" w:color="auto"/>
              <w:bottom w:val="single" w:sz="12" w:space="0" w:color="auto"/>
              <w:right w:val="single" w:sz="12" w:space="0" w:color="auto"/>
            </w:tcBorders>
          </w:tcPr>
          <w:p w14:paraId="09154750" w14:textId="77777777" w:rsidR="00CB76F0" w:rsidRPr="008E6B0C" w:rsidRDefault="00CB76F0" w:rsidP="008E6B0C">
            <w:pPr>
              <w:spacing w:after="0" w:line="240" w:lineRule="auto"/>
              <w:jc w:val="both"/>
              <w:rPr>
                <w:rFonts w:ascii="Arial Narrow" w:eastAsia="Times New Roman" w:hAnsi="Arial Narrow" w:cs="Times New Roman"/>
                <w:sz w:val="21"/>
                <w:szCs w:val="21"/>
                <w:bdr w:val="none" w:sz="0" w:space="0" w:color="auto" w:frame="1"/>
                <w:shd w:val="clear" w:color="auto" w:fill="FFFFFF"/>
              </w:rPr>
            </w:pPr>
            <w:r w:rsidRPr="008E6B0C">
              <w:rPr>
                <w:rFonts w:ascii="Arial Narrow" w:eastAsia="Times New Roman" w:hAnsi="Arial Narrow" w:cs="Times New Roman"/>
                <w:sz w:val="21"/>
                <w:szCs w:val="21"/>
                <w:bdr w:val="none" w:sz="0" w:space="0" w:color="auto" w:frame="1"/>
                <w:shd w:val="clear" w:color="auto" w:fill="FFFFFF"/>
              </w:rPr>
              <w:t>Farklı ülkelerin eğitim sistemleri ve yönetim alanındaki uygulamaları hakkında bilgi sahibi olabilecektir.</w:t>
            </w:r>
          </w:p>
        </w:tc>
        <w:tc>
          <w:tcPr>
            <w:tcW w:w="338" w:type="dxa"/>
            <w:tcBorders>
              <w:top w:val="single" w:sz="12" w:space="0" w:color="auto"/>
              <w:left w:val="single" w:sz="12" w:space="0" w:color="auto"/>
              <w:bottom w:val="single" w:sz="12" w:space="0" w:color="auto"/>
              <w:right w:val="single" w:sz="12" w:space="0" w:color="auto"/>
            </w:tcBorders>
          </w:tcPr>
          <w:p w14:paraId="105D7E77"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c>
          <w:tcPr>
            <w:tcW w:w="338" w:type="dxa"/>
            <w:tcBorders>
              <w:top w:val="single" w:sz="12" w:space="0" w:color="auto"/>
              <w:left w:val="single" w:sz="12" w:space="0" w:color="auto"/>
              <w:bottom w:val="single" w:sz="12" w:space="0" w:color="auto"/>
              <w:right w:val="single" w:sz="12" w:space="0" w:color="auto"/>
            </w:tcBorders>
          </w:tcPr>
          <w:p w14:paraId="6DC949C2" w14:textId="77777777" w:rsidR="00CB76F0" w:rsidRPr="008E6B0C" w:rsidRDefault="00CB76F0" w:rsidP="008E6B0C">
            <w:pPr>
              <w:spacing w:after="0" w:line="240" w:lineRule="auto"/>
              <w:rPr>
                <w:rFonts w:ascii="Arial Narrow" w:eastAsia="Calibri" w:hAnsi="Arial Narrow" w:cs="Times New Roman"/>
                <w:sz w:val="21"/>
                <w:szCs w:val="21"/>
              </w:rPr>
            </w:pPr>
            <w:r w:rsidRPr="008E6B0C">
              <w:rPr>
                <w:rFonts w:ascii="Arial Narrow" w:eastAsia="Calibri"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5E1F8FF6"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r>
      <w:tr w:rsidR="00CB76F0" w:rsidRPr="008E6B0C" w14:paraId="7351CFD9" w14:textId="77777777" w:rsidTr="00CB76F0">
        <w:tc>
          <w:tcPr>
            <w:tcW w:w="648" w:type="dxa"/>
            <w:tcBorders>
              <w:top w:val="single" w:sz="12" w:space="0" w:color="auto"/>
              <w:left w:val="single" w:sz="12" w:space="0" w:color="auto"/>
              <w:bottom w:val="single" w:sz="12" w:space="0" w:color="auto"/>
              <w:right w:val="single" w:sz="12" w:space="0" w:color="auto"/>
            </w:tcBorders>
          </w:tcPr>
          <w:p w14:paraId="3400DD44" w14:textId="77777777"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16</w:t>
            </w:r>
          </w:p>
        </w:tc>
        <w:tc>
          <w:tcPr>
            <w:tcW w:w="8460" w:type="dxa"/>
            <w:tcBorders>
              <w:top w:val="single" w:sz="12" w:space="0" w:color="auto"/>
              <w:left w:val="single" w:sz="12" w:space="0" w:color="auto"/>
              <w:bottom w:val="single" w:sz="12" w:space="0" w:color="auto"/>
              <w:right w:val="single" w:sz="12" w:space="0" w:color="auto"/>
            </w:tcBorders>
          </w:tcPr>
          <w:p w14:paraId="20353E7D" w14:textId="77777777" w:rsidR="00CB76F0" w:rsidRPr="008E6B0C" w:rsidRDefault="00CB76F0" w:rsidP="008E6B0C">
            <w:pPr>
              <w:spacing w:after="0" w:line="240" w:lineRule="auto"/>
              <w:jc w:val="both"/>
              <w:rPr>
                <w:rFonts w:ascii="Arial Narrow" w:eastAsia="Times New Roman" w:hAnsi="Arial Narrow" w:cs="Times New Roman"/>
                <w:sz w:val="21"/>
                <w:szCs w:val="21"/>
                <w:bdr w:val="none" w:sz="0" w:space="0" w:color="auto" w:frame="1"/>
                <w:shd w:val="clear" w:color="auto" w:fill="FFFFFF"/>
              </w:rPr>
            </w:pPr>
            <w:r w:rsidRPr="008E6B0C">
              <w:rPr>
                <w:rFonts w:ascii="Arial Narrow" w:eastAsia="Times New Roman" w:hAnsi="Arial Narrow" w:cs="Times New Roman"/>
                <w:sz w:val="21"/>
                <w:szCs w:val="21"/>
                <w:bdr w:val="none" w:sz="0" w:space="0" w:color="auto" w:frame="1"/>
                <w:shd w:val="clear" w:color="auto" w:fill="FFFFFF"/>
              </w:rPr>
              <w:t>Alanda var olan bir sorunu bilimsel araştırma yöntemlerini kullanarak değerlendirebilecektir.</w:t>
            </w:r>
          </w:p>
        </w:tc>
        <w:tc>
          <w:tcPr>
            <w:tcW w:w="338" w:type="dxa"/>
            <w:tcBorders>
              <w:top w:val="single" w:sz="12" w:space="0" w:color="auto"/>
              <w:left w:val="single" w:sz="12" w:space="0" w:color="auto"/>
              <w:bottom w:val="single" w:sz="12" w:space="0" w:color="auto"/>
              <w:right w:val="single" w:sz="12" w:space="0" w:color="auto"/>
            </w:tcBorders>
          </w:tcPr>
          <w:p w14:paraId="35AB1182" w14:textId="77777777" w:rsidR="00CB76F0" w:rsidRPr="008E6B0C" w:rsidRDefault="00CB76F0" w:rsidP="008E6B0C">
            <w:pPr>
              <w:spacing w:after="0" w:line="240" w:lineRule="auto"/>
              <w:jc w:val="both"/>
              <w:rPr>
                <w:rFonts w:ascii="Arial Narrow" w:eastAsia="Times New Roman" w:hAnsi="Arial Narrow" w:cs="Times New Roman"/>
                <w:sz w:val="21"/>
                <w:szCs w:val="21"/>
              </w:rPr>
            </w:pPr>
          </w:p>
        </w:tc>
        <w:tc>
          <w:tcPr>
            <w:tcW w:w="338" w:type="dxa"/>
            <w:tcBorders>
              <w:top w:val="single" w:sz="12" w:space="0" w:color="auto"/>
              <w:left w:val="single" w:sz="12" w:space="0" w:color="auto"/>
              <w:bottom w:val="single" w:sz="12" w:space="0" w:color="auto"/>
              <w:right w:val="single" w:sz="12" w:space="0" w:color="auto"/>
            </w:tcBorders>
          </w:tcPr>
          <w:p w14:paraId="7ECB88BB" w14:textId="77777777" w:rsidR="00CB76F0" w:rsidRPr="008E6B0C" w:rsidRDefault="00CB76F0" w:rsidP="008E6B0C">
            <w:pPr>
              <w:spacing w:after="0" w:line="240" w:lineRule="auto"/>
              <w:rPr>
                <w:rFonts w:ascii="Arial Narrow" w:eastAsia="Calibri"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61496C56" w14:textId="0AB3A6E9" w:rsidR="00CB76F0" w:rsidRPr="008E6B0C" w:rsidRDefault="00CB76F0" w:rsidP="008E6B0C">
            <w:pPr>
              <w:spacing w:after="0" w:line="240" w:lineRule="auto"/>
              <w:jc w:val="both"/>
              <w:rPr>
                <w:rFonts w:ascii="Arial Narrow" w:eastAsia="Times New Roman" w:hAnsi="Arial Narrow" w:cs="Times New Roman"/>
                <w:sz w:val="21"/>
                <w:szCs w:val="21"/>
              </w:rPr>
            </w:pPr>
            <w:r w:rsidRPr="008E6B0C">
              <w:rPr>
                <w:rFonts w:ascii="Arial Narrow" w:eastAsia="Calibri" w:hAnsi="Arial Narrow" w:cs="Times New Roman"/>
                <w:sz w:val="21"/>
                <w:szCs w:val="21"/>
              </w:rPr>
              <w:t>x</w:t>
            </w:r>
          </w:p>
        </w:tc>
      </w:tr>
      <w:tr w:rsidR="00CB76F0" w:rsidRPr="008E6B0C" w14:paraId="6D46E10F" w14:textId="77777777" w:rsidTr="00CB76F0">
        <w:tc>
          <w:tcPr>
            <w:tcW w:w="648" w:type="dxa"/>
            <w:tcBorders>
              <w:top w:val="single" w:sz="12" w:space="0" w:color="auto"/>
              <w:left w:val="single" w:sz="12" w:space="0" w:color="auto"/>
              <w:bottom w:val="single" w:sz="12" w:space="0" w:color="auto"/>
              <w:right w:val="single" w:sz="12" w:space="0" w:color="auto"/>
            </w:tcBorders>
          </w:tcPr>
          <w:p w14:paraId="249F9F4F" w14:textId="77777777" w:rsidR="00CB76F0" w:rsidRPr="008E6B0C" w:rsidRDefault="00CB76F0" w:rsidP="008E6B0C">
            <w:pPr>
              <w:spacing w:after="0" w:line="240" w:lineRule="auto"/>
              <w:rPr>
                <w:rFonts w:ascii="Arial Narrow" w:eastAsia="Times New Roman" w:hAnsi="Arial Narrow" w:cs="Times New Roman"/>
                <w:sz w:val="21"/>
                <w:szCs w:val="21"/>
              </w:rPr>
            </w:pPr>
          </w:p>
        </w:tc>
        <w:tc>
          <w:tcPr>
            <w:tcW w:w="8460" w:type="dxa"/>
            <w:tcBorders>
              <w:top w:val="single" w:sz="12" w:space="0" w:color="auto"/>
              <w:left w:val="single" w:sz="12" w:space="0" w:color="auto"/>
              <w:bottom w:val="single" w:sz="12" w:space="0" w:color="auto"/>
              <w:right w:val="single" w:sz="12" w:space="0" w:color="auto"/>
            </w:tcBorders>
          </w:tcPr>
          <w:p w14:paraId="1AAF6DB2" w14:textId="1DCB41A6" w:rsidR="00CB76F0" w:rsidRPr="008E6B0C" w:rsidRDefault="00B021C1" w:rsidP="008E6B0C">
            <w:pPr>
              <w:spacing w:after="0" w:line="240" w:lineRule="auto"/>
              <w:rPr>
                <w:rFonts w:ascii="Arial Narrow" w:eastAsia="Times New Roman" w:hAnsi="Arial Narrow" w:cs="Times New Roman"/>
                <w:sz w:val="21"/>
                <w:szCs w:val="21"/>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338" w:type="dxa"/>
            <w:tcBorders>
              <w:top w:val="single" w:sz="12" w:space="0" w:color="auto"/>
              <w:left w:val="single" w:sz="12" w:space="0" w:color="auto"/>
              <w:bottom w:val="single" w:sz="12" w:space="0" w:color="auto"/>
              <w:right w:val="single" w:sz="12" w:space="0" w:color="auto"/>
            </w:tcBorders>
          </w:tcPr>
          <w:p w14:paraId="571010E4" w14:textId="77777777" w:rsidR="00CB76F0" w:rsidRPr="008E6B0C" w:rsidRDefault="00CB76F0" w:rsidP="008E6B0C">
            <w:pPr>
              <w:spacing w:after="0" w:line="240" w:lineRule="auto"/>
              <w:rPr>
                <w:rFonts w:ascii="Arial Narrow" w:eastAsia="Times New Roman" w:hAnsi="Arial Narrow" w:cs="Times New Roman"/>
                <w:sz w:val="21"/>
                <w:szCs w:val="21"/>
              </w:rPr>
            </w:pPr>
          </w:p>
        </w:tc>
        <w:tc>
          <w:tcPr>
            <w:tcW w:w="338" w:type="dxa"/>
            <w:tcBorders>
              <w:top w:val="single" w:sz="12" w:space="0" w:color="auto"/>
              <w:left w:val="single" w:sz="12" w:space="0" w:color="auto"/>
              <w:bottom w:val="single" w:sz="12" w:space="0" w:color="auto"/>
              <w:right w:val="single" w:sz="12" w:space="0" w:color="auto"/>
            </w:tcBorders>
          </w:tcPr>
          <w:p w14:paraId="1E64E2C2" w14:textId="77777777" w:rsidR="00CB76F0" w:rsidRPr="008E6B0C" w:rsidRDefault="00CB76F0" w:rsidP="008E6B0C">
            <w:pPr>
              <w:spacing w:after="0" w:line="240" w:lineRule="auto"/>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1F5BDD7B" w14:textId="77777777" w:rsidR="00CB76F0" w:rsidRPr="008E6B0C" w:rsidRDefault="00CB76F0" w:rsidP="008E6B0C">
            <w:pPr>
              <w:spacing w:after="0" w:line="240" w:lineRule="auto"/>
              <w:rPr>
                <w:rFonts w:ascii="Arial Narrow" w:eastAsia="Times New Roman" w:hAnsi="Arial Narrow" w:cs="Times New Roman"/>
                <w:sz w:val="21"/>
                <w:szCs w:val="21"/>
              </w:rPr>
            </w:pPr>
          </w:p>
        </w:tc>
      </w:tr>
    </w:tbl>
    <w:p w14:paraId="5334E4AC" w14:textId="77777777" w:rsidR="008E6B0C" w:rsidRPr="008E6B0C" w:rsidRDefault="008E6B0C" w:rsidP="008E6B0C">
      <w:pPr>
        <w:tabs>
          <w:tab w:val="left" w:pos="3330"/>
        </w:tabs>
        <w:spacing w:after="0" w:line="240" w:lineRule="auto"/>
        <w:rPr>
          <w:rFonts w:ascii="Arial Narrow" w:eastAsia="Times New Roman" w:hAnsi="Arial Narrow" w:cs="Times New Roman"/>
          <w:b/>
          <w:sz w:val="21"/>
          <w:szCs w:val="21"/>
          <w:lang w:eastAsia="tr-TR"/>
        </w:rPr>
      </w:pPr>
    </w:p>
    <w:p w14:paraId="2F358DCD" w14:textId="77777777" w:rsidR="008E6B0C" w:rsidRPr="008E6B0C" w:rsidRDefault="008E6B0C" w:rsidP="008E6B0C">
      <w:pPr>
        <w:tabs>
          <w:tab w:val="left" w:pos="3330"/>
        </w:tabs>
        <w:spacing w:after="0" w:line="240" w:lineRule="auto"/>
        <w:rPr>
          <w:rFonts w:ascii="Arial Narrow" w:eastAsia="Times New Roman" w:hAnsi="Arial Narrow" w:cs="Times New Roman"/>
          <w:b/>
          <w:sz w:val="21"/>
          <w:szCs w:val="21"/>
          <w:lang w:eastAsia="tr-TR"/>
        </w:rPr>
      </w:pPr>
    </w:p>
    <w:p w14:paraId="348DB9DB" w14:textId="77777777" w:rsidR="008E6B0C" w:rsidRPr="008E6B0C" w:rsidRDefault="008E6B0C" w:rsidP="008E6B0C">
      <w:pPr>
        <w:tabs>
          <w:tab w:val="left" w:pos="3330"/>
        </w:tabs>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Dersin Öğretim Üyesi: </w:t>
      </w:r>
    </w:p>
    <w:p w14:paraId="3C1FCBDE" w14:textId="77777777" w:rsidR="008E6B0C" w:rsidRPr="008E6B0C" w:rsidRDefault="008E6B0C" w:rsidP="008E6B0C">
      <w:pPr>
        <w:tabs>
          <w:tab w:val="left" w:pos="3330"/>
        </w:tabs>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İmza: </w:t>
      </w:r>
      <w:r w:rsidRPr="008E6B0C">
        <w:rPr>
          <w:rFonts w:ascii="Arial Narrow" w:eastAsia="Times New Roman" w:hAnsi="Arial Narrow" w:cs="Times New Roman"/>
          <w:sz w:val="21"/>
          <w:szCs w:val="21"/>
          <w:lang w:eastAsia="tr-TR"/>
        </w:rPr>
        <w:tab/>
        <w:t xml:space="preserve"> </w:t>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t xml:space="preserve">                                                            Tarih:  </w:t>
      </w:r>
    </w:p>
    <w:p w14:paraId="2ADCDE2A"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7643B4EA"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1E807609" w14:textId="77777777" w:rsidR="00243B2E" w:rsidRPr="008E6B0C" w:rsidRDefault="00243B2E" w:rsidP="00243B2E">
      <w:pPr>
        <w:spacing w:after="0" w:line="240" w:lineRule="auto"/>
        <w:rPr>
          <w:rFonts w:ascii="Arial Narrow" w:eastAsia="Times New Roman" w:hAnsi="Arial Narrow" w:cs="Times New Roman"/>
          <w:color w:val="FF0000"/>
          <w:sz w:val="21"/>
          <w:szCs w:val="21"/>
          <w:lang w:eastAsia="tr-TR"/>
        </w:rPr>
      </w:pPr>
    </w:p>
    <w:p w14:paraId="413D0904" w14:textId="77777777" w:rsidR="00243B2E" w:rsidRPr="008E6B0C" w:rsidRDefault="00243B2E" w:rsidP="00243B2E">
      <w:pPr>
        <w:spacing w:after="0" w:line="240" w:lineRule="auto"/>
        <w:rPr>
          <w:rFonts w:ascii="Arial Narrow" w:eastAsia="Times New Roman" w:hAnsi="Arial Narrow" w:cs="Times New Roman"/>
          <w:color w:val="FF0000"/>
          <w:sz w:val="21"/>
          <w:szCs w:val="21"/>
          <w:lang w:eastAsia="tr-TR"/>
        </w:rPr>
        <w:sectPr w:rsidR="00243B2E" w:rsidRPr="008E6B0C" w:rsidSect="008E6B0C">
          <w:pgSz w:w="11906" w:h="16838" w:code="9"/>
          <w:pgMar w:top="720" w:right="1134" w:bottom="720" w:left="1134" w:header="709" w:footer="709" w:gutter="0"/>
          <w:cols w:space="708"/>
        </w:sectPr>
      </w:pPr>
    </w:p>
    <w:p w14:paraId="5D8FBECF" w14:textId="77777777" w:rsidR="008E6B0C" w:rsidRPr="008E6B0C" w:rsidRDefault="008E6B0C" w:rsidP="008E6B0C">
      <w:pPr>
        <w:spacing w:after="0" w:line="240" w:lineRule="auto"/>
        <w:outlineLvl w:val="0"/>
        <w:rPr>
          <w:rFonts w:ascii="Arial Narrow" w:eastAsia="Times New Roman" w:hAnsi="Arial Narrow" w:cs="Times New Roman"/>
          <w:b/>
          <w:sz w:val="26"/>
          <w:szCs w:val="26"/>
          <w:lang w:eastAsia="tr-TR"/>
        </w:rPr>
      </w:pPr>
      <w:r w:rsidRPr="008E6B0C">
        <w:rPr>
          <w:rFonts w:ascii="Times New Roman" w:eastAsia="Times New Roman" w:hAnsi="Times New Roman" w:cs="Times New Roman"/>
          <w:noProof/>
          <w:sz w:val="26"/>
          <w:szCs w:val="26"/>
          <w:lang w:val="en-US"/>
        </w:rPr>
        <w:lastRenderedPageBreak/>
        <w:drawing>
          <wp:anchor distT="0" distB="0" distL="114300" distR="114300" simplePos="0" relativeHeight="251668992" behindDoc="1" locked="0" layoutInCell="1" allowOverlap="1" wp14:anchorId="70D3FE00" wp14:editId="0FC43532">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52" name="Resi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6B0C">
        <w:rPr>
          <w:rFonts w:ascii="Arial Narrow" w:eastAsia="Times New Roman" w:hAnsi="Arial Narrow" w:cs="Times New Roman"/>
          <w:b/>
          <w:sz w:val="26"/>
          <w:szCs w:val="26"/>
          <w:lang w:eastAsia="tr-TR"/>
        </w:rPr>
        <w:t>ESOGÜ Eğitim Bilimleri Enstitüsü</w:t>
      </w:r>
    </w:p>
    <w:p w14:paraId="6E97FBAA" w14:textId="77777777" w:rsidR="008E6B0C" w:rsidRPr="008E6B0C" w:rsidRDefault="008E6B0C" w:rsidP="008E6B0C">
      <w:pPr>
        <w:spacing w:after="0" w:line="240" w:lineRule="auto"/>
        <w:outlineLvl w:val="0"/>
        <w:rPr>
          <w:rFonts w:ascii="Arial Narrow" w:eastAsia="Times New Roman" w:hAnsi="Arial Narrow" w:cs="Times New Roman"/>
          <w:b/>
          <w:sz w:val="26"/>
          <w:szCs w:val="26"/>
          <w:lang w:eastAsia="tr-TR"/>
        </w:rPr>
      </w:pPr>
      <w:r w:rsidRPr="008E6B0C">
        <w:rPr>
          <w:rFonts w:ascii="Arial Narrow" w:eastAsia="Times New Roman" w:hAnsi="Arial Narrow" w:cs="Times New Roman"/>
          <w:b/>
          <w:sz w:val="26"/>
          <w:szCs w:val="26"/>
          <w:lang w:eastAsia="tr-TR"/>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E6B0C" w:rsidRPr="008E6B0C" w14:paraId="4D592208" w14:textId="77777777" w:rsidTr="008E6B0C">
        <w:tc>
          <w:tcPr>
            <w:tcW w:w="1167" w:type="dxa"/>
            <w:vAlign w:val="center"/>
          </w:tcPr>
          <w:p w14:paraId="579E9B3F" w14:textId="77777777" w:rsidR="008E6B0C" w:rsidRPr="008E6B0C" w:rsidRDefault="008E6B0C" w:rsidP="008E6B0C">
            <w:pPr>
              <w:spacing w:after="0" w:line="240" w:lineRule="auto"/>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DÖNEM</w:t>
            </w:r>
          </w:p>
        </w:tc>
        <w:tc>
          <w:tcPr>
            <w:tcW w:w="1527" w:type="dxa"/>
            <w:vAlign w:val="center"/>
          </w:tcPr>
          <w:p w14:paraId="7AB6AEB4" w14:textId="77777777" w:rsidR="008E6B0C" w:rsidRPr="008E6B0C" w:rsidRDefault="008E6B0C" w:rsidP="008E6B0C">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Güz</w:t>
            </w:r>
          </w:p>
        </w:tc>
      </w:tr>
    </w:tbl>
    <w:p w14:paraId="6F7B6372" w14:textId="77777777" w:rsidR="008E6B0C" w:rsidRPr="008E6B0C" w:rsidRDefault="008E6B0C" w:rsidP="008E6B0C">
      <w:pPr>
        <w:spacing w:after="0" w:line="240" w:lineRule="auto"/>
        <w:jc w:val="right"/>
        <w:outlineLvl w:val="0"/>
        <w:rPr>
          <w:rFonts w:ascii="Arial Narrow" w:eastAsia="Times New Roman" w:hAnsi="Arial Narrow"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E6B0C" w:rsidRPr="008E6B0C" w14:paraId="0A2BE265" w14:textId="77777777" w:rsidTr="008E6B0C">
        <w:tc>
          <w:tcPr>
            <w:tcW w:w="1668" w:type="dxa"/>
            <w:vAlign w:val="center"/>
          </w:tcPr>
          <w:p w14:paraId="6BA304BF" w14:textId="77777777" w:rsidR="008E6B0C" w:rsidRPr="008E6B0C" w:rsidRDefault="008E6B0C" w:rsidP="008E6B0C">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KODU</w:t>
            </w:r>
          </w:p>
        </w:tc>
        <w:tc>
          <w:tcPr>
            <w:tcW w:w="2760" w:type="dxa"/>
            <w:vAlign w:val="center"/>
          </w:tcPr>
          <w:p w14:paraId="67FA08CC" w14:textId="77777777" w:rsidR="008E6B0C" w:rsidRPr="008E6B0C" w:rsidRDefault="007E3D74" w:rsidP="008E6B0C">
            <w:pPr>
              <w:spacing w:after="0" w:line="240" w:lineRule="auto"/>
              <w:outlineLvl w:val="0"/>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545301022</w:t>
            </w:r>
          </w:p>
        </w:tc>
        <w:tc>
          <w:tcPr>
            <w:tcW w:w="1560" w:type="dxa"/>
            <w:vAlign w:val="center"/>
          </w:tcPr>
          <w:p w14:paraId="7E306C39" w14:textId="77777777" w:rsidR="008E6B0C" w:rsidRPr="008E6B0C" w:rsidRDefault="008E6B0C" w:rsidP="008E6B0C">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ADI</w:t>
            </w:r>
          </w:p>
        </w:tc>
        <w:tc>
          <w:tcPr>
            <w:tcW w:w="4185" w:type="dxa"/>
            <w:vAlign w:val="center"/>
          </w:tcPr>
          <w:p w14:paraId="22B4B90D" w14:textId="77777777" w:rsidR="008E6B0C" w:rsidRPr="008E6B0C" w:rsidRDefault="008E6B0C" w:rsidP="008E6B0C">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Etkili Okul ve Okul Geliştirme</w:t>
            </w:r>
          </w:p>
        </w:tc>
      </w:tr>
    </w:tbl>
    <w:p w14:paraId="5098F8C9" w14:textId="77777777" w:rsidR="008E6B0C" w:rsidRPr="008E6B0C" w:rsidRDefault="008E6B0C" w:rsidP="008E6B0C">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 xml:space="preserve">                                                   </w:t>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5"/>
        <w:gridCol w:w="53"/>
        <w:gridCol w:w="657"/>
        <w:gridCol w:w="850"/>
        <w:gridCol w:w="663"/>
        <w:gridCol w:w="98"/>
        <w:gridCol w:w="2557"/>
        <w:gridCol w:w="1561"/>
      </w:tblGrid>
      <w:tr w:rsidR="008E6B0C" w:rsidRPr="008E6B0C" w14:paraId="797BEF0D" w14:textId="77777777" w:rsidTr="008E6B0C">
        <w:trPr>
          <w:trHeight w:val="20"/>
        </w:trPr>
        <w:tc>
          <w:tcPr>
            <w:tcW w:w="531" w:type="pct"/>
            <w:vMerge w:val="restart"/>
            <w:tcBorders>
              <w:top w:val="single" w:sz="12" w:space="0" w:color="auto"/>
              <w:right w:val="single" w:sz="12" w:space="0" w:color="auto"/>
            </w:tcBorders>
            <w:vAlign w:val="center"/>
          </w:tcPr>
          <w:p w14:paraId="178D046C"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w:t>
            </w:r>
          </w:p>
          <w:p w14:paraId="17EF6F11"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c>
        <w:tc>
          <w:tcPr>
            <w:tcW w:w="1653" w:type="pct"/>
            <w:gridSpan w:val="6"/>
            <w:tcBorders>
              <w:top w:val="single" w:sz="12" w:space="0" w:color="auto"/>
              <w:left w:val="single" w:sz="12" w:space="0" w:color="auto"/>
              <w:right w:val="single" w:sz="12" w:space="0" w:color="auto"/>
            </w:tcBorders>
            <w:vAlign w:val="center"/>
          </w:tcPr>
          <w:p w14:paraId="57848BC2"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HAFTALIK DERS SAATİ</w:t>
            </w:r>
          </w:p>
        </w:tc>
        <w:tc>
          <w:tcPr>
            <w:tcW w:w="2816" w:type="pct"/>
            <w:gridSpan w:val="5"/>
            <w:tcBorders>
              <w:top w:val="single" w:sz="12" w:space="0" w:color="auto"/>
              <w:left w:val="single" w:sz="12" w:space="0" w:color="auto"/>
            </w:tcBorders>
            <w:vAlign w:val="center"/>
          </w:tcPr>
          <w:p w14:paraId="12F26E3E"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w:t>
            </w:r>
          </w:p>
        </w:tc>
      </w:tr>
      <w:tr w:rsidR="008E6B0C" w:rsidRPr="008E6B0C" w14:paraId="55D9C14C" w14:textId="77777777" w:rsidTr="008E6B0C">
        <w:trPr>
          <w:trHeight w:val="20"/>
        </w:trPr>
        <w:tc>
          <w:tcPr>
            <w:tcW w:w="531" w:type="pct"/>
            <w:vMerge/>
            <w:tcBorders>
              <w:right w:val="single" w:sz="12" w:space="0" w:color="auto"/>
            </w:tcBorders>
          </w:tcPr>
          <w:p w14:paraId="228EBE36"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p>
        </w:tc>
        <w:tc>
          <w:tcPr>
            <w:tcW w:w="390" w:type="pct"/>
            <w:gridSpan w:val="2"/>
            <w:tcBorders>
              <w:left w:val="single" w:sz="12" w:space="0" w:color="auto"/>
            </w:tcBorders>
            <w:vAlign w:val="center"/>
          </w:tcPr>
          <w:p w14:paraId="5923D417"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Teorik</w:t>
            </w:r>
          </w:p>
        </w:tc>
        <w:tc>
          <w:tcPr>
            <w:tcW w:w="538" w:type="pct"/>
            <w:vAlign w:val="center"/>
          </w:tcPr>
          <w:p w14:paraId="4E8C5238"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Uygulama</w:t>
            </w:r>
          </w:p>
        </w:tc>
        <w:tc>
          <w:tcPr>
            <w:tcW w:w="725" w:type="pct"/>
            <w:gridSpan w:val="3"/>
            <w:tcBorders>
              <w:right w:val="single" w:sz="12" w:space="0" w:color="auto"/>
            </w:tcBorders>
            <w:vAlign w:val="center"/>
          </w:tcPr>
          <w:p w14:paraId="783AFC57" w14:textId="77777777" w:rsidR="008E6B0C" w:rsidRPr="008E6B0C" w:rsidRDefault="008E6B0C" w:rsidP="008E6B0C">
            <w:pPr>
              <w:spacing w:after="0" w:line="240" w:lineRule="auto"/>
              <w:ind w:left="-111" w:right="-108"/>
              <w:jc w:val="center"/>
              <w:rPr>
                <w:rFonts w:ascii="Arial Narrow" w:eastAsia="Times New Roman" w:hAnsi="Arial Narrow" w:cs="Times New Roman"/>
                <w:b/>
                <w:sz w:val="20"/>
                <w:szCs w:val="20"/>
                <w:lang w:eastAsia="tr-TR"/>
              </w:rPr>
            </w:pPr>
            <w:proofErr w:type="spellStart"/>
            <w:r w:rsidRPr="008E6B0C">
              <w:rPr>
                <w:rFonts w:ascii="Arial Narrow" w:eastAsia="Times New Roman" w:hAnsi="Arial Narrow" w:cs="Times New Roman"/>
                <w:b/>
                <w:sz w:val="20"/>
                <w:szCs w:val="20"/>
                <w:lang w:eastAsia="tr-TR"/>
              </w:rPr>
              <w:t>Laboratuar</w:t>
            </w:r>
            <w:proofErr w:type="spellEnd"/>
          </w:p>
        </w:tc>
        <w:tc>
          <w:tcPr>
            <w:tcW w:w="418" w:type="pct"/>
            <w:vAlign w:val="center"/>
          </w:tcPr>
          <w:p w14:paraId="09EF992F"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Kredisi</w:t>
            </w:r>
          </w:p>
        </w:tc>
        <w:tc>
          <w:tcPr>
            <w:tcW w:w="326" w:type="pct"/>
            <w:vAlign w:val="center"/>
          </w:tcPr>
          <w:p w14:paraId="47D4520D" w14:textId="77777777" w:rsidR="008E6B0C" w:rsidRPr="008E6B0C" w:rsidRDefault="008E6B0C" w:rsidP="008E6B0C">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AKTS</w:t>
            </w:r>
          </w:p>
        </w:tc>
        <w:tc>
          <w:tcPr>
            <w:tcW w:w="1305" w:type="pct"/>
            <w:gridSpan w:val="2"/>
            <w:vAlign w:val="center"/>
          </w:tcPr>
          <w:p w14:paraId="375C9C7B"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TÜRÜ</w:t>
            </w:r>
          </w:p>
        </w:tc>
        <w:tc>
          <w:tcPr>
            <w:tcW w:w="767" w:type="pct"/>
            <w:vAlign w:val="center"/>
          </w:tcPr>
          <w:p w14:paraId="76EBF9C4"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DİLİ</w:t>
            </w:r>
          </w:p>
        </w:tc>
      </w:tr>
      <w:tr w:rsidR="008E6B0C" w:rsidRPr="008E6B0C" w14:paraId="2AACF203" w14:textId="77777777" w:rsidTr="008E6B0C">
        <w:trPr>
          <w:trHeight w:val="20"/>
        </w:trPr>
        <w:tc>
          <w:tcPr>
            <w:tcW w:w="531" w:type="pct"/>
            <w:tcBorders>
              <w:bottom w:val="single" w:sz="12" w:space="0" w:color="auto"/>
              <w:right w:val="single" w:sz="12" w:space="0" w:color="auto"/>
            </w:tcBorders>
            <w:vAlign w:val="center"/>
          </w:tcPr>
          <w:p w14:paraId="1DD96C6F"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I</w:t>
            </w:r>
          </w:p>
        </w:tc>
        <w:tc>
          <w:tcPr>
            <w:tcW w:w="390" w:type="pct"/>
            <w:gridSpan w:val="2"/>
            <w:tcBorders>
              <w:left w:val="single" w:sz="12" w:space="0" w:color="auto"/>
              <w:bottom w:val="single" w:sz="12" w:space="0" w:color="auto"/>
            </w:tcBorders>
            <w:vAlign w:val="center"/>
          </w:tcPr>
          <w:p w14:paraId="3921A069"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538" w:type="pct"/>
            <w:tcBorders>
              <w:bottom w:val="single" w:sz="12" w:space="0" w:color="auto"/>
            </w:tcBorders>
            <w:vAlign w:val="center"/>
          </w:tcPr>
          <w:p w14:paraId="5A13BDED"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0</w:t>
            </w:r>
          </w:p>
        </w:tc>
        <w:tc>
          <w:tcPr>
            <w:tcW w:w="725" w:type="pct"/>
            <w:gridSpan w:val="3"/>
            <w:tcBorders>
              <w:bottom w:val="single" w:sz="12" w:space="0" w:color="auto"/>
              <w:right w:val="single" w:sz="12" w:space="0" w:color="auto"/>
            </w:tcBorders>
            <w:vAlign w:val="center"/>
          </w:tcPr>
          <w:p w14:paraId="426A0883"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0</w:t>
            </w:r>
          </w:p>
        </w:tc>
        <w:tc>
          <w:tcPr>
            <w:tcW w:w="418" w:type="pct"/>
            <w:tcBorders>
              <w:bottom w:val="single" w:sz="12" w:space="0" w:color="auto"/>
            </w:tcBorders>
            <w:vAlign w:val="center"/>
          </w:tcPr>
          <w:p w14:paraId="78D55424"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326" w:type="pct"/>
            <w:tcBorders>
              <w:bottom w:val="single" w:sz="12" w:space="0" w:color="auto"/>
            </w:tcBorders>
            <w:vAlign w:val="center"/>
          </w:tcPr>
          <w:p w14:paraId="2B09DF04"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r w:rsidR="007E3D74" w:rsidRPr="00E707AF">
              <w:rPr>
                <w:rFonts w:ascii="Arial Narrow" w:eastAsia="Times New Roman" w:hAnsi="Arial Narrow" w:cs="Times New Roman"/>
                <w:sz w:val="20"/>
                <w:szCs w:val="21"/>
                <w:lang w:eastAsia="tr-TR"/>
              </w:rPr>
              <w:t>7,5</w:t>
            </w:r>
          </w:p>
        </w:tc>
        <w:tc>
          <w:tcPr>
            <w:tcW w:w="1305" w:type="pct"/>
            <w:gridSpan w:val="2"/>
            <w:tcBorders>
              <w:bottom w:val="single" w:sz="12" w:space="0" w:color="auto"/>
            </w:tcBorders>
            <w:vAlign w:val="center"/>
          </w:tcPr>
          <w:p w14:paraId="34BD72B2"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ZORUNLU ( )  SEÇMELİ ( X  )</w:t>
            </w:r>
          </w:p>
        </w:tc>
        <w:tc>
          <w:tcPr>
            <w:tcW w:w="767" w:type="pct"/>
            <w:tcBorders>
              <w:bottom w:val="single" w:sz="12" w:space="0" w:color="auto"/>
            </w:tcBorders>
          </w:tcPr>
          <w:p w14:paraId="62E5F320"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Türkçe</w:t>
            </w:r>
          </w:p>
        </w:tc>
      </w:tr>
      <w:tr w:rsidR="008E6B0C" w:rsidRPr="008E6B0C" w14:paraId="2251AD38" w14:textId="77777777" w:rsidTr="008E6B0C">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47CD1955"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KATEGORİSİ</w:t>
            </w:r>
          </w:p>
        </w:tc>
      </w:tr>
      <w:tr w:rsidR="008E6B0C" w:rsidRPr="008E6B0C" w14:paraId="3420487A" w14:textId="77777777" w:rsidTr="00AE23E1">
        <w:tblPrEx>
          <w:tblBorders>
            <w:insideH w:val="single" w:sz="6" w:space="0" w:color="auto"/>
            <w:insideV w:val="single" w:sz="6" w:space="0" w:color="auto"/>
          </w:tblBorders>
        </w:tblPrEx>
        <w:trPr>
          <w:trHeight w:val="20"/>
        </w:trPr>
        <w:tc>
          <w:tcPr>
            <w:tcW w:w="812" w:type="pct"/>
            <w:gridSpan w:val="2"/>
            <w:tcBorders>
              <w:top w:val="single" w:sz="12" w:space="0" w:color="auto"/>
            </w:tcBorders>
            <w:vAlign w:val="center"/>
          </w:tcPr>
          <w:p w14:paraId="326F00EE"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Bilim</w:t>
            </w:r>
          </w:p>
        </w:tc>
        <w:tc>
          <w:tcPr>
            <w:tcW w:w="1049" w:type="pct"/>
            <w:gridSpan w:val="4"/>
            <w:tcBorders>
              <w:top w:val="single" w:sz="12" w:space="0" w:color="auto"/>
            </w:tcBorders>
            <w:vAlign w:val="center"/>
          </w:tcPr>
          <w:p w14:paraId="67837E27"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Eğitim Bilimi</w:t>
            </w:r>
          </w:p>
        </w:tc>
        <w:tc>
          <w:tcPr>
            <w:tcW w:w="2372" w:type="pct"/>
            <w:gridSpan w:val="5"/>
            <w:tcBorders>
              <w:top w:val="single" w:sz="12" w:space="0" w:color="auto"/>
            </w:tcBorders>
            <w:vAlign w:val="center"/>
          </w:tcPr>
          <w:p w14:paraId="3A8B9A40"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[Önemli düzeyde tasarım içeriyorsa (</w:t>
            </w:r>
            <w:r w:rsidRPr="008E6B0C">
              <w:rPr>
                <w:rFonts w:ascii="Arial Narrow" w:eastAsia="Times New Roman" w:hAnsi="Arial Narrow" w:cs="Times New Roman"/>
                <w:sz w:val="20"/>
                <w:szCs w:val="20"/>
                <w:lang w:eastAsia="tr-TR"/>
              </w:rPr>
              <w:sym w:font="Symbol" w:char="F0D6"/>
            </w:r>
            <w:r w:rsidRPr="008E6B0C">
              <w:rPr>
                <w:rFonts w:ascii="Arial Narrow" w:eastAsia="Times New Roman" w:hAnsi="Arial Narrow" w:cs="Times New Roman"/>
                <w:sz w:val="20"/>
                <w:szCs w:val="20"/>
                <w:lang w:eastAsia="tr-TR"/>
              </w:rPr>
              <w:t>) koyunuz.]</w:t>
            </w:r>
          </w:p>
        </w:tc>
        <w:tc>
          <w:tcPr>
            <w:tcW w:w="767" w:type="pct"/>
            <w:tcBorders>
              <w:top w:val="single" w:sz="12" w:space="0" w:color="auto"/>
            </w:tcBorders>
            <w:vAlign w:val="center"/>
          </w:tcPr>
          <w:p w14:paraId="18A95B4D"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Sosyal Bilim</w:t>
            </w:r>
          </w:p>
        </w:tc>
      </w:tr>
      <w:tr w:rsidR="008E6B0C" w:rsidRPr="008E6B0C" w14:paraId="0365556F" w14:textId="77777777" w:rsidTr="00AE23E1">
        <w:tblPrEx>
          <w:tblBorders>
            <w:insideH w:val="single" w:sz="6" w:space="0" w:color="auto"/>
            <w:insideV w:val="single" w:sz="6" w:space="0" w:color="auto"/>
          </w:tblBorders>
        </w:tblPrEx>
        <w:trPr>
          <w:trHeight w:val="20"/>
        </w:trPr>
        <w:tc>
          <w:tcPr>
            <w:tcW w:w="812" w:type="pct"/>
            <w:gridSpan w:val="2"/>
            <w:tcBorders>
              <w:bottom w:val="single" w:sz="12" w:space="0" w:color="auto"/>
              <w:right w:val="single" w:sz="4" w:space="0" w:color="auto"/>
            </w:tcBorders>
          </w:tcPr>
          <w:p w14:paraId="5589504D"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p>
        </w:tc>
        <w:tc>
          <w:tcPr>
            <w:tcW w:w="1049" w:type="pct"/>
            <w:gridSpan w:val="4"/>
            <w:tcBorders>
              <w:left w:val="single" w:sz="4" w:space="0" w:color="auto"/>
              <w:bottom w:val="single" w:sz="12" w:space="0" w:color="auto"/>
              <w:right w:val="single" w:sz="4" w:space="0" w:color="auto"/>
            </w:tcBorders>
          </w:tcPr>
          <w:p w14:paraId="0FDA8DF7"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%70</w:t>
            </w:r>
          </w:p>
        </w:tc>
        <w:tc>
          <w:tcPr>
            <w:tcW w:w="2372" w:type="pct"/>
            <w:gridSpan w:val="5"/>
            <w:tcBorders>
              <w:left w:val="single" w:sz="4" w:space="0" w:color="auto"/>
              <w:bottom w:val="single" w:sz="12" w:space="0" w:color="auto"/>
            </w:tcBorders>
          </w:tcPr>
          <w:p w14:paraId="4E84F719"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767" w:type="pct"/>
            <w:tcBorders>
              <w:left w:val="single" w:sz="4" w:space="0" w:color="auto"/>
              <w:bottom w:val="single" w:sz="12" w:space="0" w:color="auto"/>
            </w:tcBorders>
          </w:tcPr>
          <w:p w14:paraId="5E086707"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%30</w:t>
            </w:r>
          </w:p>
        </w:tc>
      </w:tr>
      <w:tr w:rsidR="008E6B0C" w:rsidRPr="008E6B0C" w14:paraId="326F22EB" w14:textId="77777777" w:rsidTr="008E6B0C">
        <w:trPr>
          <w:trHeight w:val="20"/>
        </w:trPr>
        <w:tc>
          <w:tcPr>
            <w:tcW w:w="5000" w:type="pct"/>
            <w:gridSpan w:val="12"/>
            <w:tcBorders>
              <w:top w:val="single" w:sz="12" w:space="0" w:color="auto"/>
              <w:bottom w:val="single" w:sz="12" w:space="0" w:color="auto"/>
            </w:tcBorders>
            <w:vAlign w:val="center"/>
          </w:tcPr>
          <w:p w14:paraId="618B274A"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DEĞERLENDİRME ÖLÇÜTLERİ</w:t>
            </w:r>
          </w:p>
        </w:tc>
      </w:tr>
      <w:tr w:rsidR="008E6B0C" w:rsidRPr="008E6B0C" w14:paraId="0BF1FC30" w14:textId="77777777" w:rsidTr="00AE23E1">
        <w:trPr>
          <w:trHeight w:val="20"/>
        </w:trPr>
        <w:tc>
          <w:tcPr>
            <w:tcW w:w="1835" w:type="pct"/>
            <w:gridSpan w:val="5"/>
            <w:vMerge w:val="restart"/>
            <w:tcBorders>
              <w:top w:val="single" w:sz="12" w:space="0" w:color="auto"/>
              <w:bottom w:val="single" w:sz="12" w:space="0" w:color="auto"/>
              <w:right w:val="single" w:sz="12" w:space="0" w:color="auto"/>
            </w:tcBorders>
            <w:vAlign w:val="center"/>
          </w:tcPr>
          <w:p w14:paraId="6C9B4D76"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tcBorders>
            <w:vAlign w:val="center"/>
          </w:tcPr>
          <w:p w14:paraId="1CF79BA2"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Faaliyet türü</w:t>
            </w:r>
          </w:p>
        </w:tc>
        <w:tc>
          <w:tcPr>
            <w:tcW w:w="1256" w:type="pct"/>
            <w:tcBorders>
              <w:top w:val="single" w:sz="12" w:space="0" w:color="auto"/>
              <w:bottom w:val="single" w:sz="8" w:space="0" w:color="auto"/>
              <w:right w:val="single" w:sz="8" w:space="0" w:color="auto"/>
            </w:tcBorders>
            <w:vAlign w:val="center"/>
          </w:tcPr>
          <w:p w14:paraId="621A61C1"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767" w:type="pct"/>
            <w:tcBorders>
              <w:top w:val="single" w:sz="12" w:space="0" w:color="auto"/>
              <w:left w:val="single" w:sz="8" w:space="0" w:color="auto"/>
              <w:bottom w:val="single" w:sz="8" w:space="0" w:color="auto"/>
            </w:tcBorders>
            <w:vAlign w:val="center"/>
          </w:tcPr>
          <w:p w14:paraId="29250307"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AE23E1" w:rsidRPr="008E6B0C" w14:paraId="36AF523B" w14:textId="77777777" w:rsidTr="00AE23E1">
        <w:trPr>
          <w:trHeight w:val="20"/>
        </w:trPr>
        <w:tc>
          <w:tcPr>
            <w:tcW w:w="1835" w:type="pct"/>
            <w:gridSpan w:val="5"/>
            <w:vMerge/>
            <w:tcBorders>
              <w:top w:val="single" w:sz="12" w:space="0" w:color="auto"/>
              <w:bottom w:val="single" w:sz="12" w:space="0" w:color="auto"/>
              <w:right w:val="single" w:sz="12" w:space="0" w:color="auto"/>
            </w:tcBorders>
            <w:vAlign w:val="center"/>
          </w:tcPr>
          <w:p w14:paraId="5D646C57" w14:textId="77777777" w:rsidR="00AE23E1" w:rsidRPr="008E6B0C" w:rsidRDefault="00AE23E1" w:rsidP="00AE23E1">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8" w:space="0" w:color="auto"/>
              <w:left w:val="single" w:sz="12" w:space="0" w:color="auto"/>
            </w:tcBorders>
            <w:vAlign w:val="center"/>
          </w:tcPr>
          <w:p w14:paraId="709D3A91" w14:textId="77777777" w:rsidR="00AE23E1" w:rsidRPr="008E6B0C" w:rsidRDefault="00AE23E1" w:rsidP="00AE23E1">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Sınav</w:t>
            </w:r>
          </w:p>
        </w:tc>
        <w:tc>
          <w:tcPr>
            <w:tcW w:w="1256" w:type="pct"/>
            <w:tcBorders>
              <w:top w:val="single" w:sz="8" w:space="0" w:color="auto"/>
              <w:right w:val="single" w:sz="8" w:space="0" w:color="auto"/>
            </w:tcBorders>
          </w:tcPr>
          <w:p w14:paraId="5ADCBB45"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7" w:type="pct"/>
            <w:tcBorders>
              <w:top w:val="single" w:sz="8" w:space="0" w:color="auto"/>
              <w:left w:val="single" w:sz="8" w:space="0" w:color="auto"/>
            </w:tcBorders>
          </w:tcPr>
          <w:p w14:paraId="610923CD" w14:textId="77777777" w:rsidR="00AE23E1" w:rsidRPr="008E6B0C" w:rsidRDefault="00AE23E1" w:rsidP="00AE23E1">
            <w:pPr>
              <w:spacing w:after="0" w:line="240" w:lineRule="auto"/>
              <w:jc w:val="center"/>
              <w:rPr>
                <w:rFonts w:ascii="Arial Narrow" w:eastAsia="Times New Roman" w:hAnsi="Arial Narrow" w:cs="Times New Roman"/>
                <w:sz w:val="20"/>
                <w:szCs w:val="20"/>
                <w:highlight w:val="yellow"/>
                <w:lang w:eastAsia="tr-TR"/>
              </w:rPr>
            </w:pPr>
            <w:r>
              <w:rPr>
                <w:rFonts w:ascii="Arial Narrow" w:eastAsia="Times New Roman" w:hAnsi="Arial Narrow" w:cs="Times New Roman"/>
                <w:sz w:val="20"/>
                <w:szCs w:val="20"/>
                <w:lang w:eastAsia="tr-TR"/>
              </w:rPr>
              <w:t>25</w:t>
            </w:r>
          </w:p>
        </w:tc>
      </w:tr>
      <w:tr w:rsidR="00AE23E1" w:rsidRPr="008E6B0C" w14:paraId="0362ADF0" w14:textId="77777777" w:rsidTr="00AE23E1">
        <w:trPr>
          <w:trHeight w:val="20"/>
        </w:trPr>
        <w:tc>
          <w:tcPr>
            <w:tcW w:w="1835" w:type="pct"/>
            <w:gridSpan w:val="5"/>
            <w:vMerge/>
            <w:tcBorders>
              <w:top w:val="single" w:sz="12" w:space="0" w:color="auto"/>
              <w:bottom w:val="single" w:sz="12" w:space="0" w:color="auto"/>
              <w:right w:val="single" w:sz="12" w:space="0" w:color="auto"/>
            </w:tcBorders>
            <w:vAlign w:val="center"/>
          </w:tcPr>
          <w:p w14:paraId="7EF26457" w14:textId="77777777" w:rsidR="00AE23E1" w:rsidRPr="008E6B0C" w:rsidRDefault="00AE23E1" w:rsidP="00AE23E1">
            <w:pPr>
              <w:spacing w:after="0" w:line="240" w:lineRule="auto"/>
              <w:rPr>
                <w:rFonts w:ascii="Arial Narrow" w:eastAsia="Times New Roman" w:hAnsi="Arial Narrow" w:cs="Times New Roman"/>
                <w:b/>
                <w:sz w:val="20"/>
                <w:szCs w:val="20"/>
                <w:lang w:eastAsia="tr-TR"/>
              </w:rPr>
            </w:pPr>
          </w:p>
        </w:tc>
        <w:tc>
          <w:tcPr>
            <w:tcW w:w="1141" w:type="pct"/>
            <w:gridSpan w:val="5"/>
            <w:tcBorders>
              <w:left w:val="single" w:sz="12" w:space="0" w:color="auto"/>
            </w:tcBorders>
            <w:vAlign w:val="center"/>
          </w:tcPr>
          <w:p w14:paraId="340065AD" w14:textId="77777777" w:rsidR="00AE23E1" w:rsidRPr="008E6B0C" w:rsidRDefault="00AE23E1" w:rsidP="00AE23E1">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Kısa Sınav</w:t>
            </w:r>
          </w:p>
        </w:tc>
        <w:tc>
          <w:tcPr>
            <w:tcW w:w="1256" w:type="pct"/>
            <w:tcBorders>
              <w:right w:val="single" w:sz="8" w:space="0" w:color="auto"/>
            </w:tcBorders>
          </w:tcPr>
          <w:p w14:paraId="0E49724C"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p>
        </w:tc>
        <w:tc>
          <w:tcPr>
            <w:tcW w:w="767" w:type="pct"/>
            <w:tcBorders>
              <w:left w:val="single" w:sz="8" w:space="0" w:color="auto"/>
            </w:tcBorders>
          </w:tcPr>
          <w:p w14:paraId="32B275EC" w14:textId="77777777" w:rsidR="00AE23E1" w:rsidRPr="008E6B0C" w:rsidRDefault="00AE23E1" w:rsidP="00AE23E1">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AE23E1" w:rsidRPr="008E6B0C" w14:paraId="0BC41646" w14:textId="77777777" w:rsidTr="00AE23E1">
        <w:trPr>
          <w:trHeight w:val="20"/>
        </w:trPr>
        <w:tc>
          <w:tcPr>
            <w:tcW w:w="1835" w:type="pct"/>
            <w:gridSpan w:val="5"/>
            <w:vMerge/>
            <w:tcBorders>
              <w:top w:val="single" w:sz="12" w:space="0" w:color="auto"/>
              <w:bottom w:val="single" w:sz="12" w:space="0" w:color="auto"/>
              <w:right w:val="single" w:sz="12" w:space="0" w:color="auto"/>
            </w:tcBorders>
            <w:vAlign w:val="center"/>
          </w:tcPr>
          <w:p w14:paraId="7BB7836F" w14:textId="77777777" w:rsidR="00AE23E1" w:rsidRPr="008E6B0C" w:rsidRDefault="00AE23E1" w:rsidP="00AE23E1">
            <w:pPr>
              <w:spacing w:after="0" w:line="240" w:lineRule="auto"/>
              <w:rPr>
                <w:rFonts w:ascii="Arial Narrow" w:eastAsia="Times New Roman" w:hAnsi="Arial Narrow" w:cs="Times New Roman"/>
                <w:b/>
                <w:sz w:val="20"/>
                <w:szCs w:val="20"/>
                <w:lang w:eastAsia="tr-TR"/>
              </w:rPr>
            </w:pPr>
          </w:p>
        </w:tc>
        <w:tc>
          <w:tcPr>
            <w:tcW w:w="1141" w:type="pct"/>
            <w:gridSpan w:val="5"/>
            <w:tcBorders>
              <w:left w:val="single" w:sz="12" w:space="0" w:color="auto"/>
            </w:tcBorders>
            <w:vAlign w:val="center"/>
          </w:tcPr>
          <w:p w14:paraId="4A3A42D1" w14:textId="77777777" w:rsidR="00AE23E1" w:rsidRPr="008E6B0C" w:rsidRDefault="00AE23E1" w:rsidP="00AE23E1">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Ödev</w:t>
            </w:r>
          </w:p>
        </w:tc>
        <w:tc>
          <w:tcPr>
            <w:tcW w:w="1256" w:type="pct"/>
            <w:tcBorders>
              <w:right w:val="single" w:sz="8" w:space="0" w:color="auto"/>
            </w:tcBorders>
          </w:tcPr>
          <w:p w14:paraId="382231C1"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7" w:type="pct"/>
            <w:tcBorders>
              <w:left w:val="single" w:sz="8" w:space="0" w:color="auto"/>
            </w:tcBorders>
          </w:tcPr>
          <w:p w14:paraId="12DB8D30"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r w:rsidRPr="008E6B0C">
              <w:rPr>
                <w:rFonts w:ascii="Arial Narrow" w:eastAsia="Times New Roman" w:hAnsi="Arial Narrow" w:cs="Times New Roman"/>
                <w:sz w:val="20"/>
                <w:szCs w:val="20"/>
                <w:lang w:eastAsia="tr-TR"/>
              </w:rPr>
              <w:t xml:space="preserve">0  </w:t>
            </w:r>
          </w:p>
        </w:tc>
      </w:tr>
      <w:tr w:rsidR="00AE23E1" w:rsidRPr="008E6B0C" w14:paraId="1C774013" w14:textId="77777777" w:rsidTr="00AE23E1">
        <w:trPr>
          <w:trHeight w:val="20"/>
        </w:trPr>
        <w:tc>
          <w:tcPr>
            <w:tcW w:w="1835" w:type="pct"/>
            <w:gridSpan w:val="5"/>
            <w:vMerge/>
            <w:tcBorders>
              <w:top w:val="single" w:sz="12" w:space="0" w:color="auto"/>
              <w:bottom w:val="single" w:sz="12" w:space="0" w:color="auto"/>
              <w:right w:val="single" w:sz="12" w:space="0" w:color="auto"/>
            </w:tcBorders>
            <w:vAlign w:val="center"/>
          </w:tcPr>
          <w:p w14:paraId="7C9738DE" w14:textId="77777777" w:rsidR="00AE23E1" w:rsidRPr="008E6B0C" w:rsidRDefault="00AE23E1" w:rsidP="00AE23E1">
            <w:pPr>
              <w:spacing w:after="0" w:line="240" w:lineRule="auto"/>
              <w:rPr>
                <w:rFonts w:ascii="Arial Narrow" w:eastAsia="Times New Roman" w:hAnsi="Arial Narrow" w:cs="Times New Roman"/>
                <w:b/>
                <w:sz w:val="20"/>
                <w:szCs w:val="20"/>
                <w:lang w:eastAsia="tr-TR"/>
              </w:rPr>
            </w:pPr>
          </w:p>
        </w:tc>
        <w:tc>
          <w:tcPr>
            <w:tcW w:w="1141" w:type="pct"/>
            <w:gridSpan w:val="5"/>
            <w:tcBorders>
              <w:left w:val="single" w:sz="12" w:space="0" w:color="auto"/>
              <w:bottom w:val="single" w:sz="8" w:space="0" w:color="auto"/>
            </w:tcBorders>
            <w:vAlign w:val="center"/>
          </w:tcPr>
          <w:p w14:paraId="506D9AC1" w14:textId="77777777" w:rsidR="00AE23E1" w:rsidRPr="008E6B0C" w:rsidRDefault="00AE23E1" w:rsidP="00AE23E1">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p>
        </w:tc>
        <w:tc>
          <w:tcPr>
            <w:tcW w:w="1256" w:type="pct"/>
            <w:tcBorders>
              <w:bottom w:val="single" w:sz="8" w:space="0" w:color="auto"/>
              <w:right w:val="single" w:sz="8" w:space="0" w:color="auto"/>
            </w:tcBorders>
          </w:tcPr>
          <w:p w14:paraId="17D6AC91"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p>
        </w:tc>
        <w:tc>
          <w:tcPr>
            <w:tcW w:w="767" w:type="pct"/>
            <w:tcBorders>
              <w:left w:val="single" w:sz="8" w:space="0" w:color="auto"/>
              <w:bottom w:val="single" w:sz="8" w:space="0" w:color="auto"/>
            </w:tcBorders>
          </w:tcPr>
          <w:p w14:paraId="21A6F0F9"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AE23E1" w:rsidRPr="008E6B0C" w14:paraId="0E02E41D" w14:textId="77777777" w:rsidTr="00AE23E1">
        <w:trPr>
          <w:trHeight w:val="20"/>
        </w:trPr>
        <w:tc>
          <w:tcPr>
            <w:tcW w:w="1835" w:type="pct"/>
            <w:gridSpan w:val="5"/>
            <w:vMerge/>
            <w:tcBorders>
              <w:top w:val="single" w:sz="12" w:space="0" w:color="auto"/>
              <w:bottom w:val="single" w:sz="12" w:space="0" w:color="auto"/>
              <w:right w:val="single" w:sz="12" w:space="0" w:color="auto"/>
            </w:tcBorders>
            <w:vAlign w:val="center"/>
          </w:tcPr>
          <w:p w14:paraId="25E1D48C" w14:textId="77777777" w:rsidR="00AE23E1" w:rsidRPr="008E6B0C" w:rsidRDefault="00AE23E1" w:rsidP="00AE23E1">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8" w:space="0" w:color="auto"/>
              <w:left w:val="single" w:sz="12" w:space="0" w:color="auto"/>
              <w:bottom w:val="single" w:sz="8" w:space="0" w:color="auto"/>
            </w:tcBorders>
            <w:vAlign w:val="center"/>
          </w:tcPr>
          <w:p w14:paraId="63A3C8D0" w14:textId="77777777" w:rsidR="00AE23E1" w:rsidRPr="008E6B0C" w:rsidRDefault="00AE23E1" w:rsidP="00AE23E1">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1256" w:type="pct"/>
            <w:tcBorders>
              <w:top w:val="single" w:sz="8" w:space="0" w:color="auto"/>
              <w:bottom w:val="single" w:sz="8" w:space="0" w:color="auto"/>
              <w:right w:val="single" w:sz="8" w:space="0" w:color="auto"/>
            </w:tcBorders>
          </w:tcPr>
          <w:p w14:paraId="1D5BB81E"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p>
        </w:tc>
        <w:tc>
          <w:tcPr>
            <w:tcW w:w="767" w:type="pct"/>
            <w:tcBorders>
              <w:top w:val="single" w:sz="8" w:space="0" w:color="auto"/>
              <w:left w:val="single" w:sz="8" w:space="0" w:color="auto"/>
              <w:bottom w:val="single" w:sz="8" w:space="0" w:color="auto"/>
            </w:tcBorders>
          </w:tcPr>
          <w:p w14:paraId="62B32798" w14:textId="77777777" w:rsidR="00AE23E1" w:rsidRPr="008E6B0C" w:rsidRDefault="00AE23E1" w:rsidP="00AE23E1">
            <w:pPr>
              <w:spacing w:after="0" w:line="240" w:lineRule="auto"/>
              <w:rPr>
                <w:rFonts w:ascii="Arial Narrow" w:eastAsia="Times New Roman" w:hAnsi="Arial Narrow" w:cs="Times New Roman"/>
                <w:sz w:val="20"/>
                <w:szCs w:val="20"/>
                <w:lang w:eastAsia="tr-TR"/>
              </w:rPr>
            </w:pPr>
          </w:p>
        </w:tc>
      </w:tr>
      <w:tr w:rsidR="00AE23E1" w:rsidRPr="008E6B0C" w14:paraId="2D39C7DC" w14:textId="77777777" w:rsidTr="00AE23E1">
        <w:trPr>
          <w:trHeight w:val="20"/>
        </w:trPr>
        <w:tc>
          <w:tcPr>
            <w:tcW w:w="1835" w:type="pct"/>
            <w:gridSpan w:val="5"/>
            <w:vMerge/>
            <w:tcBorders>
              <w:top w:val="single" w:sz="12" w:space="0" w:color="auto"/>
              <w:bottom w:val="single" w:sz="12" w:space="0" w:color="auto"/>
              <w:right w:val="single" w:sz="12" w:space="0" w:color="auto"/>
            </w:tcBorders>
            <w:vAlign w:val="center"/>
          </w:tcPr>
          <w:p w14:paraId="1FF5E39C" w14:textId="77777777" w:rsidR="00AE23E1" w:rsidRPr="008E6B0C" w:rsidRDefault="00AE23E1" w:rsidP="00AE23E1">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8" w:space="0" w:color="auto"/>
              <w:left w:val="single" w:sz="12" w:space="0" w:color="auto"/>
              <w:bottom w:val="single" w:sz="12" w:space="0" w:color="auto"/>
            </w:tcBorders>
            <w:vAlign w:val="center"/>
          </w:tcPr>
          <w:p w14:paraId="37299E8E" w14:textId="77777777" w:rsidR="00AE23E1" w:rsidRPr="008E6B0C" w:rsidRDefault="00AE23E1" w:rsidP="00AE23E1">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1256" w:type="pct"/>
            <w:tcBorders>
              <w:top w:val="single" w:sz="8" w:space="0" w:color="auto"/>
              <w:bottom w:val="single" w:sz="12" w:space="0" w:color="auto"/>
              <w:right w:val="single" w:sz="8" w:space="0" w:color="auto"/>
            </w:tcBorders>
          </w:tcPr>
          <w:p w14:paraId="52B480FB"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p>
        </w:tc>
        <w:tc>
          <w:tcPr>
            <w:tcW w:w="767" w:type="pct"/>
            <w:tcBorders>
              <w:top w:val="single" w:sz="8" w:space="0" w:color="auto"/>
              <w:left w:val="single" w:sz="8" w:space="0" w:color="auto"/>
              <w:bottom w:val="single" w:sz="12" w:space="0" w:color="auto"/>
            </w:tcBorders>
          </w:tcPr>
          <w:p w14:paraId="71C4FD64"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w:t>
            </w:r>
          </w:p>
        </w:tc>
      </w:tr>
      <w:tr w:rsidR="00AE23E1" w:rsidRPr="008E6B0C" w14:paraId="5366AC54" w14:textId="77777777" w:rsidTr="00AE23E1">
        <w:trPr>
          <w:trHeight w:val="20"/>
        </w:trPr>
        <w:tc>
          <w:tcPr>
            <w:tcW w:w="1835" w:type="pct"/>
            <w:gridSpan w:val="5"/>
            <w:tcBorders>
              <w:top w:val="single" w:sz="12" w:space="0" w:color="auto"/>
              <w:bottom w:val="single" w:sz="12" w:space="0" w:color="auto"/>
              <w:right w:val="single" w:sz="12" w:space="0" w:color="auto"/>
            </w:tcBorders>
            <w:vAlign w:val="center"/>
          </w:tcPr>
          <w:p w14:paraId="1CB5175E" w14:textId="77777777" w:rsidR="00AE23E1" w:rsidRPr="008E6B0C" w:rsidRDefault="00AE23E1" w:rsidP="00AE23E1">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tcBorders>
          </w:tcPr>
          <w:p w14:paraId="6A4E3FD2" w14:textId="77777777" w:rsidR="00AE23E1" w:rsidRPr="008E6B0C" w:rsidRDefault="00AE23E1" w:rsidP="00AE23E1">
            <w:pPr>
              <w:spacing w:after="0" w:line="240" w:lineRule="auto"/>
              <w:rPr>
                <w:rFonts w:ascii="Arial Narrow" w:eastAsia="Times New Roman" w:hAnsi="Arial Narrow" w:cs="Times New Roman"/>
                <w:sz w:val="20"/>
                <w:szCs w:val="20"/>
                <w:lang w:eastAsia="tr-TR"/>
              </w:rPr>
            </w:pPr>
          </w:p>
        </w:tc>
        <w:tc>
          <w:tcPr>
            <w:tcW w:w="1256" w:type="pct"/>
            <w:tcBorders>
              <w:top w:val="single" w:sz="12" w:space="0" w:color="auto"/>
              <w:bottom w:val="single" w:sz="8" w:space="0" w:color="auto"/>
              <w:right w:val="single" w:sz="8" w:space="0" w:color="auto"/>
            </w:tcBorders>
            <w:vAlign w:val="center"/>
          </w:tcPr>
          <w:p w14:paraId="56F350DA"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767" w:type="pct"/>
            <w:tcBorders>
              <w:top w:val="single" w:sz="12" w:space="0" w:color="auto"/>
              <w:left w:val="single" w:sz="8" w:space="0" w:color="auto"/>
              <w:bottom w:val="single" w:sz="8" w:space="0" w:color="auto"/>
            </w:tcBorders>
            <w:vAlign w:val="center"/>
          </w:tcPr>
          <w:p w14:paraId="4F7194CF"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6</w:t>
            </w:r>
            <w:r w:rsidRPr="008E6B0C">
              <w:rPr>
                <w:rFonts w:ascii="Arial Narrow" w:eastAsia="Times New Roman" w:hAnsi="Arial Narrow" w:cs="Times New Roman"/>
                <w:sz w:val="20"/>
                <w:szCs w:val="20"/>
                <w:lang w:eastAsia="tr-TR"/>
              </w:rPr>
              <w:t>0</w:t>
            </w:r>
          </w:p>
        </w:tc>
      </w:tr>
      <w:tr w:rsidR="008E6B0C" w:rsidRPr="008E6B0C" w14:paraId="18C313F1" w14:textId="77777777" w:rsidTr="00AE23E1">
        <w:trPr>
          <w:trHeight w:val="20"/>
        </w:trPr>
        <w:tc>
          <w:tcPr>
            <w:tcW w:w="1835" w:type="pct"/>
            <w:gridSpan w:val="5"/>
            <w:tcBorders>
              <w:top w:val="single" w:sz="12" w:space="0" w:color="auto"/>
              <w:bottom w:val="single" w:sz="12" w:space="0" w:color="auto"/>
              <w:right w:val="single" w:sz="12" w:space="0" w:color="auto"/>
            </w:tcBorders>
            <w:vAlign w:val="center"/>
          </w:tcPr>
          <w:p w14:paraId="24EDF845"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VARSA ÖNERİLEN ÖNKOŞUL(LAR)</w:t>
            </w:r>
          </w:p>
        </w:tc>
        <w:tc>
          <w:tcPr>
            <w:tcW w:w="3165" w:type="pct"/>
            <w:gridSpan w:val="7"/>
            <w:tcBorders>
              <w:top w:val="single" w:sz="12" w:space="0" w:color="auto"/>
              <w:left w:val="single" w:sz="12" w:space="0" w:color="auto"/>
              <w:bottom w:val="single" w:sz="12" w:space="0" w:color="auto"/>
            </w:tcBorders>
            <w:vAlign w:val="center"/>
          </w:tcPr>
          <w:p w14:paraId="585A3C2B"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8E6B0C" w:rsidRPr="008E6B0C" w14:paraId="7F90275F" w14:textId="77777777" w:rsidTr="00AE23E1">
        <w:trPr>
          <w:trHeight w:val="20"/>
        </w:trPr>
        <w:tc>
          <w:tcPr>
            <w:tcW w:w="1835" w:type="pct"/>
            <w:gridSpan w:val="5"/>
            <w:tcBorders>
              <w:top w:val="single" w:sz="12" w:space="0" w:color="auto"/>
              <w:bottom w:val="single" w:sz="12" w:space="0" w:color="auto"/>
              <w:right w:val="single" w:sz="12" w:space="0" w:color="auto"/>
            </w:tcBorders>
            <w:vAlign w:val="center"/>
          </w:tcPr>
          <w:p w14:paraId="0EE0C19F"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KISA İÇERİĞİ</w:t>
            </w:r>
          </w:p>
        </w:tc>
        <w:tc>
          <w:tcPr>
            <w:tcW w:w="3165" w:type="pct"/>
            <w:gridSpan w:val="7"/>
            <w:tcBorders>
              <w:top w:val="single" w:sz="12" w:space="0" w:color="auto"/>
              <w:left w:val="single" w:sz="12" w:space="0" w:color="auto"/>
              <w:bottom w:val="single" w:sz="12" w:space="0" w:color="auto"/>
            </w:tcBorders>
          </w:tcPr>
          <w:p w14:paraId="5F70A5A9" w14:textId="77777777" w:rsidR="008E6B0C" w:rsidRPr="008E6B0C" w:rsidRDefault="008E6B0C" w:rsidP="008E6B0C">
            <w:pPr>
              <w:spacing w:after="0" w:line="240" w:lineRule="auto"/>
              <w:jc w:val="both"/>
              <w:rPr>
                <w:rFonts w:ascii="Arial Narrow" w:eastAsia="Times New Roman" w:hAnsi="Arial Narrow" w:cs="Times New Roman"/>
                <w:iCs/>
                <w:sz w:val="20"/>
                <w:szCs w:val="20"/>
                <w:lang w:eastAsia="tr-TR"/>
              </w:rPr>
            </w:pPr>
            <w:r w:rsidRPr="008E6B0C">
              <w:rPr>
                <w:rFonts w:ascii="Arial Narrow" w:eastAsia="Times New Roman" w:hAnsi="Arial Narrow" w:cs="Times New Roman"/>
                <w:iCs/>
                <w:sz w:val="20"/>
                <w:szCs w:val="20"/>
                <w:lang w:eastAsia="tr-TR"/>
              </w:rPr>
              <w:t xml:space="preserve">Etkili okul araştırmaları ve okul geliştirme çalışmalarının ilişkileri; Örgütsel değişme, gelişme, yenileşme ve okul geliştirme; Okul geliştirmeye dönük yaklaşım ve modeller; Okulun ve eğitimin çıktılarının ölçülmesi ve değerlendirilmesi; Okul gelişiminin planlanması; Farklı ülkelerde okul reformu ve okul geliştirmeye dönük çalışmalar; Eğitim ve okul yönetiminde sorumluluk ve hesap </w:t>
            </w:r>
            <w:proofErr w:type="spellStart"/>
            <w:r w:rsidRPr="008E6B0C">
              <w:rPr>
                <w:rFonts w:ascii="Arial Narrow" w:eastAsia="Times New Roman" w:hAnsi="Arial Narrow" w:cs="Times New Roman"/>
                <w:iCs/>
                <w:sz w:val="20"/>
                <w:szCs w:val="20"/>
                <w:lang w:eastAsia="tr-TR"/>
              </w:rPr>
              <w:t>verebilirlilik</w:t>
            </w:r>
            <w:proofErr w:type="spellEnd"/>
            <w:r w:rsidRPr="008E6B0C">
              <w:rPr>
                <w:rFonts w:ascii="Arial Narrow" w:eastAsia="Times New Roman" w:hAnsi="Arial Narrow" w:cs="Times New Roman"/>
                <w:iCs/>
                <w:sz w:val="20"/>
                <w:szCs w:val="20"/>
                <w:lang w:eastAsia="tr-TR"/>
              </w:rPr>
              <w:t>. Okul geliştirme çalışmalarının değerlendirilmesi.</w:t>
            </w:r>
          </w:p>
        </w:tc>
      </w:tr>
      <w:tr w:rsidR="008E6B0C" w:rsidRPr="008E6B0C" w14:paraId="396EEB83" w14:textId="77777777" w:rsidTr="00AE23E1">
        <w:trPr>
          <w:trHeight w:val="20"/>
        </w:trPr>
        <w:tc>
          <w:tcPr>
            <w:tcW w:w="1835" w:type="pct"/>
            <w:gridSpan w:val="5"/>
            <w:tcBorders>
              <w:top w:val="single" w:sz="12" w:space="0" w:color="auto"/>
              <w:bottom w:val="single" w:sz="12" w:space="0" w:color="auto"/>
              <w:right w:val="single" w:sz="12" w:space="0" w:color="auto"/>
            </w:tcBorders>
            <w:vAlign w:val="center"/>
          </w:tcPr>
          <w:p w14:paraId="584365B1"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AMAÇLARI</w:t>
            </w:r>
          </w:p>
        </w:tc>
        <w:tc>
          <w:tcPr>
            <w:tcW w:w="3165" w:type="pct"/>
            <w:gridSpan w:val="7"/>
            <w:tcBorders>
              <w:top w:val="single" w:sz="12" w:space="0" w:color="auto"/>
              <w:left w:val="single" w:sz="12" w:space="0" w:color="auto"/>
              <w:bottom w:val="single" w:sz="12" w:space="0" w:color="auto"/>
            </w:tcBorders>
          </w:tcPr>
          <w:p w14:paraId="2CA10CA5" w14:textId="77777777" w:rsidR="008E6B0C" w:rsidRPr="008E6B0C" w:rsidRDefault="008E6B0C" w:rsidP="008E6B0C">
            <w:pPr>
              <w:spacing w:after="0" w:line="240" w:lineRule="auto"/>
              <w:rPr>
                <w:rFonts w:ascii="Arial Narrow" w:eastAsia="Times New Roman" w:hAnsi="Arial Narrow" w:cs="Times New Roman"/>
                <w:iCs/>
                <w:sz w:val="20"/>
                <w:szCs w:val="20"/>
                <w:lang w:eastAsia="tr-TR"/>
              </w:rPr>
            </w:pPr>
            <w:r w:rsidRPr="008E6B0C">
              <w:rPr>
                <w:rFonts w:ascii="Arial Narrow" w:eastAsia="Times New Roman" w:hAnsi="Arial Narrow" w:cs="Times New Roman"/>
                <w:sz w:val="20"/>
                <w:szCs w:val="20"/>
                <w:lang w:eastAsia="tr-TR"/>
              </w:rPr>
              <w:t xml:space="preserve">Örgütsel etkililik, etkili okul, okul geliştirme/iyileştirme, okul reformu kavramlarını açıklayabilme, okulun ve eğitimin etkililiğini belirlemeye dönük modelleri bilme, </w:t>
            </w:r>
            <w:r w:rsidRPr="008E6B0C">
              <w:rPr>
                <w:rFonts w:ascii="Arial Narrow" w:eastAsia="Times New Roman" w:hAnsi="Arial Narrow" w:cs="Times New Roman"/>
                <w:iCs/>
                <w:sz w:val="20"/>
                <w:szCs w:val="20"/>
                <w:lang w:eastAsia="tr-TR"/>
              </w:rPr>
              <w:t>okul geliştirmeye dönük yaklaşım ve modelleri tanıma,</w:t>
            </w:r>
            <w:r w:rsidRPr="008E6B0C">
              <w:rPr>
                <w:rFonts w:ascii="Arial Narrow" w:eastAsia="Times New Roman" w:hAnsi="Arial Narrow" w:cs="Times New Roman"/>
                <w:sz w:val="20"/>
                <w:szCs w:val="20"/>
                <w:lang w:eastAsia="tr-TR"/>
              </w:rPr>
              <w:t xml:space="preserve"> </w:t>
            </w:r>
            <w:r w:rsidRPr="008E6B0C">
              <w:rPr>
                <w:rFonts w:ascii="Arial Narrow" w:eastAsia="Times New Roman" w:hAnsi="Arial Narrow" w:cs="Times New Roman"/>
                <w:iCs/>
                <w:sz w:val="20"/>
                <w:szCs w:val="20"/>
                <w:lang w:eastAsia="tr-TR"/>
              </w:rPr>
              <w:t>okul geliştirme sürecinin kapsamını ve boyutlarını analiz edebilme,</w:t>
            </w:r>
            <w:r w:rsidRPr="008E6B0C">
              <w:rPr>
                <w:rFonts w:ascii="Arial Narrow" w:eastAsia="Times New Roman" w:hAnsi="Arial Narrow" w:cs="Times New Roman"/>
                <w:sz w:val="20"/>
                <w:szCs w:val="20"/>
                <w:lang w:eastAsia="tr-TR"/>
              </w:rPr>
              <w:t xml:space="preserve"> </w:t>
            </w:r>
            <w:r w:rsidRPr="008E6B0C">
              <w:rPr>
                <w:rFonts w:ascii="Arial Narrow" w:eastAsia="Times New Roman" w:hAnsi="Arial Narrow" w:cs="Times New Roman"/>
                <w:iCs/>
                <w:sz w:val="20"/>
                <w:szCs w:val="20"/>
                <w:lang w:eastAsia="tr-TR"/>
              </w:rPr>
              <w:t>farklı ülkelerdeki okul geliştirme uygulamalarını bilme,</w:t>
            </w:r>
            <w:r w:rsidRPr="008E6B0C">
              <w:rPr>
                <w:rFonts w:ascii="Arial Narrow" w:eastAsia="Times New Roman" w:hAnsi="Arial Narrow" w:cs="Times New Roman"/>
                <w:sz w:val="20"/>
                <w:szCs w:val="20"/>
                <w:lang w:eastAsia="tr-TR"/>
              </w:rPr>
              <w:t xml:space="preserve"> </w:t>
            </w:r>
            <w:r w:rsidRPr="008E6B0C">
              <w:rPr>
                <w:rFonts w:ascii="Arial Narrow" w:eastAsia="Times New Roman" w:hAnsi="Arial Narrow" w:cs="Times New Roman"/>
                <w:iCs/>
                <w:sz w:val="20"/>
                <w:szCs w:val="20"/>
                <w:lang w:eastAsia="tr-TR"/>
              </w:rPr>
              <w:t>okulu geliştirmeye ve iyileştirmeye dönük modeller geliştirebilme.</w:t>
            </w:r>
          </w:p>
        </w:tc>
      </w:tr>
      <w:tr w:rsidR="008E6B0C" w:rsidRPr="008E6B0C" w14:paraId="66864EF2" w14:textId="77777777" w:rsidTr="00AE23E1">
        <w:trPr>
          <w:trHeight w:val="20"/>
        </w:trPr>
        <w:tc>
          <w:tcPr>
            <w:tcW w:w="1835" w:type="pct"/>
            <w:gridSpan w:val="5"/>
            <w:tcBorders>
              <w:top w:val="single" w:sz="12" w:space="0" w:color="auto"/>
              <w:bottom w:val="single" w:sz="12" w:space="0" w:color="auto"/>
              <w:right w:val="single" w:sz="12" w:space="0" w:color="auto"/>
            </w:tcBorders>
            <w:vAlign w:val="center"/>
          </w:tcPr>
          <w:p w14:paraId="6F4DC4B2"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MESLEK EĞİTİMİNİ SAĞLAMAYA YÖNELİK KATKISI</w:t>
            </w:r>
          </w:p>
        </w:tc>
        <w:tc>
          <w:tcPr>
            <w:tcW w:w="3165" w:type="pct"/>
            <w:gridSpan w:val="7"/>
            <w:tcBorders>
              <w:top w:val="single" w:sz="12" w:space="0" w:color="auto"/>
              <w:left w:val="single" w:sz="12" w:space="0" w:color="auto"/>
              <w:bottom w:val="single" w:sz="12" w:space="0" w:color="auto"/>
            </w:tcBorders>
            <w:vAlign w:val="center"/>
          </w:tcPr>
          <w:p w14:paraId="157FE524"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p>
        </w:tc>
      </w:tr>
      <w:tr w:rsidR="008E6B0C" w:rsidRPr="008E6B0C" w14:paraId="6F7E31E1" w14:textId="77777777" w:rsidTr="00AE23E1">
        <w:trPr>
          <w:trHeight w:val="20"/>
        </w:trPr>
        <w:tc>
          <w:tcPr>
            <w:tcW w:w="1835" w:type="pct"/>
            <w:gridSpan w:val="5"/>
            <w:tcBorders>
              <w:top w:val="single" w:sz="12" w:space="0" w:color="auto"/>
              <w:bottom w:val="single" w:sz="12" w:space="0" w:color="auto"/>
              <w:right w:val="single" w:sz="12" w:space="0" w:color="auto"/>
            </w:tcBorders>
            <w:vAlign w:val="center"/>
          </w:tcPr>
          <w:p w14:paraId="498F94F2"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ÖĞRENİM ÇIKTILARI</w:t>
            </w:r>
          </w:p>
        </w:tc>
        <w:tc>
          <w:tcPr>
            <w:tcW w:w="3165" w:type="pct"/>
            <w:gridSpan w:val="7"/>
            <w:tcBorders>
              <w:top w:val="single" w:sz="12" w:space="0" w:color="auto"/>
              <w:left w:val="single" w:sz="12" w:space="0" w:color="auto"/>
              <w:bottom w:val="single" w:sz="12" w:space="0" w:color="auto"/>
            </w:tcBorders>
          </w:tcPr>
          <w:p w14:paraId="2451EB7F"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Bu dersin sonunda öğrenciler;</w:t>
            </w:r>
          </w:p>
          <w:p w14:paraId="75C429F8" w14:textId="77777777" w:rsidR="008E6B0C" w:rsidRPr="008E6B0C" w:rsidRDefault="008E6B0C" w:rsidP="008E6B0C">
            <w:pPr>
              <w:numPr>
                <w:ilvl w:val="0"/>
                <w:numId w:val="23"/>
              </w:numPr>
              <w:spacing w:after="0" w:line="240" w:lineRule="auto"/>
              <w:ind w:left="375"/>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Örgütsel etkililik, etkili okul, okul geliştirme/iyileştirme, okul reformu kavramlarını açıklayabilir,</w:t>
            </w:r>
          </w:p>
          <w:p w14:paraId="018B1033" w14:textId="77777777" w:rsidR="008E6B0C" w:rsidRPr="008E6B0C" w:rsidRDefault="008E6B0C" w:rsidP="008E6B0C">
            <w:pPr>
              <w:numPr>
                <w:ilvl w:val="0"/>
                <w:numId w:val="23"/>
              </w:numPr>
              <w:spacing w:after="0" w:line="240" w:lineRule="auto"/>
              <w:ind w:left="375"/>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Okulun ve eğitimin etkililiğini belirlemeye dönük modelleri bilir,</w:t>
            </w:r>
          </w:p>
          <w:p w14:paraId="4EF926CE" w14:textId="77777777" w:rsidR="008E6B0C" w:rsidRPr="008E6B0C" w:rsidRDefault="008E6B0C" w:rsidP="008E6B0C">
            <w:pPr>
              <w:numPr>
                <w:ilvl w:val="0"/>
                <w:numId w:val="23"/>
              </w:numPr>
              <w:spacing w:after="0" w:line="240" w:lineRule="auto"/>
              <w:ind w:left="375"/>
              <w:rPr>
                <w:rFonts w:ascii="Arial Narrow" w:eastAsia="Times New Roman" w:hAnsi="Arial Narrow" w:cs="Times New Roman"/>
                <w:sz w:val="20"/>
                <w:szCs w:val="20"/>
                <w:lang w:eastAsia="tr-TR"/>
              </w:rPr>
            </w:pPr>
            <w:r w:rsidRPr="008E6B0C">
              <w:rPr>
                <w:rFonts w:ascii="Arial Narrow" w:eastAsia="Times New Roman" w:hAnsi="Arial Narrow" w:cs="Times New Roman"/>
                <w:iCs/>
                <w:sz w:val="20"/>
                <w:szCs w:val="20"/>
                <w:lang w:eastAsia="tr-TR"/>
              </w:rPr>
              <w:t>Okul geliştirmeye dönük yaklaşım ve modelleri tanır,</w:t>
            </w:r>
          </w:p>
          <w:p w14:paraId="4752821B" w14:textId="77777777" w:rsidR="008E6B0C" w:rsidRPr="008E6B0C" w:rsidRDefault="008E6B0C" w:rsidP="008E6B0C">
            <w:pPr>
              <w:numPr>
                <w:ilvl w:val="0"/>
                <w:numId w:val="23"/>
              </w:numPr>
              <w:spacing w:after="0" w:line="240" w:lineRule="auto"/>
              <w:ind w:left="375"/>
              <w:rPr>
                <w:rFonts w:ascii="Arial Narrow" w:eastAsia="Times New Roman" w:hAnsi="Arial Narrow" w:cs="Times New Roman"/>
                <w:sz w:val="20"/>
                <w:szCs w:val="20"/>
                <w:lang w:eastAsia="tr-TR"/>
              </w:rPr>
            </w:pPr>
            <w:r w:rsidRPr="008E6B0C">
              <w:rPr>
                <w:rFonts w:ascii="Arial Narrow" w:eastAsia="Times New Roman" w:hAnsi="Arial Narrow" w:cs="Times New Roman"/>
                <w:iCs/>
                <w:sz w:val="20"/>
                <w:szCs w:val="20"/>
                <w:lang w:eastAsia="tr-TR"/>
              </w:rPr>
              <w:t>Okul geliştirme sürecinin kapsamını ve boyutlarını analiz edebilir,</w:t>
            </w:r>
          </w:p>
          <w:p w14:paraId="43561FDF" w14:textId="77777777" w:rsidR="008E6B0C" w:rsidRPr="008E6B0C" w:rsidRDefault="008E6B0C" w:rsidP="008E6B0C">
            <w:pPr>
              <w:numPr>
                <w:ilvl w:val="0"/>
                <w:numId w:val="23"/>
              </w:numPr>
              <w:spacing w:after="0" w:line="240" w:lineRule="auto"/>
              <w:ind w:left="375"/>
              <w:rPr>
                <w:rFonts w:ascii="Arial Narrow" w:eastAsia="Times New Roman" w:hAnsi="Arial Narrow" w:cs="Times New Roman"/>
                <w:sz w:val="20"/>
                <w:szCs w:val="20"/>
                <w:lang w:eastAsia="tr-TR"/>
              </w:rPr>
            </w:pPr>
            <w:r w:rsidRPr="008E6B0C">
              <w:rPr>
                <w:rFonts w:ascii="Arial Narrow" w:eastAsia="Times New Roman" w:hAnsi="Arial Narrow" w:cs="Times New Roman"/>
                <w:iCs/>
                <w:sz w:val="20"/>
                <w:szCs w:val="20"/>
                <w:lang w:eastAsia="tr-TR"/>
              </w:rPr>
              <w:t>Farklı ülkelerdeki okul geliştirme uygulamalarını bilir,</w:t>
            </w:r>
          </w:p>
          <w:p w14:paraId="5A119496" w14:textId="77777777" w:rsidR="008E6B0C" w:rsidRPr="008E6B0C" w:rsidRDefault="008E6B0C" w:rsidP="008E6B0C">
            <w:pPr>
              <w:numPr>
                <w:ilvl w:val="0"/>
                <w:numId w:val="23"/>
              </w:numPr>
              <w:spacing w:after="0" w:line="240" w:lineRule="auto"/>
              <w:ind w:left="375"/>
              <w:rPr>
                <w:rFonts w:ascii="Arial Narrow" w:eastAsia="Times New Roman" w:hAnsi="Arial Narrow" w:cs="Times New Roman"/>
                <w:sz w:val="20"/>
                <w:szCs w:val="20"/>
                <w:lang w:eastAsia="tr-TR"/>
              </w:rPr>
            </w:pPr>
            <w:r w:rsidRPr="008E6B0C">
              <w:rPr>
                <w:rFonts w:ascii="Arial Narrow" w:eastAsia="Times New Roman" w:hAnsi="Arial Narrow" w:cs="Times New Roman"/>
                <w:iCs/>
                <w:sz w:val="20"/>
                <w:szCs w:val="20"/>
                <w:lang w:eastAsia="tr-TR"/>
              </w:rPr>
              <w:t>Okulu geliştirmeye ve iyileştirmeye dönük modeller geliştirebilir.</w:t>
            </w:r>
          </w:p>
        </w:tc>
      </w:tr>
      <w:tr w:rsidR="008E6B0C" w:rsidRPr="008E6B0C" w14:paraId="4B019096" w14:textId="77777777" w:rsidTr="00AE23E1">
        <w:trPr>
          <w:trHeight w:val="20"/>
        </w:trPr>
        <w:tc>
          <w:tcPr>
            <w:tcW w:w="1835" w:type="pct"/>
            <w:gridSpan w:val="5"/>
            <w:tcBorders>
              <w:top w:val="single" w:sz="12" w:space="0" w:color="auto"/>
              <w:bottom w:val="single" w:sz="12" w:space="0" w:color="auto"/>
              <w:right w:val="single" w:sz="12" w:space="0" w:color="auto"/>
            </w:tcBorders>
            <w:vAlign w:val="center"/>
          </w:tcPr>
          <w:p w14:paraId="574C7A73"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DERS KİTABI</w:t>
            </w:r>
          </w:p>
        </w:tc>
        <w:tc>
          <w:tcPr>
            <w:tcW w:w="3165" w:type="pct"/>
            <w:gridSpan w:val="7"/>
            <w:tcBorders>
              <w:top w:val="single" w:sz="12" w:space="0" w:color="auto"/>
              <w:left w:val="single" w:sz="12" w:space="0" w:color="auto"/>
              <w:bottom w:val="single" w:sz="12" w:space="0" w:color="auto"/>
            </w:tcBorders>
          </w:tcPr>
          <w:p w14:paraId="2C027568" w14:textId="77777777" w:rsidR="008E6B0C" w:rsidRPr="008E6B0C" w:rsidRDefault="008E6B0C" w:rsidP="008E6B0C">
            <w:pPr>
              <w:numPr>
                <w:ilvl w:val="0"/>
                <w:numId w:val="22"/>
              </w:numPr>
              <w:spacing w:after="0" w:line="240" w:lineRule="auto"/>
              <w:ind w:left="375"/>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Balcı, A. (2000). </w:t>
            </w:r>
            <w:r w:rsidRPr="008E6B0C">
              <w:rPr>
                <w:rFonts w:ascii="Arial Narrow" w:eastAsia="Times New Roman" w:hAnsi="Arial Narrow" w:cs="Times New Roman"/>
                <w:bCs/>
                <w:sz w:val="20"/>
                <w:szCs w:val="20"/>
                <w:lang w:eastAsia="tr-TR"/>
              </w:rPr>
              <w:t xml:space="preserve">Örgütsel Gelişme. </w:t>
            </w:r>
            <w:r w:rsidRPr="008E6B0C">
              <w:rPr>
                <w:rFonts w:ascii="Arial Narrow" w:eastAsia="Times New Roman" w:hAnsi="Arial Narrow" w:cs="Times New Roman"/>
                <w:sz w:val="20"/>
                <w:szCs w:val="20"/>
                <w:lang w:eastAsia="tr-TR"/>
              </w:rPr>
              <w:t xml:space="preserve">Ankara: </w:t>
            </w:r>
            <w:proofErr w:type="spellStart"/>
            <w:r w:rsidRPr="008E6B0C">
              <w:rPr>
                <w:rFonts w:ascii="Arial Narrow" w:eastAsia="Times New Roman" w:hAnsi="Arial Narrow" w:cs="Times New Roman"/>
                <w:sz w:val="20"/>
                <w:szCs w:val="20"/>
                <w:lang w:eastAsia="tr-TR"/>
              </w:rPr>
              <w:t>Pegema</w:t>
            </w:r>
            <w:proofErr w:type="spellEnd"/>
            <w:r w:rsidRPr="008E6B0C">
              <w:rPr>
                <w:rFonts w:ascii="Arial Narrow" w:eastAsia="Times New Roman" w:hAnsi="Arial Narrow" w:cs="Times New Roman"/>
                <w:sz w:val="20"/>
                <w:szCs w:val="20"/>
                <w:lang w:eastAsia="tr-TR"/>
              </w:rPr>
              <w:t>.</w:t>
            </w:r>
          </w:p>
          <w:p w14:paraId="755ED245" w14:textId="77777777" w:rsidR="008E6B0C" w:rsidRPr="008E6B0C" w:rsidRDefault="008E6B0C" w:rsidP="008E6B0C">
            <w:pPr>
              <w:numPr>
                <w:ilvl w:val="0"/>
                <w:numId w:val="22"/>
              </w:numPr>
              <w:spacing w:after="0" w:line="240" w:lineRule="auto"/>
              <w:ind w:left="375"/>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Balcı, A. (2001). </w:t>
            </w:r>
            <w:r w:rsidRPr="008E6B0C">
              <w:rPr>
                <w:rFonts w:ascii="Arial Narrow" w:eastAsia="Times New Roman" w:hAnsi="Arial Narrow" w:cs="Times New Roman"/>
                <w:bCs/>
                <w:sz w:val="20"/>
                <w:szCs w:val="20"/>
                <w:lang w:eastAsia="tr-TR"/>
              </w:rPr>
              <w:t>Etkili Okul</w:t>
            </w:r>
            <w:r w:rsidRPr="008E6B0C">
              <w:rPr>
                <w:rFonts w:ascii="Arial Narrow" w:eastAsia="Times New Roman" w:hAnsi="Arial Narrow" w:cs="Times New Roman"/>
                <w:sz w:val="20"/>
                <w:szCs w:val="20"/>
                <w:lang w:eastAsia="tr-TR"/>
              </w:rPr>
              <w:t xml:space="preserve"> </w:t>
            </w:r>
            <w:r w:rsidRPr="008E6B0C">
              <w:rPr>
                <w:rFonts w:ascii="Arial Narrow" w:eastAsia="Times New Roman" w:hAnsi="Arial Narrow" w:cs="Times New Roman"/>
                <w:bCs/>
                <w:sz w:val="20"/>
                <w:szCs w:val="20"/>
                <w:lang w:eastAsia="tr-TR"/>
              </w:rPr>
              <w:t>ve Okul Geliştirme</w:t>
            </w:r>
            <w:r w:rsidRPr="008E6B0C">
              <w:rPr>
                <w:rFonts w:ascii="Arial Narrow" w:eastAsia="Times New Roman" w:hAnsi="Arial Narrow" w:cs="Times New Roman"/>
                <w:sz w:val="20"/>
                <w:szCs w:val="20"/>
                <w:lang w:eastAsia="tr-TR"/>
              </w:rPr>
              <w:t xml:space="preserve">. Ankara: </w:t>
            </w:r>
            <w:proofErr w:type="spellStart"/>
            <w:r w:rsidRPr="008E6B0C">
              <w:rPr>
                <w:rFonts w:ascii="Arial Narrow" w:eastAsia="Times New Roman" w:hAnsi="Arial Narrow" w:cs="Times New Roman"/>
                <w:sz w:val="20"/>
                <w:szCs w:val="20"/>
                <w:lang w:eastAsia="tr-TR"/>
              </w:rPr>
              <w:t>Pegema</w:t>
            </w:r>
            <w:proofErr w:type="spellEnd"/>
            <w:r w:rsidRPr="008E6B0C">
              <w:rPr>
                <w:rFonts w:ascii="Arial Narrow" w:eastAsia="Times New Roman" w:hAnsi="Arial Narrow" w:cs="Times New Roman"/>
                <w:sz w:val="20"/>
                <w:szCs w:val="20"/>
                <w:lang w:eastAsia="tr-TR"/>
              </w:rPr>
              <w:t>.</w:t>
            </w:r>
          </w:p>
          <w:p w14:paraId="51B5A9CF" w14:textId="77777777" w:rsidR="008E6B0C" w:rsidRPr="008E6B0C" w:rsidRDefault="008E6B0C" w:rsidP="008E6B0C">
            <w:pPr>
              <w:numPr>
                <w:ilvl w:val="0"/>
                <w:numId w:val="22"/>
              </w:numPr>
              <w:autoSpaceDE w:val="0"/>
              <w:autoSpaceDN w:val="0"/>
              <w:adjustRightInd w:val="0"/>
              <w:spacing w:after="0" w:line="240" w:lineRule="auto"/>
              <w:ind w:left="375"/>
              <w:jc w:val="both"/>
              <w:rPr>
                <w:rFonts w:ascii="Arial Narrow" w:eastAsia="Times New Roman" w:hAnsi="Arial Narrow" w:cs="Times New Roman"/>
                <w:sz w:val="20"/>
                <w:szCs w:val="20"/>
                <w:lang w:eastAsia="tr-TR"/>
              </w:rPr>
            </w:pPr>
            <w:proofErr w:type="spellStart"/>
            <w:r w:rsidRPr="008E6B0C">
              <w:rPr>
                <w:rFonts w:ascii="Arial Narrow" w:eastAsia="Times New Roman" w:hAnsi="Arial Narrow" w:cs="Times New Roman"/>
                <w:sz w:val="20"/>
                <w:szCs w:val="20"/>
                <w:lang w:eastAsia="tr-TR"/>
              </w:rPr>
              <w:t>Creemers</w:t>
            </w:r>
            <w:proofErr w:type="spellEnd"/>
            <w:r w:rsidRPr="008E6B0C">
              <w:rPr>
                <w:rFonts w:ascii="Arial Narrow" w:eastAsia="Times New Roman" w:hAnsi="Arial Narrow" w:cs="Times New Roman"/>
                <w:sz w:val="20"/>
                <w:szCs w:val="20"/>
                <w:lang w:eastAsia="tr-TR"/>
              </w:rPr>
              <w:t xml:space="preserve">, Bert P.M. (2002). </w:t>
            </w:r>
            <w:proofErr w:type="spellStart"/>
            <w:r w:rsidRPr="008E6B0C">
              <w:rPr>
                <w:rFonts w:ascii="Arial Narrow" w:eastAsia="Times New Roman" w:hAnsi="Arial Narrow" w:cs="Times New Roman"/>
                <w:sz w:val="20"/>
                <w:szCs w:val="20"/>
                <w:lang w:eastAsia="tr-TR"/>
              </w:rPr>
              <w:t>From</w:t>
            </w:r>
            <w:proofErr w:type="spellEnd"/>
            <w:r w:rsidRPr="008E6B0C">
              <w:rPr>
                <w:rFonts w:ascii="Arial Narrow" w:eastAsia="Times New Roman" w:hAnsi="Arial Narrow" w:cs="Times New Roman"/>
                <w:sz w:val="20"/>
                <w:szCs w:val="20"/>
                <w:lang w:eastAsia="tr-TR"/>
              </w:rPr>
              <w:t xml:space="preserve"> School </w:t>
            </w:r>
            <w:proofErr w:type="spellStart"/>
            <w:r w:rsidRPr="008E6B0C">
              <w:rPr>
                <w:rFonts w:ascii="Arial Narrow" w:eastAsia="Times New Roman" w:hAnsi="Arial Narrow" w:cs="Times New Roman"/>
                <w:sz w:val="20"/>
                <w:szCs w:val="20"/>
                <w:lang w:eastAsia="tr-TR"/>
              </w:rPr>
              <w:t>Effectiveness</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and</w:t>
            </w:r>
            <w:proofErr w:type="spellEnd"/>
            <w:r w:rsidRPr="008E6B0C">
              <w:rPr>
                <w:rFonts w:ascii="Arial Narrow" w:eastAsia="Times New Roman" w:hAnsi="Arial Narrow" w:cs="Times New Roman"/>
                <w:sz w:val="20"/>
                <w:szCs w:val="20"/>
                <w:lang w:eastAsia="tr-TR"/>
              </w:rPr>
              <w:t xml:space="preserve"> School </w:t>
            </w:r>
            <w:proofErr w:type="spellStart"/>
            <w:r w:rsidRPr="008E6B0C">
              <w:rPr>
                <w:rFonts w:ascii="Arial Narrow" w:eastAsia="Times New Roman" w:hAnsi="Arial Narrow" w:cs="Times New Roman"/>
                <w:sz w:val="20"/>
                <w:szCs w:val="20"/>
                <w:lang w:eastAsia="tr-TR"/>
              </w:rPr>
              <w:t>Improvement</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to</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Effective</w:t>
            </w:r>
            <w:proofErr w:type="spellEnd"/>
            <w:r w:rsidRPr="008E6B0C">
              <w:rPr>
                <w:rFonts w:ascii="Arial Narrow" w:eastAsia="Times New Roman" w:hAnsi="Arial Narrow" w:cs="Times New Roman"/>
                <w:sz w:val="20"/>
                <w:szCs w:val="20"/>
                <w:lang w:eastAsia="tr-TR"/>
              </w:rPr>
              <w:t xml:space="preserve"> School </w:t>
            </w:r>
            <w:proofErr w:type="spellStart"/>
            <w:r w:rsidRPr="008E6B0C">
              <w:rPr>
                <w:rFonts w:ascii="Arial Narrow" w:eastAsia="Times New Roman" w:hAnsi="Arial Narrow" w:cs="Times New Roman"/>
                <w:sz w:val="20"/>
                <w:szCs w:val="20"/>
                <w:lang w:eastAsia="tr-TR"/>
              </w:rPr>
              <w:t>Improvement</w:t>
            </w:r>
            <w:proofErr w:type="spellEnd"/>
            <w:r w:rsidRPr="008E6B0C">
              <w:rPr>
                <w:rFonts w:ascii="Arial Narrow" w:eastAsia="Times New Roman" w:hAnsi="Arial Narrow" w:cs="Times New Roman"/>
                <w:sz w:val="20"/>
                <w:szCs w:val="20"/>
                <w:lang w:eastAsia="tr-TR"/>
              </w:rPr>
              <w:t xml:space="preserve">: Background, </w:t>
            </w:r>
            <w:proofErr w:type="spellStart"/>
            <w:r w:rsidRPr="008E6B0C">
              <w:rPr>
                <w:rFonts w:ascii="Arial Narrow" w:eastAsia="Times New Roman" w:hAnsi="Arial Narrow" w:cs="Times New Roman"/>
                <w:sz w:val="20"/>
                <w:szCs w:val="20"/>
                <w:lang w:eastAsia="tr-TR"/>
              </w:rPr>
              <w:t>Theoretical</w:t>
            </w:r>
            <w:proofErr w:type="spellEnd"/>
            <w:r w:rsidRPr="008E6B0C">
              <w:rPr>
                <w:rFonts w:ascii="Arial Narrow" w:eastAsia="Times New Roman" w:hAnsi="Arial Narrow" w:cs="Times New Roman"/>
                <w:sz w:val="20"/>
                <w:szCs w:val="20"/>
                <w:lang w:eastAsia="tr-TR"/>
              </w:rPr>
              <w:t xml:space="preserve"> Analysis, </w:t>
            </w:r>
            <w:proofErr w:type="spellStart"/>
            <w:r w:rsidRPr="008E6B0C">
              <w:rPr>
                <w:rFonts w:ascii="Arial Narrow" w:eastAsia="Times New Roman" w:hAnsi="Arial Narrow" w:cs="Times New Roman"/>
                <w:sz w:val="20"/>
                <w:szCs w:val="20"/>
                <w:lang w:eastAsia="tr-TR"/>
              </w:rPr>
              <w:t>and</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Outline</w:t>
            </w:r>
            <w:proofErr w:type="spellEnd"/>
            <w:r w:rsidRPr="008E6B0C">
              <w:rPr>
                <w:rFonts w:ascii="Arial Narrow" w:eastAsia="Times New Roman" w:hAnsi="Arial Narrow" w:cs="Times New Roman"/>
                <w:sz w:val="20"/>
                <w:szCs w:val="20"/>
                <w:lang w:eastAsia="tr-TR"/>
              </w:rPr>
              <w:t xml:space="preserve"> of </w:t>
            </w:r>
            <w:proofErr w:type="spellStart"/>
            <w:r w:rsidRPr="008E6B0C">
              <w:rPr>
                <w:rFonts w:ascii="Arial Narrow" w:eastAsia="Times New Roman" w:hAnsi="Arial Narrow" w:cs="Times New Roman"/>
                <w:sz w:val="20"/>
                <w:szCs w:val="20"/>
                <w:lang w:eastAsia="tr-TR"/>
              </w:rPr>
              <w:t>the</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Empirical</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Study</w:t>
            </w:r>
            <w:proofErr w:type="spellEnd"/>
            <w:r w:rsidRPr="008E6B0C">
              <w:rPr>
                <w:rFonts w:ascii="Arial Narrow" w:eastAsia="Times New Roman" w:hAnsi="Arial Narrow" w:cs="Times New Roman"/>
                <w:sz w:val="20"/>
                <w:szCs w:val="20"/>
                <w:lang w:eastAsia="tr-TR"/>
              </w:rPr>
              <w:t xml:space="preserve">. Online </w:t>
            </w:r>
            <w:proofErr w:type="spellStart"/>
            <w:r w:rsidRPr="008E6B0C">
              <w:rPr>
                <w:rFonts w:ascii="Arial Narrow" w:eastAsia="Times New Roman" w:hAnsi="Arial Narrow" w:cs="Times New Roman"/>
                <w:sz w:val="20"/>
                <w:szCs w:val="20"/>
                <w:lang w:eastAsia="tr-TR"/>
              </w:rPr>
              <w:t>Publication</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Date</w:t>
            </w:r>
            <w:proofErr w:type="spellEnd"/>
            <w:r w:rsidRPr="008E6B0C">
              <w:rPr>
                <w:rFonts w:ascii="Arial Narrow" w:eastAsia="Times New Roman" w:hAnsi="Arial Narrow" w:cs="Times New Roman"/>
                <w:sz w:val="20"/>
                <w:szCs w:val="20"/>
                <w:lang w:eastAsia="tr-TR"/>
              </w:rPr>
              <w:t xml:space="preserve">: 01 </w:t>
            </w:r>
            <w:proofErr w:type="spellStart"/>
            <w:r w:rsidRPr="008E6B0C">
              <w:rPr>
                <w:rFonts w:ascii="Arial Narrow" w:eastAsia="Times New Roman" w:hAnsi="Arial Narrow" w:cs="Times New Roman"/>
                <w:sz w:val="20"/>
                <w:szCs w:val="20"/>
                <w:lang w:eastAsia="tr-TR"/>
              </w:rPr>
              <w:t>October</w:t>
            </w:r>
            <w:proofErr w:type="spellEnd"/>
            <w:r w:rsidRPr="008E6B0C">
              <w:rPr>
                <w:rFonts w:ascii="Arial Narrow" w:eastAsia="Times New Roman" w:hAnsi="Arial Narrow" w:cs="Times New Roman"/>
                <w:sz w:val="20"/>
                <w:szCs w:val="20"/>
                <w:lang w:eastAsia="tr-TR"/>
              </w:rPr>
              <w:t xml:space="preserve"> 2002</w:t>
            </w:r>
          </w:p>
          <w:p w14:paraId="41405712" w14:textId="77777777" w:rsidR="008E6B0C" w:rsidRPr="008E6B0C" w:rsidRDefault="008E6B0C" w:rsidP="008E6B0C">
            <w:pPr>
              <w:numPr>
                <w:ilvl w:val="0"/>
                <w:numId w:val="22"/>
              </w:numPr>
              <w:autoSpaceDE w:val="0"/>
              <w:autoSpaceDN w:val="0"/>
              <w:adjustRightInd w:val="0"/>
              <w:spacing w:after="0" w:line="240" w:lineRule="auto"/>
              <w:ind w:left="375"/>
              <w:jc w:val="both"/>
              <w:rPr>
                <w:rFonts w:ascii="Arial Narrow" w:eastAsia="Times New Roman" w:hAnsi="Arial Narrow" w:cs="Times New Roman"/>
                <w:iCs/>
                <w:sz w:val="20"/>
                <w:szCs w:val="20"/>
                <w:lang w:eastAsia="tr-TR"/>
              </w:rPr>
            </w:pPr>
            <w:proofErr w:type="spellStart"/>
            <w:r w:rsidRPr="008E6B0C">
              <w:rPr>
                <w:rFonts w:ascii="Arial Narrow" w:eastAsia="Times New Roman" w:hAnsi="Arial Narrow" w:cs="Times New Roman"/>
                <w:iCs/>
                <w:sz w:val="20"/>
                <w:szCs w:val="20"/>
                <w:lang w:eastAsia="tr-TR"/>
              </w:rPr>
              <w:t>Education</w:t>
            </w:r>
            <w:proofErr w:type="spellEnd"/>
            <w:r w:rsidRPr="008E6B0C">
              <w:rPr>
                <w:rFonts w:ascii="Arial Narrow" w:eastAsia="Times New Roman" w:hAnsi="Arial Narrow" w:cs="Times New Roman"/>
                <w:iCs/>
                <w:sz w:val="20"/>
                <w:szCs w:val="20"/>
                <w:lang w:eastAsia="tr-TR"/>
              </w:rPr>
              <w:t xml:space="preserve"> </w:t>
            </w:r>
            <w:proofErr w:type="spellStart"/>
            <w:r w:rsidRPr="008E6B0C">
              <w:rPr>
                <w:rFonts w:ascii="Arial Narrow" w:eastAsia="Times New Roman" w:hAnsi="Arial Narrow" w:cs="Times New Roman"/>
                <w:iCs/>
                <w:sz w:val="20"/>
                <w:szCs w:val="20"/>
                <w:lang w:eastAsia="tr-TR"/>
              </w:rPr>
              <w:t>Improvement</w:t>
            </w:r>
            <w:proofErr w:type="spellEnd"/>
            <w:r w:rsidRPr="008E6B0C">
              <w:rPr>
                <w:rFonts w:ascii="Arial Narrow" w:eastAsia="Times New Roman" w:hAnsi="Arial Narrow" w:cs="Times New Roman"/>
                <w:iCs/>
                <w:sz w:val="20"/>
                <w:szCs w:val="20"/>
                <w:lang w:eastAsia="tr-TR"/>
              </w:rPr>
              <w:t xml:space="preserve"> </w:t>
            </w:r>
            <w:proofErr w:type="spellStart"/>
            <w:r w:rsidRPr="008E6B0C">
              <w:rPr>
                <w:rFonts w:ascii="Arial Narrow" w:eastAsia="Times New Roman" w:hAnsi="Arial Narrow" w:cs="Times New Roman"/>
                <w:iCs/>
                <w:sz w:val="20"/>
                <w:szCs w:val="20"/>
                <w:lang w:eastAsia="tr-TR"/>
              </w:rPr>
              <w:t>Commission</w:t>
            </w:r>
            <w:proofErr w:type="spellEnd"/>
            <w:r w:rsidRPr="008E6B0C">
              <w:rPr>
                <w:rFonts w:ascii="Arial Narrow" w:eastAsia="Times New Roman" w:hAnsi="Arial Narrow" w:cs="Times New Roman"/>
                <w:iCs/>
                <w:sz w:val="20"/>
                <w:szCs w:val="20"/>
                <w:lang w:eastAsia="tr-TR"/>
              </w:rPr>
              <w:t xml:space="preserve"> (2000). School </w:t>
            </w:r>
            <w:proofErr w:type="spellStart"/>
            <w:r w:rsidRPr="008E6B0C">
              <w:rPr>
                <w:rFonts w:ascii="Arial Narrow" w:eastAsia="Times New Roman" w:hAnsi="Arial Narrow" w:cs="Times New Roman"/>
                <w:iCs/>
                <w:sz w:val="20"/>
                <w:szCs w:val="20"/>
                <w:lang w:eastAsia="tr-TR"/>
              </w:rPr>
              <w:t>Improvement</w:t>
            </w:r>
            <w:proofErr w:type="spellEnd"/>
            <w:r w:rsidRPr="008E6B0C">
              <w:rPr>
                <w:rFonts w:ascii="Arial Narrow" w:eastAsia="Times New Roman" w:hAnsi="Arial Narrow" w:cs="Times New Roman"/>
                <w:iCs/>
                <w:sz w:val="20"/>
                <w:szCs w:val="20"/>
                <w:lang w:eastAsia="tr-TR"/>
              </w:rPr>
              <w:t xml:space="preserve"> Planning: A </w:t>
            </w:r>
            <w:proofErr w:type="spellStart"/>
            <w:r w:rsidRPr="008E6B0C">
              <w:rPr>
                <w:rFonts w:ascii="Arial Narrow" w:eastAsia="Times New Roman" w:hAnsi="Arial Narrow" w:cs="Times New Roman"/>
                <w:iCs/>
                <w:sz w:val="20"/>
                <w:szCs w:val="20"/>
                <w:lang w:eastAsia="tr-TR"/>
              </w:rPr>
              <w:t>Handbook</w:t>
            </w:r>
            <w:proofErr w:type="spellEnd"/>
            <w:r w:rsidRPr="008E6B0C">
              <w:rPr>
                <w:rFonts w:ascii="Arial Narrow" w:eastAsia="Times New Roman" w:hAnsi="Arial Narrow" w:cs="Times New Roman"/>
                <w:iCs/>
                <w:sz w:val="20"/>
                <w:szCs w:val="20"/>
                <w:lang w:eastAsia="tr-TR"/>
              </w:rPr>
              <w:t xml:space="preserve">. Toronto: </w:t>
            </w:r>
            <w:proofErr w:type="spellStart"/>
            <w:r w:rsidRPr="008E6B0C">
              <w:rPr>
                <w:rFonts w:ascii="Arial Narrow" w:eastAsia="Times New Roman" w:hAnsi="Arial Narrow" w:cs="Times New Roman"/>
                <w:sz w:val="20"/>
                <w:szCs w:val="20"/>
                <w:lang w:eastAsia="tr-TR"/>
              </w:rPr>
              <w:t>Routledge</w:t>
            </w:r>
            <w:proofErr w:type="spellEnd"/>
            <w:r w:rsidRPr="008E6B0C">
              <w:rPr>
                <w:rFonts w:ascii="Arial Narrow" w:eastAsia="Times New Roman" w:hAnsi="Arial Narrow" w:cs="Times New Roman"/>
                <w:sz w:val="20"/>
                <w:szCs w:val="20"/>
                <w:lang w:eastAsia="tr-TR"/>
              </w:rPr>
              <w:t xml:space="preserve">. </w:t>
            </w:r>
          </w:p>
          <w:p w14:paraId="5C592474" w14:textId="77777777" w:rsidR="008E6B0C" w:rsidRPr="008E6B0C" w:rsidRDefault="008E6B0C" w:rsidP="008E6B0C">
            <w:pPr>
              <w:numPr>
                <w:ilvl w:val="0"/>
                <w:numId w:val="22"/>
              </w:numPr>
              <w:tabs>
                <w:tab w:val="left" w:pos="-720"/>
              </w:tabs>
              <w:suppressAutoHyphens/>
              <w:spacing w:after="0" w:line="240" w:lineRule="auto"/>
              <w:ind w:left="375"/>
              <w:jc w:val="both"/>
              <w:rPr>
                <w:rFonts w:ascii="Arial Narrow" w:eastAsia="Times New Roman" w:hAnsi="Arial Narrow" w:cs="Times New Roman"/>
                <w:sz w:val="20"/>
                <w:szCs w:val="20"/>
                <w:lang w:eastAsia="tr-TR"/>
              </w:rPr>
            </w:pPr>
            <w:proofErr w:type="spellStart"/>
            <w:r w:rsidRPr="008E6B0C">
              <w:rPr>
                <w:rFonts w:ascii="Arial Narrow" w:eastAsia="Times New Roman" w:hAnsi="Arial Narrow" w:cs="Times New Roman"/>
                <w:sz w:val="20"/>
                <w:szCs w:val="20"/>
                <w:lang w:eastAsia="tr-TR"/>
              </w:rPr>
              <w:t>Handbook</w:t>
            </w:r>
            <w:proofErr w:type="spellEnd"/>
            <w:r w:rsidRPr="008E6B0C">
              <w:rPr>
                <w:rFonts w:ascii="Arial Narrow" w:eastAsia="Times New Roman" w:hAnsi="Arial Narrow" w:cs="Times New Roman"/>
                <w:sz w:val="20"/>
                <w:szCs w:val="20"/>
                <w:lang w:eastAsia="tr-TR"/>
              </w:rPr>
              <w:t xml:space="preserve"> of </w:t>
            </w:r>
            <w:proofErr w:type="spellStart"/>
            <w:r w:rsidRPr="008E6B0C">
              <w:rPr>
                <w:rFonts w:ascii="Arial Narrow" w:eastAsia="Times New Roman" w:hAnsi="Arial Narrow" w:cs="Times New Roman"/>
                <w:sz w:val="20"/>
                <w:szCs w:val="20"/>
                <w:lang w:eastAsia="tr-TR"/>
              </w:rPr>
              <w:t>Research</w:t>
            </w:r>
            <w:proofErr w:type="spellEnd"/>
            <w:r w:rsidRPr="008E6B0C">
              <w:rPr>
                <w:rFonts w:ascii="Arial Narrow" w:eastAsia="Times New Roman" w:hAnsi="Arial Narrow" w:cs="Times New Roman"/>
                <w:sz w:val="20"/>
                <w:szCs w:val="20"/>
                <w:lang w:eastAsia="tr-TR"/>
              </w:rPr>
              <w:t xml:space="preserve"> on </w:t>
            </w:r>
            <w:proofErr w:type="spellStart"/>
            <w:r w:rsidRPr="008E6B0C">
              <w:rPr>
                <w:rFonts w:ascii="Arial Narrow" w:eastAsia="Times New Roman" w:hAnsi="Arial Narrow" w:cs="Times New Roman"/>
                <w:sz w:val="20"/>
                <w:szCs w:val="20"/>
                <w:lang w:eastAsia="tr-TR"/>
              </w:rPr>
              <w:t>Educational</w:t>
            </w:r>
            <w:proofErr w:type="spellEnd"/>
            <w:r w:rsidRPr="008E6B0C">
              <w:rPr>
                <w:rFonts w:ascii="Arial Narrow" w:eastAsia="Times New Roman" w:hAnsi="Arial Narrow" w:cs="Times New Roman"/>
                <w:sz w:val="20"/>
                <w:szCs w:val="20"/>
                <w:lang w:eastAsia="tr-TR"/>
              </w:rPr>
              <w:t xml:space="preserve"> Administration (1998). New York: </w:t>
            </w:r>
            <w:proofErr w:type="spellStart"/>
            <w:r w:rsidRPr="008E6B0C">
              <w:rPr>
                <w:rFonts w:ascii="Arial Narrow" w:eastAsia="Times New Roman" w:hAnsi="Arial Narrow" w:cs="Times New Roman"/>
                <w:sz w:val="20"/>
                <w:szCs w:val="20"/>
                <w:lang w:eastAsia="tr-TR"/>
              </w:rPr>
              <w:t>Longman</w:t>
            </w:r>
            <w:proofErr w:type="spellEnd"/>
            <w:r w:rsidRPr="008E6B0C">
              <w:rPr>
                <w:rFonts w:ascii="Arial Narrow" w:eastAsia="Times New Roman" w:hAnsi="Arial Narrow" w:cs="Times New Roman"/>
                <w:sz w:val="20"/>
                <w:szCs w:val="20"/>
                <w:lang w:eastAsia="tr-TR"/>
              </w:rPr>
              <w:t>.</w:t>
            </w:r>
          </w:p>
          <w:p w14:paraId="62D86AF4" w14:textId="77777777" w:rsidR="008E6B0C" w:rsidRPr="008E6B0C" w:rsidRDefault="008E6B0C" w:rsidP="008E6B0C">
            <w:pPr>
              <w:numPr>
                <w:ilvl w:val="0"/>
                <w:numId w:val="22"/>
              </w:numPr>
              <w:spacing w:after="0" w:line="240" w:lineRule="auto"/>
              <w:ind w:left="375"/>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Şişman, M. (2002). </w:t>
            </w:r>
            <w:r w:rsidRPr="008E6B0C">
              <w:rPr>
                <w:rFonts w:ascii="Arial Narrow" w:eastAsia="Times New Roman" w:hAnsi="Arial Narrow" w:cs="Times New Roman"/>
                <w:bCs/>
                <w:sz w:val="20"/>
                <w:szCs w:val="20"/>
                <w:lang w:eastAsia="tr-TR"/>
              </w:rPr>
              <w:t xml:space="preserve">Eğitimde Mükemmellik Arayışı-Etkili Okullar-. </w:t>
            </w:r>
            <w:r w:rsidRPr="008E6B0C">
              <w:rPr>
                <w:rFonts w:ascii="Arial Narrow" w:eastAsia="Times New Roman" w:hAnsi="Arial Narrow" w:cs="Times New Roman"/>
                <w:sz w:val="20"/>
                <w:szCs w:val="20"/>
                <w:lang w:eastAsia="tr-TR"/>
              </w:rPr>
              <w:t xml:space="preserve">Ankara: </w:t>
            </w:r>
            <w:proofErr w:type="spellStart"/>
            <w:r w:rsidRPr="008E6B0C">
              <w:rPr>
                <w:rFonts w:ascii="Arial Narrow" w:eastAsia="Times New Roman" w:hAnsi="Arial Narrow" w:cs="Times New Roman"/>
                <w:sz w:val="20"/>
                <w:szCs w:val="20"/>
                <w:lang w:eastAsia="tr-TR"/>
              </w:rPr>
              <w:t>Pegema</w:t>
            </w:r>
            <w:proofErr w:type="spellEnd"/>
            <w:r w:rsidRPr="008E6B0C">
              <w:rPr>
                <w:rFonts w:ascii="Arial Narrow" w:eastAsia="Times New Roman" w:hAnsi="Arial Narrow" w:cs="Times New Roman"/>
                <w:sz w:val="20"/>
                <w:szCs w:val="20"/>
                <w:lang w:eastAsia="tr-TR"/>
              </w:rPr>
              <w:t>.</w:t>
            </w:r>
          </w:p>
          <w:p w14:paraId="238BF34D" w14:textId="77777777" w:rsidR="008E6B0C" w:rsidRPr="008E6B0C" w:rsidRDefault="008E6B0C" w:rsidP="008E6B0C">
            <w:pPr>
              <w:numPr>
                <w:ilvl w:val="0"/>
                <w:numId w:val="22"/>
              </w:numPr>
              <w:autoSpaceDE w:val="0"/>
              <w:autoSpaceDN w:val="0"/>
              <w:adjustRightInd w:val="0"/>
              <w:spacing w:after="0" w:line="240" w:lineRule="auto"/>
              <w:ind w:left="375"/>
              <w:jc w:val="both"/>
              <w:rPr>
                <w:rFonts w:ascii="Arial Narrow" w:eastAsia="Times New Roman" w:hAnsi="Arial Narrow" w:cs="Times New Roman"/>
                <w:i/>
                <w:iCs/>
                <w:sz w:val="20"/>
                <w:szCs w:val="20"/>
                <w:lang w:eastAsia="tr-TR"/>
              </w:rPr>
            </w:pPr>
            <w:proofErr w:type="spellStart"/>
            <w:r w:rsidRPr="008E6B0C">
              <w:rPr>
                <w:rFonts w:ascii="Arial Narrow" w:eastAsia="Times New Roman" w:hAnsi="Arial Narrow" w:cs="Times New Roman"/>
                <w:iCs/>
                <w:sz w:val="20"/>
                <w:szCs w:val="20"/>
                <w:lang w:eastAsia="tr-TR"/>
              </w:rPr>
              <w:t>Townsend</w:t>
            </w:r>
            <w:proofErr w:type="spellEnd"/>
            <w:r w:rsidRPr="008E6B0C">
              <w:rPr>
                <w:rFonts w:ascii="Arial Narrow" w:eastAsia="Times New Roman" w:hAnsi="Arial Narrow" w:cs="Times New Roman"/>
                <w:iCs/>
                <w:sz w:val="20"/>
                <w:szCs w:val="20"/>
                <w:lang w:eastAsia="tr-TR"/>
              </w:rPr>
              <w:t>, T. (2007). (Ed.),</w:t>
            </w:r>
            <w:r w:rsidRPr="008E6B0C">
              <w:rPr>
                <w:rFonts w:ascii="Arial Narrow" w:eastAsia="Times New Roman" w:hAnsi="Arial Narrow" w:cs="Times New Roman"/>
                <w:i/>
                <w:iCs/>
                <w:sz w:val="20"/>
                <w:szCs w:val="20"/>
                <w:lang w:eastAsia="tr-TR"/>
              </w:rPr>
              <w:t xml:space="preserve"> </w:t>
            </w:r>
            <w:r w:rsidRPr="008E6B0C">
              <w:rPr>
                <w:rFonts w:ascii="Arial Narrow" w:eastAsia="Times New Roman" w:hAnsi="Arial Narrow" w:cs="Times New Roman"/>
                <w:iCs/>
                <w:sz w:val="20"/>
                <w:szCs w:val="20"/>
                <w:lang w:eastAsia="tr-TR"/>
              </w:rPr>
              <w:t xml:space="preserve">International </w:t>
            </w:r>
            <w:proofErr w:type="spellStart"/>
            <w:r w:rsidRPr="008E6B0C">
              <w:rPr>
                <w:rFonts w:ascii="Arial Narrow" w:eastAsia="Times New Roman" w:hAnsi="Arial Narrow" w:cs="Times New Roman"/>
                <w:iCs/>
                <w:sz w:val="20"/>
                <w:szCs w:val="20"/>
                <w:lang w:eastAsia="tr-TR"/>
              </w:rPr>
              <w:t>Handbook</w:t>
            </w:r>
            <w:proofErr w:type="spellEnd"/>
            <w:r w:rsidRPr="008E6B0C">
              <w:rPr>
                <w:rFonts w:ascii="Arial Narrow" w:eastAsia="Times New Roman" w:hAnsi="Arial Narrow" w:cs="Times New Roman"/>
                <w:iCs/>
                <w:sz w:val="20"/>
                <w:szCs w:val="20"/>
                <w:lang w:eastAsia="tr-TR"/>
              </w:rPr>
              <w:t xml:space="preserve"> of School </w:t>
            </w:r>
            <w:proofErr w:type="spellStart"/>
            <w:r w:rsidRPr="008E6B0C">
              <w:rPr>
                <w:rFonts w:ascii="Arial Narrow" w:eastAsia="Times New Roman" w:hAnsi="Arial Narrow" w:cs="Times New Roman"/>
                <w:iCs/>
                <w:sz w:val="20"/>
                <w:szCs w:val="20"/>
                <w:lang w:eastAsia="tr-TR"/>
              </w:rPr>
              <w:t>Effectiveness</w:t>
            </w:r>
            <w:proofErr w:type="spellEnd"/>
            <w:r w:rsidRPr="008E6B0C">
              <w:rPr>
                <w:rFonts w:ascii="Arial Narrow" w:eastAsia="Times New Roman" w:hAnsi="Arial Narrow" w:cs="Times New Roman"/>
                <w:iCs/>
                <w:sz w:val="20"/>
                <w:szCs w:val="20"/>
                <w:lang w:eastAsia="tr-TR"/>
              </w:rPr>
              <w:t xml:space="preserve"> </w:t>
            </w:r>
            <w:proofErr w:type="spellStart"/>
            <w:r w:rsidRPr="008E6B0C">
              <w:rPr>
                <w:rFonts w:ascii="Arial Narrow" w:eastAsia="Times New Roman" w:hAnsi="Arial Narrow" w:cs="Times New Roman"/>
                <w:iCs/>
                <w:sz w:val="20"/>
                <w:szCs w:val="20"/>
                <w:lang w:eastAsia="tr-TR"/>
              </w:rPr>
              <w:t>and</w:t>
            </w:r>
            <w:proofErr w:type="spellEnd"/>
            <w:r w:rsidRPr="008E6B0C">
              <w:rPr>
                <w:rFonts w:ascii="Arial Narrow" w:eastAsia="Times New Roman" w:hAnsi="Arial Narrow" w:cs="Times New Roman"/>
                <w:iCs/>
                <w:sz w:val="20"/>
                <w:szCs w:val="20"/>
                <w:lang w:eastAsia="tr-TR"/>
              </w:rPr>
              <w:t xml:space="preserve"> </w:t>
            </w:r>
            <w:proofErr w:type="spellStart"/>
            <w:r w:rsidRPr="008E6B0C">
              <w:rPr>
                <w:rFonts w:ascii="Arial Narrow" w:eastAsia="Times New Roman" w:hAnsi="Arial Narrow" w:cs="Times New Roman"/>
                <w:iCs/>
                <w:sz w:val="20"/>
                <w:szCs w:val="20"/>
                <w:lang w:eastAsia="tr-TR"/>
              </w:rPr>
              <w:t>Improvement</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i/>
                <w:iCs/>
                <w:sz w:val="20"/>
                <w:szCs w:val="20"/>
                <w:lang w:eastAsia="tr-TR"/>
              </w:rPr>
              <w:t>Springer</w:t>
            </w:r>
            <w:proofErr w:type="spellEnd"/>
            <w:r w:rsidRPr="008E6B0C">
              <w:rPr>
                <w:rFonts w:ascii="Arial Narrow" w:eastAsia="Times New Roman" w:hAnsi="Arial Narrow" w:cs="Times New Roman"/>
                <w:i/>
                <w:iCs/>
                <w:sz w:val="20"/>
                <w:szCs w:val="20"/>
                <w:lang w:eastAsia="tr-TR"/>
              </w:rPr>
              <w:t>.</w:t>
            </w:r>
          </w:p>
        </w:tc>
      </w:tr>
      <w:tr w:rsidR="008E6B0C" w:rsidRPr="008E6B0C" w14:paraId="1D5AF576" w14:textId="77777777" w:rsidTr="00AE23E1">
        <w:trPr>
          <w:trHeight w:val="20"/>
        </w:trPr>
        <w:tc>
          <w:tcPr>
            <w:tcW w:w="1835" w:type="pct"/>
            <w:gridSpan w:val="5"/>
            <w:tcBorders>
              <w:top w:val="single" w:sz="12" w:space="0" w:color="auto"/>
              <w:bottom w:val="single" w:sz="12" w:space="0" w:color="auto"/>
              <w:right w:val="single" w:sz="12" w:space="0" w:color="auto"/>
            </w:tcBorders>
            <w:vAlign w:val="center"/>
          </w:tcPr>
          <w:p w14:paraId="1614AC80"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YARDIMCI KAYNAKLAR</w:t>
            </w:r>
          </w:p>
        </w:tc>
        <w:tc>
          <w:tcPr>
            <w:tcW w:w="3165" w:type="pct"/>
            <w:gridSpan w:val="7"/>
            <w:tcBorders>
              <w:top w:val="single" w:sz="12" w:space="0" w:color="auto"/>
              <w:left w:val="single" w:sz="12" w:space="0" w:color="auto"/>
              <w:bottom w:val="single" w:sz="12" w:space="0" w:color="auto"/>
            </w:tcBorders>
          </w:tcPr>
          <w:p w14:paraId="322A7475" w14:textId="77777777" w:rsidR="008E6B0C" w:rsidRPr="008E6B0C" w:rsidRDefault="008E6B0C" w:rsidP="008E6B0C">
            <w:pPr>
              <w:numPr>
                <w:ilvl w:val="0"/>
                <w:numId w:val="22"/>
              </w:numPr>
              <w:autoSpaceDE w:val="0"/>
              <w:autoSpaceDN w:val="0"/>
              <w:adjustRightInd w:val="0"/>
              <w:spacing w:after="0" w:line="240" w:lineRule="auto"/>
              <w:ind w:left="375"/>
              <w:jc w:val="both"/>
              <w:rPr>
                <w:rFonts w:ascii="Arial Narrow" w:eastAsia="Times New Roman" w:hAnsi="Arial Narrow" w:cs="Times New Roman"/>
                <w:iCs/>
                <w:sz w:val="20"/>
                <w:szCs w:val="20"/>
                <w:lang w:eastAsia="tr-TR"/>
              </w:rPr>
            </w:pPr>
            <w:proofErr w:type="spellStart"/>
            <w:r w:rsidRPr="008E6B0C">
              <w:rPr>
                <w:rFonts w:ascii="Arial Narrow" w:eastAsia="Times New Roman" w:hAnsi="Arial Narrow" w:cs="Times New Roman"/>
                <w:iCs/>
                <w:sz w:val="20"/>
                <w:szCs w:val="20"/>
                <w:lang w:eastAsia="tr-TR"/>
              </w:rPr>
              <w:t>Education</w:t>
            </w:r>
            <w:proofErr w:type="spellEnd"/>
            <w:r w:rsidRPr="008E6B0C">
              <w:rPr>
                <w:rFonts w:ascii="Arial Narrow" w:eastAsia="Times New Roman" w:hAnsi="Arial Narrow" w:cs="Times New Roman"/>
                <w:iCs/>
                <w:sz w:val="20"/>
                <w:szCs w:val="20"/>
                <w:lang w:eastAsia="tr-TR"/>
              </w:rPr>
              <w:t xml:space="preserve"> </w:t>
            </w:r>
            <w:proofErr w:type="spellStart"/>
            <w:r w:rsidRPr="008E6B0C">
              <w:rPr>
                <w:rFonts w:ascii="Arial Narrow" w:eastAsia="Times New Roman" w:hAnsi="Arial Narrow" w:cs="Times New Roman"/>
                <w:iCs/>
                <w:sz w:val="20"/>
                <w:szCs w:val="20"/>
                <w:lang w:eastAsia="tr-TR"/>
              </w:rPr>
              <w:t>Improvement</w:t>
            </w:r>
            <w:proofErr w:type="spellEnd"/>
            <w:r w:rsidRPr="008E6B0C">
              <w:rPr>
                <w:rFonts w:ascii="Arial Narrow" w:eastAsia="Times New Roman" w:hAnsi="Arial Narrow" w:cs="Times New Roman"/>
                <w:iCs/>
                <w:sz w:val="20"/>
                <w:szCs w:val="20"/>
                <w:lang w:eastAsia="tr-TR"/>
              </w:rPr>
              <w:t xml:space="preserve"> </w:t>
            </w:r>
            <w:proofErr w:type="spellStart"/>
            <w:r w:rsidRPr="008E6B0C">
              <w:rPr>
                <w:rFonts w:ascii="Arial Narrow" w:eastAsia="Times New Roman" w:hAnsi="Arial Narrow" w:cs="Times New Roman"/>
                <w:iCs/>
                <w:sz w:val="20"/>
                <w:szCs w:val="20"/>
                <w:lang w:eastAsia="tr-TR"/>
              </w:rPr>
              <w:t>Commission</w:t>
            </w:r>
            <w:proofErr w:type="spellEnd"/>
            <w:r w:rsidRPr="008E6B0C">
              <w:rPr>
                <w:rFonts w:ascii="Arial Narrow" w:eastAsia="Times New Roman" w:hAnsi="Arial Narrow" w:cs="Times New Roman"/>
                <w:iCs/>
                <w:sz w:val="20"/>
                <w:szCs w:val="20"/>
                <w:lang w:eastAsia="tr-TR"/>
              </w:rPr>
              <w:t xml:space="preserve"> (2000). School </w:t>
            </w:r>
            <w:proofErr w:type="spellStart"/>
            <w:r w:rsidRPr="008E6B0C">
              <w:rPr>
                <w:rFonts w:ascii="Arial Narrow" w:eastAsia="Times New Roman" w:hAnsi="Arial Narrow" w:cs="Times New Roman"/>
                <w:iCs/>
                <w:sz w:val="20"/>
                <w:szCs w:val="20"/>
                <w:lang w:eastAsia="tr-TR"/>
              </w:rPr>
              <w:t>Improvement</w:t>
            </w:r>
            <w:proofErr w:type="spellEnd"/>
            <w:r w:rsidRPr="008E6B0C">
              <w:rPr>
                <w:rFonts w:ascii="Arial Narrow" w:eastAsia="Times New Roman" w:hAnsi="Arial Narrow" w:cs="Times New Roman"/>
                <w:iCs/>
                <w:sz w:val="20"/>
                <w:szCs w:val="20"/>
                <w:lang w:eastAsia="tr-TR"/>
              </w:rPr>
              <w:t xml:space="preserve"> Planning: A </w:t>
            </w:r>
            <w:proofErr w:type="spellStart"/>
            <w:r w:rsidRPr="008E6B0C">
              <w:rPr>
                <w:rFonts w:ascii="Arial Narrow" w:eastAsia="Times New Roman" w:hAnsi="Arial Narrow" w:cs="Times New Roman"/>
                <w:iCs/>
                <w:sz w:val="20"/>
                <w:szCs w:val="20"/>
                <w:lang w:eastAsia="tr-TR"/>
              </w:rPr>
              <w:t>Handbook</w:t>
            </w:r>
            <w:proofErr w:type="spellEnd"/>
            <w:r w:rsidRPr="008E6B0C">
              <w:rPr>
                <w:rFonts w:ascii="Arial Narrow" w:eastAsia="Times New Roman" w:hAnsi="Arial Narrow" w:cs="Times New Roman"/>
                <w:iCs/>
                <w:sz w:val="20"/>
                <w:szCs w:val="20"/>
                <w:lang w:eastAsia="tr-TR"/>
              </w:rPr>
              <w:t xml:space="preserve">. Toronto: </w:t>
            </w:r>
            <w:proofErr w:type="spellStart"/>
            <w:r w:rsidRPr="008E6B0C">
              <w:rPr>
                <w:rFonts w:ascii="Arial Narrow" w:eastAsia="Times New Roman" w:hAnsi="Arial Narrow" w:cs="Times New Roman"/>
                <w:sz w:val="20"/>
                <w:szCs w:val="20"/>
                <w:lang w:eastAsia="tr-TR"/>
              </w:rPr>
              <w:t>Routledge</w:t>
            </w:r>
            <w:proofErr w:type="spellEnd"/>
            <w:r w:rsidRPr="008E6B0C">
              <w:rPr>
                <w:rFonts w:ascii="Arial Narrow" w:eastAsia="Times New Roman" w:hAnsi="Arial Narrow" w:cs="Times New Roman"/>
                <w:sz w:val="20"/>
                <w:szCs w:val="20"/>
                <w:lang w:eastAsia="tr-TR"/>
              </w:rPr>
              <w:t xml:space="preserve">. </w:t>
            </w:r>
          </w:p>
          <w:p w14:paraId="21C26AB2" w14:textId="77777777" w:rsidR="008E6B0C" w:rsidRPr="008E6B0C" w:rsidRDefault="008E6B0C" w:rsidP="008E6B0C">
            <w:pPr>
              <w:numPr>
                <w:ilvl w:val="0"/>
                <w:numId w:val="22"/>
              </w:numPr>
              <w:tabs>
                <w:tab w:val="left" w:pos="-720"/>
              </w:tabs>
              <w:suppressAutoHyphens/>
              <w:spacing w:after="0" w:line="240" w:lineRule="auto"/>
              <w:ind w:left="375"/>
              <w:jc w:val="both"/>
              <w:rPr>
                <w:rFonts w:ascii="Arial Narrow" w:eastAsia="Times New Roman" w:hAnsi="Arial Narrow" w:cs="Times New Roman"/>
                <w:sz w:val="20"/>
                <w:szCs w:val="20"/>
                <w:lang w:eastAsia="tr-TR"/>
              </w:rPr>
            </w:pPr>
            <w:proofErr w:type="spellStart"/>
            <w:r w:rsidRPr="008E6B0C">
              <w:rPr>
                <w:rFonts w:ascii="Arial Narrow" w:eastAsia="Times New Roman" w:hAnsi="Arial Narrow" w:cs="Times New Roman"/>
                <w:sz w:val="20"/>
                <w:szCs w:val="20"/>
                <w:lang w:eastAsia="tr-TR"/>
              </w:rPr>
              <w:t>Handbook</w:t>
            </w:r>
            <w:proofErr w:type="spellEnd"/>
            <w:r w:rsidRPr="008E6B0C">
              <w:rPr>
                <w:rFonts w:ascii="Arial Narrow" w:eastAsia="Times New Roman" w:hAnsi="Arial Narrow" w:cs="Times New Roman"/>
                <w:sz w:val="20"/>
                <w:szCs w:val="20"/>
                <w:lang w:eastAsia="tr-TR"/>
              </w:rPr>
              <w:t xml:space="preserve"> of </w:t>
            </w:r>
            <w:proofErr w:type="spellStart"/>
            <w:r w:rsidRPr="008E6B0C">
              <w:rPr>
                <w:rFonts w:ascii="Arial Narrow" w:eastAsia="Times New Roman" w:hAnsi="Arial Narrow" w:cs="Times New Roman"/>
                <w:sz w:val="20"/>
                <w:szCs w:val="20"/>
                <w:lang w:eastAsia="tr-TR"/>
              </w:rPr>
              <w:t>Research</w:t>
            </w:r>
            <w:proofErr w:type="spellEnd"/>
            <w:r w:rsidRPr="008E6B0C">
              <w:rPr>
                <w:rFonts w:ascii="Arial Narrow" w:eastAsia="Times New Roman" w:hAnsi="Arial Narrow" w:cs="Times New Roman"/>
                <w:sz w:val="20"/>
                <w:szCs w:val="20"/>
                <w:lang w:eastAsia="tr-TR"/>
              </w:rPr>
              <w:t xml:space="preserve"> on </w:t>
            </w:r>
            <w:proofErr w:type="spellStart"/>
            <w:r w:rsidRPr="008E6B0C">
              <w:rPr>
                <w:rFonts w:ascii="Arial Narrow" w:eastAsia="Times New Roman" w:hAnsi="Arial Narrow" w:cs="Times New Roman"/>
                <w:sz w:val="20"/>
                <w:szCs w:val="20"/>
                <w:lang w:eastAsia="tr-TR"/>
              </w:rPr>
              <w:t>Educational</w:t>
            </w:r>
            <w:proofErr w:type="spellEnd"/>
            <w:r w:rsidRPr="008E6B0C">
              <w:rPr>
                <w:rFonts w:ascii="Arial Narrow" w:eastAsia="Times New Roman" w:hAnsi="Arial Narrow" w:cs="Times New Roman"/>
                <w:sz w:val="20"/>
                <w:szCs w:val="20"/>
                <w:lang w:eastAsia="tr-TR"/>
              </w:rPr>
              <w:t xml:space="preserve"> Administration (1998). New York: </w:t>
            </w:r>
            <w:proofErr w:type="spellStart"/>
            <w:r w:rsidRPr="008E6B0C">
              <w:rPr>
                <w:rFonts w:ascii="Arial Narrow" w:eastAsia="Times New Roman" w:hAnsi="Arial Narrow" w:cs="Times New Roman"/>
                <w:sz w:val="20"/>
                <w:szCs w:val="20"/>
                <w:lang w:eastAsia="tr-TR"/>
              </w:rPr>
              <w:t>Longman</w:t>
            </w:r>
            <w:proofErr w:type="spellEnd"/>
            <w:r w:rsidRPr="008E6B0C">
              <w:rPr>
                <w:rFonts w:ascii="Arial Narrow" w:eastAsia="Times New Roman" w:hAnsi="Arial Narrow" w:cs="Times New Roman"/>
                <w:sz w:val="20"/>
                <w:szCs w:val="20"/>
                <w:lang w:eastAsia="tr-TR"/>
              </w:rPr>
              <w:t>.</w:t>
            </w:r>
          </w:p>
          <w:p w14:paraId="3A83FF5D" w14:textId="77777777" w:rsidR="008E6B0C" w:rsidRPr="008E6B0C" w:rsidRDefault="008E6B0C" w:rsidP="008E6B0C">
            <w:pPr>
              <w:numPr>
                <w:ilvl w:val="0"/>
                <w:numId w:val="22"/>
              </w:numPr>
              <w:spacing w:after="0" w:line="240" w:lineRule="auto"/>
              <w:ind w:left="375"/>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Şişman, M. (2002). </w:t>
            </w:r>
            <w:r w:rsidRPr="008E6B0C">
              <w:rPr>
                <w:rFonts w:ascii="Arial Narrow" w:eastAsia="Times New Roman" w:hAnsi="Arial Narrow" w:cs="Times New Roman"/>
                <w:bCs/>
                <w:sz w:val="20"/>
                <w:szCs w:val="20"/>
                <w:lang w:eastAsia="tr-TR"/>
              </w:rPr>
              <w:t xml:space="preserve">Eğitimde Mükemmellik Arayışı-Etkili Okullar-. </w:t>
            </w:r>
            <w:r w:rsidRPr="008E6B0C">
              <w:rPr>
                <w:rFonts w:ascii="Arial Narrow" w:eastAsia="Times New Roman" w:hAnsi="Arial Narrow" w:cs="Times New Roman"/>
                <w:sz w:val="20"/>
                <w:szCs w:val="20"/>
                <w:lang w:eastAsia="tr-TR"/>
              </w:rPr>
              <w:t xml:space="preserve">Ankara: </w:t>
            </w:r>
            <w:proofErr w:type="spellStart"/>
            <w:r w:rsidRPr="008E6B0C">
              <w:rPr>
                <w:rFonts w:ascii="Arial Narrow" w:eastAsia="Times New Roman" w:hAnsi="Arial Narrow" w:cs="Times New Roman"/>
                <w:sz w:val="20"/>
                <w:szCs w:val="20"/>
                <w:lang w:eastAsia="tr-TR"/>
              </w:rPr>
              <w:t>Pegema</w:t>
            </w:r>
            <w:proofErr w:type="spellEnd"/>
            <w:r w:rsidRPr="008E6B0C">
              <w:rPr>
                <w:rFonts w:ascii="Arial Narrow" w:eastAsia="Times New Roman" w:hAnsi="Arial Narrow" w:cs="Times New Roman"/>
                <w:sz w:val="20"/>
                <w:szCs w:val="20"/>
                <w:lang w:eastAsia="tr-TR"/>
              </w:rPr>
              <w:t>.</w:t>
            </w:r>
          </w:p>
          <w:p w14:paraId="74E85E4F" w14:textId="77777777" w:rsidR="008E6B0C" w:rsidRPr="008E6B0C" w:rsidRDefault="008E6B0C" w:rsidP="008E6B0C">
            <w:pPr>
              <w:numPr>
                <w:ilvl w:val="0"/>
                <w:numId w:val="22"/>
              </w:numPr>
              <w:autoSpaceDE w:val="0"/>
              <w:autoSpaceDN w:val="0"/>
              <w:adjustRightInd w:val="0"/>
              <w:spacing w:after="0" w:line="240" w:lineRule="auto"/>
              <w:ind w:left="375"/>
              <w:jc w:val="both"/>
              <w:rPr>
                <w:rFonts w:ascii="Arial Narrow" w:eastAsia="Times New Roman" w:hAnsi="Arial Narrow" w:cs="Times New Roman"/>
                <w:i/>
                <w:iCs/>
                <w:sz w:val="20"/>
                <w:szCs w:val="20"/>
                <w:lang w:eastAsia="tr-TR"/>
              </w:rPr>
            </w:pPr>
            <w:proofErr w:type="spellStart"/>
            <w:r w:rsidRPr="008E6B0C">
              <w:rPr>
                <w:rFonts w:ascii="Arial Narrow" w:eastAsia="Times New Roman" w:hAnsi="Arial Narrow" w:cs="Times New Roman"/>
                <w:iCs/>
                <w:sz w:val="20"/>
                <w:szCs w:val="20"/>
                <w:lang w:eastAsia="tr-TR"/>
              </w:rPr>
              <w:t>Townsend</w:t>
            </w:r>
            <w:proofErr w:type="spellEnd"/>
            <w:r w:rsidRPr="008E6B0C">
              <w:rPr>
                <w:rFonts w:ascii="Arial Narrow" w:eastAsia="Times New Roman" w:hAnsi="Arial Narrow" w:cs="Times New Roman"/>
                <w:iCs/>
                <w:sz w:val="20"/>
                <w:szCs w:val="20"/>
                <w:lang w:eastAsia="tr-TR"/>
              </w:rPr>
              <w:t>, T. (2007). (Ed.),</w:t>
            </w:r>
            <w:r w:rsidRPr="008E6B0C">
              <w:rPr>
                <w:rFonts w:ascii="Arial Narrow" w:eastAsia="Times New Roman" w:hAnsi="Arial Narrow" w:cs="Times New Roman"/>
                <w:i/>
                <w:iCs/>
                <w:sz w:val="20"/>
                <w:szCs w:val="20"/>
                <w:lang w:eastAsia="tr-TR"/>
              </w:rPr>
              <w:t xml:space="preserve"> </w:t>
            </w:r>
            <w:r w:rsidRPr="008E6B0C">
              <w:rPr>
                <w:rFonts w:ascii="Arial Narrow" w:eastAsia="Times New Roman" w:hAnsi="Arial Narrow" w:cs="Times New Roman"/>
                <w:iCs/>
                <w:sz w:val="20"/>
                <w:szCs w:val="20"/>
                <w:lang w:eastAsia="tr-TR"/>
              </w:rPr>
              <w:t xml:space="preserve">International </w:t>
            </w:r>
            <w:proofErr w:type="spellStart"/>
            <w:r w:rsidRPr="008E6B0C">
              <w:rPr>
                <w:rFonts w:ascii="Arial Narrow" w:eastAsia="Times New Roman" w:hAnsi="Arial Narrow" w:cs="Times New Roman"/>
                <w:iCs/>
                <w:sz w:val="20"/>
                <w:szCs w:val="20"/>
                <w:lang w:eastAsia="tr-TR"/>
              </w:rPr>
              <w:t>Handbook</w:t>
            </w:r>
            <w:proofErr w:type="spellEnd"/>
            <w:r w:rsidRPr="008E6B0C">
              <w:rPr>
                <w:rFonts w:ascii="Arial Narrow" w:eastAsia="Times New Roman" w:hAnsi="Arial Narrow" w:cs="Times New Roman"/>
                <w:iCs/>
                <w:sz w:val="20"/>
                <w:szCs w:val="20"/>
                <w:lang w:eastAsia="tr-TR"/>
              </w:rPr>
              <w:t xml:space="preserve"> of School </w:t>
            </w:r>
            <w:proofErr w:type="spellStart"/>
            <w:r w:rsidRPr="008E6B0C">
              <w:rPr>
                <w:rFonts w:ascii="Arial Narrow" w:eastAsia="Times New Roman" w:hAnsi="Arial Narrow" w:cs="Times New Roman"/>
                <w:iCs/>
                <w:sz w:val="20"/>
                <w:szCs w:val="20"/>
                <w:lang w:eastAsia="tr-TR"/>
              </w:rPr>
              <w:t>Effectiveness</w:t>
            </w:r>
            <w:proofErr w:type="spellEnd"/>
            <w:r w:rsidRPr="008E6B0C">
              <w:rPr>
                <w:rFonts w:ascii="Arial Narrow" w:eastAsia="Times New Roman" w:hAnsi="Arial Narrow" w:cs="Times New Roman"/>
                <w:iCs/>
                <w:sz w:val="20"/>
                <w:szCs w:val="20"/>
                <w:lang w:eastAsia="tr-TR"/>
              </w:rPr>
              <w:t xml:space="preserve"> </w:t>
            </w:r>
            <w:proofErr w:type="spellStart"/>
            <w:r w:rsidRPr="008E6B0C">
              <w:rPr>
                <w:rFonts w:ascii="Arial Narrow" w:eastAsia="Times New Roman" w:hAnsi="Arial Narrow" w:cs="Times New Roman"/>
                <w:iCs/>
                <w:sz w:val="20"/>
                <w:szCs w:val="20"/>
                <w:lang w:eastAsia="tr-TR"/>
              </w:rPr>
              <w:t>and</w:t>
            </w:r>
            <w:proofErr w:type="spellEnd"/>
            <w:r w:rsidRPr="008E6B0C">
              <w:rPr>
                <w:rFonts w:ascii="Arial Narrow" w:eastAsia="Times New Roman" w:hAnsi="Arial Narrow" w:cs="Times New Roman"/>
                <w:iCs/>
                <w:sz w:val="20"/>
                <w:szCs w:val="20"/>
                <w:lang w:eastAsia="tr-TR"/>
              </w:rPr>
              <w:t xml:space="preserve"> </w:t>
            </w:r>
            <w:proofErr w:type="spellStart"/>
            <w:r w:rsidRPr="008E6B0C">
              <w:rPr>
                <w:rFonts w:ascii="Arial Narrow" w:eastAsia="Times New Roman" w:hAnsi="Arial Narrow" w:cs="Times New Roman"/>
                <w:iCs/>
                <w:sz w:val="20"/>
                <w:szCs w:val="20"/>
                <w:lang w:eastAsia="tr-TR"/>
              </w:rPr>
              <w:lastRenderedPageBreak/>
              <w:t>Improvement</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i/>
                <w:iCs/>
                <w:sz w:val="20"/>
                <w:szCs w:val="20"/>
                <w:lang w:eastAsia="tr-TR"/>
              </w:rPr>
              <w:t>Springer</w:t>
            </w:r>
            <w:proofErr w:type="spellEnd"/>
            <w:r w:rsidRPr="008E6B0C">
              <w:rPr>
                <w:rFonts w:ascii="Arial Narrow" w:eastAsia="Times New Roman" w:hAnsi="Arial Narrow" w:cs="Times New Roman"/>
                <w:i/>
                <w:iCs/>
                <w:sz w:val="20"/>
                <w:szCs w:val="20"/>
                <w:lang w:eastAsia="tr-TR"/>
              </w:rPr>
              <w:t>.</w:t>
            </w:r>
          </w:p>
          <w:p w14:paraId="11770080" w14:textId="77777777" w:rsidR="008E6B0C" w:rsidRPr="008E6B0C" w:rsidRDefault="008E6B0C" w:rsidP="008E6B0C">
            <w:pPr>
              <w:numPr>
                <w:ilvl w:val="0"/>
                <w:numId w:val="22"/>
              </w:numPr>
              <w:spacing w:after="0" w:line="240" w:lineRule="auto"/>
              <w:ind w:left="375"/>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Turan, S. (Editör) (2010). Eğitim Yönetimi: Teori, Araştırma ve Uygulama. Ankara: Nobel Yayıncılık</w:t>
            </w:r>
          </w:p>
        </w:tc>
      </w:tr>
      <w:tr w:rsidR="008E6B0C" w:rsidRPr="008E6B0C" w14:paraId="3C0E6A34" w14:textId="77777777" w:rsidTr="00AE23E1">
        <w:trPr>
          <w:trHeight w:val="20"/>
        </w:trPr>
        <w:tc>
          <w:tcPr>
            <w:tcW w:w="1835" w:type="pct"/>
            <w:gridSpan w:val="5"/>
            <w:tcBorders>
              <w:top w:val="single" w:sz="12" w:space="0" w:color="auto"/>
              <w:bottom w:val="single" w:sz="12" w:space="0" w:color="auto"/>
              <w:right w:val="single" w:sz="12" w:space="0" w:color="auto"/>
            </w:tcBorders>
            <w:vAlign w:val="center"/>
          </w:tcPr>
          <w:p w14:paraId="458763DE"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lastRenderedPageBreak/>
              <w:t>DERSTE GEREKLİ ARAÇ VE GEREÇLER</w:t>
            </w:r>
          </w:p>
        </w:tc>
        <w:tc>
          <w:tcPr>
            <w:tcW w:w="3165" w:type="pct"/>
            <w:gridSpan w:val="7"/>
            <w:tcBorders>
              <w:top w:val="single" w:sz="12" w:space="0" w:color="auto"/>
              <w:left w:val="single" w:sz="12" w:space="0" w:color="auto"/>
              <w:bottom w:val="single" w:sz="12" w:space="0" w:color="auto"/>
            </w:tcBorders>
          </w:tcPr>
          <w:p w14:paraId="760F17BB"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bl>
    <w:p w14:paraId="100D1DBE"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E6B0C" w:rsidRPr="008E6B0C" w14:paraId="014361D3" w14:textId="77777777" w:rsidTr="008E6B0C">
        <w:trPr>
          <w:trHeight w:val="20"/>
        </w:trPr>
        <w:tc>
          <w:tcPr>
            <w:tcW w:w="5000" w:type="pct"/>
            <w:gridSpan w:val="2"/>
            <w:tcBorders>
              <w:top w:val="single" w:sz="12" w:space="0" w:color="auto"/>
            </w:tcBorders>
            <w:vAlign w:val="center"/>
          </w:tcPr>
          <w:p w14:paraId="623AB51F"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HAFTALIK PLANI</w:t>
            </w:r>
          </w:p>
        </w:tc>
      </w:tr>
      <w:tr w:rsidR="008E6B0C" w:rsidRPr="008E6B0C" w14:paraId="4024D2DB" w14:textId="77777777" w:rsidTr="008E6B0C">
        <w:trPr>
          <w:trHeight w:val="20"/>
        </w:trPr>
        <w:tc>
          <w:tcPr>
            <w:tcW w:w="575" w:type="pct"/>
          </w:tcPr>
          <w:p w14:paraId="110C7CEC"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425" w:type="pct"/>
          </w:tcPr>
          <w:p w14:paraId="27213617"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8E6B0C" w:rsidRPr="008E6B0C" w14:paraId="09B8B75B" w14:textId="77777777" w:rsidTr="008E6B0C">
        <w:trPr>
          <w:trHeight w:val="20"/>
        </w:trPr>
        <w:tc>
          <w:tcPr>
            <w:tcW w:w="575" w:type="pct"/>
            <w:vAlign w:val="center"/>
          </w:tcPr>
          <w:p w14:paraId="5FB9EA1F"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425" w:type="pct"/>
          </w:tcPr>
          <w:p w14:paraId="7A577F39"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Tanışma, ders içeriği hakkında bilgi verme</w:t>
            </w:r>
          </w:p>
        </w:tc>
      </w:tr>
      <w:tr w:rsidR="008E6B0C" w:rsidRPr="008E6B0C" w14:paraId="1F878C98" w14:textId="77777777" w:rsidTr="008E6B0C">
        <w:trPr>
          <w:trHeight w:val="20"/>
        </w:trPr>
        <w:tc>
          <w:tcPr>
            <w:tcW w:w="575" w:type="pct"/>
            <w:vAlign w:val="center"/>
          </w:tcPr>
          <w:p w14:paraId="0E5EC519"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425" w:type="pct"/>
          </w:tcPr>
          <w:p w14:paraId="64BC1BE8"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Örgütsel etkililik, etkili okul, okul geliştirme/iyileştirme, okul reformu kavramları</w:t>
            </w:r>
          </w:p>
        </w:tc>
      </w:tr>
      <w:tr w:rsidR="008E6B0C" w:rsidRPr="008E6B0C" w14:paraId="0ED32A5F" w14:textId="77777777" w:rsidTr="008E6B0C">
        <w:trPr>
          <w:trHeight w:val="20"/>
        </w:trPr>
        <w:tc>
          <w:tcPr>
            <w:tcW w:w="575" w:type="pct"/>
            <w:vAlign w:val="center"/>
          </w:tcPr>
          <w:p w14:paraId="2E29599E"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425" w:type="pct"/>
          </w:tcPr>
          <w:p w14:paraId="035FD74C"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iCs/>
                <w:sz w:val="20"/>
                <w:szCs w:val="20"/>
                <w:lang w:eastAsia="tr-TR"/>
              </w:rPr>
              <w:t>Etkili okul araştırmaları ve okul geliştirme çalışmalarının ilişkileri</w:t>
            </w:r>
          </w:p>
        </w:tc>
      </w:tr>
      <w:tr w:rsidR="008E6B0C" w:rsidRPr="008E6B0C" w14:paraId="1BDC2126" w14:textId="77777777" w:rsidTr="008E6B0C">
        <w:trPr>
          <w:trHeight w:val="20"/>
        </w:trPr>
        <w:tc>
          <w:tcPr>
            <w:tcW w:w="575" w:type="pct"/>
            <w:vAlign w:val="center"/>
          </w:tcPr>
          <w:p w14:paraId="560D34FC"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425" w:type="pct"/>
          </w:tcPr>
          <w:p w14:paraId="53B68368"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iCs/>
                <w:sz w:val="20"/>
                <w:szCs w:val="20"/>
                <w:lang w:eastAsia="tr-TR"/>
              </w:rPr>
              <w:t>Örgütsel değişme, gelişme, yenileşme ve okul geliştirme</w:t>
            </w:r>
          </w:p>
        </w:tc>
      </w:tr>
      <w:tr w:rsidR="008E6B0C" w:rsidRPr="008E6B0C" w14:paraId="3F397C7C" w14:textId="77777777" w:rsidTr="008E6B0C">
        <w:trPr>
          <w:trHeight w:val="20"/>
        </w:trPr>
        <w:tc>
          <w:tcPr>
            <w:tcW w:w="575" w:type="pct"/>
            <w:vAlign w:val="center"/>
          </w:tcPr>
          <w:p w14:paraId="66F065A6"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425" w:type="pct"/>
          </w:tcPr>
          <w:p w14:paraId="2F789002"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iCs/>
                <w:sz w:val="20"/>
                <w:szCs w:val="20"/>
                <w:lang w:eastAsia="tr-TR"/>
              </w:rPr>
              <w:t>Okul geliştirmeye dönük yaklaşım ve modeller</w:t>
            </w:r>
          </w:p>
        </w:tc>
      </w:tr>
      <w:tr w:rsidR="008E6B0C" w:rsidRPr="008E6B0C" w14:paraId="00FD9474" w14:textId="77777777" w:rsidTr="008E6B0C">
        <w:trPr>
          <w:trHeight w:val="20"/>
        </w:trPr>
        <w:tc>
          <w:tcPr>
            <w:tcW w:w="575" w:type="pct"/>
            <w:vAlign w:val="center"/>
          </w:tcPr>
          <w:p w14:paraId="1B698022"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425" w:type="pct"/>
          </w:tcPr>
          <w:p w14:paraId="39655F16"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iCs/>
                <w:sz w:val="20"/>
                <w:szCs w:val="20"/>
                <w:lang w:eastAsia="tr-TR"/>
              </w:rPr>
              <w:t>Okulun ve eğitimin çıktılarının ölçülmesi ve değerlendirilmesi</w:t>
            </w:r>
          </w:p>
        </w:tc>
      </w:tr>
      <w:tr w:rsidR="008E6B0C" w:rsidRPr="008E6B0C" w14:paraId="2981C41C" w14:textId="77777777" w:rsidTr="008E6B0C">
        <w:trPr>
          <w:trHeight w:val="20"/>
        </w:trPr>
        <w:tc>
          <w:tcPr>
            <w:tcW w:w="575" w:type="pct"/>
            <w:shd w:val="clear" w:color="auto" w:fill="D9D9D9"/>
            <w:vAlign w:val="center"/>
          </w:tcPr>
          <w:p w14:paraId="1B34E83B"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425" w:type="pct"/>
            <w:shd w:val="clear" w:color="auto" w:fill="D9D9D9"/>
          </w:tcPr>
          <w:p w14:paraId="57BDDADA"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 SINAV </w:t>
            </w:r>
          </w:p>
        </w:tc>
      </w:tr>
      <w:tr w:rsidR="008E6B0C" w:rsidRPr="008E6B0C" w14:paraId="0D814D4B" w14:textId="77777777" w:rsidTr="008E6B0C">
        <w:trPr>
          <w:trHeight w:val="20"/>
        </w:trPr>
        <w:tc>
          <w:tcPr>
            <w:tcW w:w="575" w:type="pct"/>
            <w:vAlign w:val="center"/>
          </w:tcPr>
          <w:p w14:paraId="724D3F55"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425" w:type="pct"/>
          </w:tcPr>
          <w:p w14:paraId="1883A5EE"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iCs/>
                <w:sz w:val="20"/>
                <w:szCs w:val="20"/>
                <w:lang w:eastAsia="tr-TR"/>
              </w:rPr>
              <w:t>Okul gelişiminin planlanması</w:t>
            </w:r>
          </w:p>
        </w:tc>
      </w:tr>
      <w:tr w:rsidR="008E6B0C" w:rsidRPr="008E6B0C" w14:paraId="26A061D4" w14:textId="77777777" w:rsidTr="008E6B0C">
        <w:trPr>
          <w:trHeight w:val="20"/>
        </w:trPr>
        <w:tc>
          <w:tcPr>
            <w:tcW w:w="575" w:type="pct"/>
            <w:vAlign w:val="center"/>
          </w:tcPr>
          <w:p w14:paraId="347EE1B5"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425" w:type="pct"/>
          </w:tcPr>
          <w:p w14:paraId="02A59DB9"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iCs/>
                <w:sz w:val="20"/>
                <w:szCs w:val="20"/>
                <w:lang w:eastAsia="tr-TR"/>
              </w:rPr>
              <w:t>Farklı ülkelerde okul reformu ve okul geliştirmeye dönük çalışmalar</w:t>
            </w:r>
          </w:p>
        </w:tc>
      </w:tr>
      <w:tr w:rsidR="008E6B0C" w:rsidRPr="008E6B0C" w14:paraId="3FF0B2A8" w14:textId="77777777" w:rsidTr="008E6B0C">
        <w:trPr>
          <w:trHeight w:val="20"/>
        </w:trPr>
        <w:tc>
          <w:tcPr>
            <w:tcW w:w="575" w:type="pct"/>
            <w:vAlign w:val="center"/>
          </w:tcPr>
          <w:p w14:paraId="71D5CE84"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425" w:type="pct"/>
          </w:tcPr>
          <w:p w14:paraId="3260A041"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iCs/>
                <w:sz w:val="20"/>
                <w:szCs w:val="20"/>
                <w:lang w:eastAsia="tr-TR"/>
              </w:rPr>
              <w:t xml:space="preserve">Eğitim ve okul yönetiminde sorumluluk ve hesap </w:t>
            </w:r>
            <w:proofErr w:type="spellStart"/>
            <w:r w:rsidRPr="008E6B0C">
              <w:rPr>
                <w:rFonts w:ascii="Arial Narrow" w:eastAsia="Times New Roman" w:hAnsi="Arial Narrow" w:cs="Times New Roman"/>
                <w:iCs/>
                <w:sz w:val="20"/>
                <w:szCs w:val="20"/>
                <w:lang w:eastAsia="tr-TR"/>
              </w:rPr>
              <w:t>verebilirlilik</w:t>
            </w:r>
            <w:proofErr w:type="spellEnd"/>
          </w:p>
        </w:tc>
      </w:tr>
      <w:tr w:rsidR="008E6B0C" w:rsidRPr="008E6B0C" w14:paraId="76BB63E3" w14:textId="77777777" w:rsidTr="008E6B0C">
        <w:trPr>
          <w:trHeight w:val="20"/>
        </w:trPr>
        <w:tc>
          <w:tcPr>
            <w:tcW w:w="575" w:type="pct"/>
            <w:vAlign w:val="center"/>
          </w:tcPr>
          <w:p w14:paraId="1002B718"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425" w:type="pct"/>
          </w:tcPr>
          <w:p w14:paraId="5336C1F3"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Okulun ve eğitimin etkililiğini belirlemeye dönük modeller</w:t>
            </w:r>
          </w:p>
        </w:tc>
      </w:tr>
      <w:tr w:rsidR="008E6B0C" w:rsidRPr="008E6B0C" w14:paraId="797A088E" w14:textId="77777777" w:rsidTr="008E6B0C">
        <w:trPr>
          <w:trHeight w:val="20"/>
        </w:trPr>
        <w:tc>
          <w:tcPr>
            <w:tcW w:w="575" w:type="pct"/>
            <w:vAlign w:val="center"/>
          </w:tcPr>
          <w:p w14:paraId="0DF3E8CA"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425" w:type="pct"/>
          </w:tcPr>
          <w:p w14:paraId="61364175"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iCs/>
                <w:sz w:val="20"/>
                <w:szCs w:val="20"/>
                <w:lang w:eastAsia="tr-TR"/>
              </w:rPr>
              <w:t>Okul geliştirme sürecinin kapsamını ve boyutları</w:t>
            </w:r>
          </w:p>
        </w:tc>
      </w:tr>
      <w:tr w:rsidR="008E6B0C" w:rsidRPr="008E6B0C" w14:paraId="30416122" w14:textId="77777777" w:rsidTr="008E6B0C">
        <w:trPr>
          <w:trHeight w:val="20"/>
        </w:trPr>
        <w:tc>
          <w:tcPr>
            <w:tcW w:w="575" w:type="pct"/>
            <w:vAlign w:val="center"/>
          </w:tcPr>
          <w:p w14:paraId="59A734BB"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425" w:type="pct"/>
          </w:tcPr>
          <w:p w14:paraId="7E9EE197"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iCs/>
                <w:sz w:val="20"/>
                <w:szCs w:val="20"/>
                <w:lang w:eastAsia="tr-TR"/>
              </w:rPr>
              <w:t xml:space="preserve">Okul geliştirme çalışmalarının </w:t>
            </w:r>
            <w:proofErr w:type="spellStart"/>
            <w:r w:rsidRPr="008E6B0C">
              <w:rPr>
                <w:rFonts w:ascii="Arial Narrow" w:eastAsia="Times New Roman" w:hAnsi="Arial Narrow" w:cs="Times New Roman"/>
                <w:iCs/>
                <w:sz w:val="20"/>
                <w:szCs w:val="20"/>
                <w:lang w:eastAsia="tr-TR"/>
              </w:rPr>
              <w:t>değerlendirlmesi</w:t>
            </w:r>
            <w:proofErr w:type="spellEnd"/>
          </w:p>
        </w:tc>
      </w:tr>
      <w:tr w:rsidR="008E6B0C" w:rsidRPr="008E6B0C" w14:paraId="1A85A236" w14:textId="77777777" w:rsidTr="008E6B0C">
        <w:trPr>
          <w:trHeight w:val="20"/>
        </w:trPr>
        <w:tc>
          <w:tcPr>
            <w:tcW w:w="575" w:type="pct"/>
            <w:tcBorders>
              <w:bottom w:val="single" w:sz="12" w:space="0" w:color="auto"/>
            </w:tcBorders>
            <w:shd w:val="clear" w:color="auto" w:fill="D9D9D9"/>
            <w:vAlign w:val="center"/>
          </w:tcPr>
          <w:p w14:paraId="573811D1"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425" w:type="pct"/>
            <w:tcBorders>
              <w:bottom w:val="single" w:sz="12" w:space="0" w:color="auto"/>
            </w:tcBorders>
            <w:shd w:val="clear" w:color="auto" w:fill="D9D9D9"/>
            <w:vAlign w:val="center"/>
          </w:tcPr>
          <w:p w14:paraId="1D106F2C"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FİNAL SINAVI </w:t>
            </w:r>
          </w:p>
        </w:tc>
      </w:tr>
    </w:tbl>
    <w:p w14:paraId="13ACA013"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bl>
      <w:tblPr>
        <w:tblW w:w="10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8"/>
        <w:gridCol w:w="8100"/>
        <w:gridCol w:w="338"/>
        <w:gridCol w:w="338"/>
        <w:gridCol w:w="360"/>
      </w:tblGrid>
      <w:tr w:rsidR="00CB76F0" w:rsidRPr="008E6B0C" w14:paraId="7CF1DE86" w14:textId="77777777" w:rsidTr="00CB76F0">
        <w:tc>
          <w:tcPr>
            <w:tcW w:w="1008" w:type="dxa"/>
          </w:tcPr>
          <w:p w14:paraId="6085C40E"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8100" w:type="dxa"/>
          </w:tcPr>
          <w:p w14:paraId="06BF2E0C" w14:textId="77777777" w:rsidR="00CB76F0" w:rsidRPr="008E6B0C" w:rsidRDefault="00CB76F0" w:rsidP="008E6B0C">
            <w:pPr>
              <w:tabs>
                <w:tab w:val="right" w:pos="6984"/>
              </w:tabs>
              <w:spacing w:after="0" w:line="240" w:lineRule="auto"/>
              <w:rPr>
                <w:rFonts w:ascii="Arial Narrow" w:eastAsia="Times New Roman" w:hAnsi="Arial Narrow" w:cs="Times New Roman"/>
                <w:b/>
                <w:sz w:val="20"/>
                <w:szCs w:val="20"/>
              </w:rPr>
            </w:pPr>
            <w:r w:rsidRPr="008E6B0C">
              <w:rPr>
                <w:rFonts w:ascii="Arial Narrow" w:eastAsia="Times New Roman" w:hAnsi="Arial Narrow" w:cs="Times New Roman"/>
                <w:b/>
                <w:sz w:val="20"/>
                <w:szCs w:val="20"/>
              </w:rPr>
              <w:t>Eğitim Yönetimi Tezsiz Yüksek Lisans Uzaktan Eğitim Programını bitiren öğrenciler,</w:t>
            </w:r>
          </w:p>
        </w:tc>
        <w:tc>
          <w:tcPr>
            <w:tcW w:w="338" w:type="dxa"/>
          </w:tcPr>
          <w:p w14:paraId="6F56377B"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599B6191"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38FAE97E"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47689A43" w14:textId="77777777" w:rsidTr="00CB76F0">
        <w:tc>
          <w:tcPr>
            <w:tcW w:w="1008" w:type="dxa"/>
          </w:tcPr>
          <w:p w14:paraId="65F2B41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No</w:t>
            </w:r>
          </w:p>
        </w:tc>
        <w:tc>
          <w:tcPr>
            <w:tcW w:w="8100" w:type="dxa"/>
          </w:tcPr>
          <w:p w14:paraId="2AF2AD8B" w14:textId="77777777" w:rsidR="00CB76F0" w:rsidRPr="008E6B0C" w:rsidRDefault="00CB76F0" w:rsidP="008E6B0C">
            <w:pPr>
              <w:tabs>
                <w:tab w:val="right" w:pos="6984"/>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 xml:space="preserve">Program Çıktıları </w:t>
            </w:r>
            <w:r w:rsidRPr="008E6B0C">
              <w:rPr>
                <w:rFonts w:ascii="Arial Narrow" w:eastAsia="Times New Roman" w:hAnsi="Arial Narrow" w:cs="Times New Roman"/>
                <w:sz w:val="20"/>
                <w:szCs w:val="20"/>
              </w:rPr>
              <w:tab/>
            </w:r>
          </w:p>
        </w:tc>
        <w:tc>
          <w:tcPr>
            <w:tcW w:w="338" w:type="dxa"/>
          </w:tcPr>
          <w:p w14:paraId="3AF87E45" w14:textId="62B42B5F" w:rsidR="00CB76F0" w:rsidRPr="008E6B0C" w:rsidRDefault="00CB76F0" w:rsidP="008E6B0C">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3</w:t>
            </w:r>
          </w:p>
        </w:tc>
        <w:tc>
          <w:tcPr>
            <w:tcW w:w="338" w:type="dxa"/>
          </w:tcPr>
          <w:p w14:paraId="6A10EF8F" w14:textId="153B6366" w:rsidR="00CB76F0" w:rsidRPr="008E6B0C" w:rsidRDefault="00CB76F0" w:rsidP="008E6B0C">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2</w:t>
            </w:r>
          </w:p>
        </w:tc>
        <w:tc>
          <w:tcPr>
            <w:tcW w:w="360" w:type="dxa"/>
          </w:tcPr>
          <w:p w14:paraId="26C340A1" w14:textId="7F179B4C"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r>
      <w:tr w:rsidR="00CB76F0" w:rsidRPr="008E6B0C" w14:paraId="680EB564" w14:textId="77777777" w:rsidTr="00CB76F0">
        <w:tc>
          <w:tcPr>
            <w:tcW w:w="1008" w:type="dxa"/>
          </w:tcPr>
          <w:p w14:paraId="12F2C7F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c>
          <w:tcPr>
            <w:tcW w:w="8100" w:type="dxa"/>
          </w:tcPr>
          <w:p w14:paraId="06ED4CF5"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yönetimi alanında kullanılan teori ve uygulamaları bilebilecektir.</w:t>
            </w:r>
          </w:p>
        </w:tc>
        <w:tc>
          <w:tcPr>
            <w:tcW w:w="338" w:type="dxa"/>
          </w:tcPr>
          <w:p w14:paraId="58AE15C4"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2985D3FA"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0E21D426"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5ECB00D9" w14:textId="77777777" w:rsidTr="00CB76F0">
        <w:tc>
          <w:tcPr>
            <w:tcW w:w="1008" w:type="dxa"/>
          </w:tcPr>
          <w:p w14:paraId="175199CB" w14:textId="77777777" w:rsidR="00CB76F0" w:rsidRPr="008E6B0C" w:rsidRDefault="00CB76F0" w:rsidP="008E6B0C">
            <w:pPr>
              <w:tabs>
                <w:tab w:val="left" w:pos="570"/>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2</w:t>
            </w:r>
          </w:p>
        </w:tc>
        <w:tc>
          <w:tcPr>
            <w:tcW w:w="8100" w:type="dxa"/>
          </w:tcPr>
          <w:p w14:paraId="3085B9C5"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Uzaktan eğitim teknolojilerini etkin bir şekilde kullanabilecektir.</w:t>
            </w:r>
          </w:p>
        </w:tc>
        <w:tc>
          <w:tcPr>
            <w:tcW w:w="338" w:type="dxa"/>
          </w:tcPr>
          <w:p w14:paraId="153476D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18BEBE8A"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68A077B7"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04424611" w14:textId="77777777" w:rsidTr="00CB76F0">
        <w:tc>
          <w:tcPr>
            <w:tcW w:w="1008" w:type="dxa"/>
          </w:tcPr>
          <w:p w14:paraId="2CEC7D3E"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3</w:t>
            </w:r>
          </w:p>
        </w:tc>
        <w:tc>
          <w:tcPr>
            <w:tcW w:w="8100" w:type="dxa"/>
          </w:tcPr>
          <w:p w14:paraId="078D8965"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Bilimsel araştırma sürecinin temel özelliklerini kavrayabilecektir.</w:t>
            </w:r>
          </w:p>
        </w:tc>
        <w:tc>
          <w:tcPr>
            <w:tcW w:w="338" w:type="dxa"/>
          </w:tcPr>
          <w:p w14:paraId="5BDCA14F"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3A2547B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433C0BAC" w14:textId="77777777" w:rsidR="00CB76F0" w:rsidRPr="008E6B0C" w:rsidRDefault="00CB76F0" w:rsidP="008E6B0C">
            <w:pPr>
              <w:spacing w:after="0" w:line="240" w:lineRule="auto"/>
              <w:rPr>
                <w:rFonts w:ascii="Arial Narrow" w:eastAsia="Times New Roman" w:hAnsi="Arial Narrow" w:cs="Times New Roman"/>
                <w:sz w:val="20"/>
                <w:szCs w:val="20"/>
              </w:rPr>
            </w:pPr>
          </w:p>
        </w:tc>
      </w:tr>
      <w:tr w:rsidR="00CB76F0" w:rsidRPr="008E6B0C" w14:paraId="1C220DBD" w14:textId="77777777" w:rsidTr="00CB76F0">
        <w:tc>
          <w:tcPr>
            <w:tcW w:w="1008" w:type="dxa"/>
          </w:tcPr>
          <w:p w14:paraId="7D869E3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4</w:t>
            </w:r>
          </w:p>
        </w:tc>
        <w:tc>
          <w:tcPr>
            <w:tcW w:w="8100" w:type="dxa"/>
          </w:tcPr>
          <w:p w14:paraId="30708BF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alanında üretilen ulusal ve uluslararası düzeyde yayınları takip edebilecektir.</w:t>
            </w:r>
          </w:p>
        </w:tc>
        <w:tc>
          <w:tcPr>
            <w:tcW w:w="338" w:type="dxa"/>
          </w:tcPr>
          <w:p w14:paraId="68B6FA8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4EB58E17"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2618F707"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6D2EED24" w14:textId="77777777" w:rsidTr="00CB76F0">
        <w:tc>
          <w:tcPr>
            <w:tcW w:w="1008" w:type="dxa"/>
          </w:tcPr>
          <w:p w14:paraId="6175CEF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5</w:t>
            </w:r>
          </w:p>
        </w:tc>
        <w:tc>
          <w:tcPr>
            <w:tcW w:w="8100" w:type="dxa"/>
          </w:tcPr>
          <w:p w14:paraId="7F90F81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ait sorunları karar verme, planlama, örgütleme, eşgüdümleme, denetleme ve değerlendirme gibi yönetsel süreçler açısından tartışabilecektir.</w:t>
            </w:r>
          </w:p>
        </w:tc>
        <w:tc>
          <w:tcPr>
            <w:tcW w:w="338" w:type="dxa"/>
          </w:tcPr>
          <w:p w14:paraId="778ABD48"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38" w:type="dxa"/>
          </w:tcPr>
          <w:p w14:paraId="208C6A1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45CDF234"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715B9F48" w14:textId="77777777" w:rsidTr="00CB76F0">
        <w:tc>
          <w:tcPr>
            <w:tcW w:w="1008" w:type="dxa"/>
          </w:tcPr>
          <w:p w14:paraId="3C4C7F4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6</w:t>
            </w:r>
          </w:p>
        </w:tc>
        <w:tc>
          <w:tcPr>
            <w:tcW w:w="8100" w:type="dxa"/>
          </w:tcPr>
          <w:p w14:paraId="5DBAC02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Etik ilkelerin farkında olacak ve bu ilkeleri alandaki uygulamalara yansıtabilecektir.</w:t>
            </w:r>
          </w:p>
        </w:tc>
        <w:tc>
          <w:tcPr>
            <w:tcW w:w="338" w:type="dxa"/>
          </w:tcPr>
          <w:p w14:paraId="606A3BFB"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668C05A4"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24C14F47"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7BF750CB" w14:textId="77777777" w:rsidTr="00CB76F0">
        <w:tc>
          <w:tcPr>
            <w:tcW w:w="1008" w:type="dxa"/>
          </w:tcPr>
          <w:p w14:paraId="62FA895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7</w:t>
            </w:r>
          </w:p>
        </w:tc>
        <w:tc>
          <w:tcPr>
            <w:tcW w:w="8100" w:type="dxa"/>
          </w:tcPr>
          <w:p w14:paraId="40729B2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uygulamada yaşanan sorunların farkına varabilecektir.</w:t>
            </w:r>
          </w:p>
        </w:tc>
        <w:tc>
          <w:tcPr>
            <w:tcW w:w="338" w:type="dxa"/>
          </w:tcPr>
          <w:p w14:paraId="07B6FFE3"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12835D57"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54A09D15"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18BFBDCA" w14:textId="77777777" w:rsidTr="00CB76F0">
        <w:tc>
          <w:tcPr>
            <w:tcW w:w="1008" w:type="dxa"/>
          </w:tcPr>
          <w:p w14:paraId="59E3704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8</w:t>
            </w:r>
          </w:p>
        </w:tc>
        <w:tc>
          <w:tcPr>
            <w:tcW w:w="8100" w:type="dxa"/>
          </w:tcPr>
          <w:p w14:paraId="05567F3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Ulusal, uluslararası ve disiplinler arası çalışmalarla alanı destekleyebilmek için alan çalışanları ve uygulayıcılarla etkili iletişim kurabilecektir.</w:t>
            </w:r>
          </w:p>
        </w:tc>
        <w:tc>
          <w:tcPr>
            <w:tcW w:w="338" w:type="dxa"/>
          </w:tcPr>
          <w:p w14:paraId="625A9E98"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4983099B"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431457B9"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77F7BF81" w14:textId="77777777" w:rsidTr="00CB76F0">
        <w:tc>
          <w:tcPr>
            <w:tcW w:w="1008" w:type="dxa"/>
          </w:tcPr>
          <w:p w14:paraId="0EE0B5A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9</w:t>
            </w:r>
          </w:p>
        </w:tc>
        <w:tc>
          <w:tcPr>
            <w:tcW w:w="8100" w:type="dxa"/>
          </w:tcPr>
          <w:p w14:paraId="5DA52473"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 yapısal ve işlevsel açıdan analiz edebilecektir.</w:t>
            </w:r>
          </w:p>
        </w:tc>
        <w:tc>
          <w:tcPr>
            <w:tcW w:w="338" w:type="dxa"/>
          </w:tcPr>
          <w:p w14:paraId="237441BF"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38" w:type="dxa"/>
          </w:tcPr>
          <w:p w14:paraId="3E0AFA6E"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463610B9"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34F23096" w14:textId="77777777" w:rsidTr="00CB76F0">
        <w:tc>
          <w:tcPr>
            <w:tcW w:w="1008" w:type="dxa"/>
          </w:tcPr>
          <w:p w14:paraId="767AAC2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10</w:t>
            </w:r>
          </w:p>
        </w:tc>
        <w:tc>
          <w:tcPr>
            <w:tcW w:w="8100" w:type="dxa"/>
          </w:tcPr>
          <w:p w14:paraId="5B2B2A6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örgütlerinin diğer örgütlerle, sivil toplum kuruluşlarıyla, toplumla, iş çevresiyle olan ilişkisini değerlendirebilecektir.</w:t>
            </w:r>
          </w:p>
        </w:tc>
        <w:tc>
          <w:tcPr>
            <w:tcW w:w="338" w:type="dxa"/>
          </w:tcPr>
          <w:p w14:paraId="2206DAA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7C002B8F"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2D9411CC"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3BBD53FE" w14:textId="77777777" w:rsidTr="00CB76F0">
        <w:tc>
          <w:tcPr>
            <w:tcW w:w="1008" w:type="dxa"/>
          </w:tcPr>
          <w:p w14:paraId="4A3ECBD3"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11</w:t>
            </w:r>
          </w:p>
        </w:tc>
        <w:tc>
          <w:tcPr>
            <w:tcW w:w="8100" w:type="dxa"/>
          </w:tcPr>
          <w:p w14:paraId="661E359E"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alanında alınan stratejik kararlar ve eğitim politikalarını, politika yapıcılar, araştırmacılar ve uygulayıcılar açısından analiz edebilecektir.</w:t>
            </w:r>
          </w:p>
        </w:tc>
        <w:tc>
          <w:tcPr>
            <w:tcW w:w="338" w:type="dxa"/>
          </w:tcPr>
          <w:p w14:paraId="2FFBD1AE"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38" w:type="dxa"/>
          </w:tcPr>
          <w:p w14:paraId="6AA7CD8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4284EBFE"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6C612F2D" w14:textId="77777777" w:rsidTr="00CB76F0">
        <w:tc>
          <w:tcPr>
            <w:tcW w:w="1008" w:type="dxa"/>
          </w:tcPr>
          <w:p w14:paraId="694C0FB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12</w:t>
            </w:r>
          </w:p>
        </w:tc>
        <w:tc>
          <w:tcPr>
            <w:tcW w:w="8100" w:type="dxa"/>
          </w:tcPr>
          <w:p w14:paraId="2602C80D"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Türkiye Eğitim Sistemine egemen olan siyasal,  sosyal, tarihsel, kültürel, ekonomik ve uluslararası gelişmeleri bilebilecektir.</w:t>
            </w:r>
          </w:p>
        </w:tc>
        <w:tc>
          <w:tcPr>
            <w:tcW w:w="338" w:type="dxa"/>
          </w:tcPr>
          <w:p w14:paraId="53C170E4"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3F14B052"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17BD1D4C"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4CEBCE86" w14:textId="77777777" w:rsidTr="00CB76F0">
        <w:tc>
          <w:tcPr>
            <w:tcW w:w="1008" w:type="dxa"/>
          </w:tcPr>
          <w:p w14:paraId="675BCFE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13</w:t>
            </w:r>
          </w:p>
        </w:tc>
        <w:tc>
          <w:tcPr>
            <w:tcW w:w="8100" w:type="dxa"/>
          </w:tcPr>
          <w:p w14:paraId="4843A2D0"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örgütlerine liderlik edebilecek yönetici yeterliliklerini tartışabilecektir.</w:t>
            </w:r>
          </w:p>
        </w:tc>
        <w:tc>
          <w:tcPr>
            <w:tcW w:w="338" w:type="dxa"/>
          </w:tcPr>
          <w:p w14:paraId="65C9F3DB"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0F9D00CA"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1533EBE6"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7B2C49D9" w14:textId="77777777" w:rsidTr="00CB76F0">
        <w:tc>
          <w:tcPr>
            <w:tcW w:w="1008" w:type="dxa"/>
          </w:tcPr>
          <w:p w14:paraId="0D5EC4D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14</w:t>
            </w:r>
          </w:p>
        </w:tc>
        <w:tc>
          <w:tcPr>
            <w:tcW w:w="8100" w:type="dxa"/>
          </w:tcPr>
          <w:p w14:paraId="07B1737A"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bdr w:val="none" w:sz="0" w:space="0" w:color="auto" w:frame="1"/>
                <w:shd w:val="clear" w:color="auto" w:fill="FFFFFF"/>
              </w:rPr>
              <w:t>Eğitimin sosyolojisi, felsefe, siyaset bilimi, antropoloji, yönetim bilimleri, davranış bilimleri, psikoloji, edebiyat, ekonomi gibi diğer disiplinler arasındaki ilişkisini analiz edebilecektir.</w:t>
            </w:r>
          </w:p>
        </w:tc>
        <w:tc>
          <w:tcPr>
            <w:tcW w:w="338" w:type="dxa"/>
          </w:tcPr>
          <w:p w14:paraId="3DA7B1DD"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655F3B02"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11679FC2"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016DC049" w14:textId="77777777" w:rsidTr="00CB76F0">
        <w:tc>
          <w:tcPr>
            <w:tcW w:w="1008" w:type="dxa"/>
          </w:tcPr>
          <w:p w14:paraId="6D1A0B0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15</w:t>
            </w:r>
          </w:p>
        </w:tc>
        <w:tc>
          <w:tcPr>
            <w:tcW w:w="8100" w:type="dxa"/>
          </w:tcPr>
          <w:p w14:paraId="1B252B43"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Farklı ülkelerin eğitim sistemleri ve yönetim alanındaki uygulamaları hakkında bilgi sahibi olabilecektir.</w:t>
            </w:r>
          </w:p>
        </w:tc>
        <w:tc>
          <w:tcPr>
            <w:tcW w:w="338" w:type="dxa"/>
          </w:tcPr>
          <w:p w14:paraId="7BF97397"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2BD46849"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0EB178E3"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2AE2916B" w14:textId="77777777" w:rsidTr="00CB76F0">
        <w:tc>
          <w:tcPr>
            <w:tcW w:w="1008" w:type="dxa"/>
          </w:tcPr>
          <w:p w14:paraId="6A76727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16</w:t>
            </w:r>
          </w:p>
        </w:tc>
        <w:tc>
          <w:tcPr>
            <w:tcW w:w="8100" w:type="dxa"/>
          </w:tcPr>
          <w:p w14:paraId="5D11C659"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Alanda var olan bir sorunu bilimsel araştırma yöntemlerini kullanarak değerlendirebilecektir.</w:t>
            </w:r>
          </w:p>
        </w:tc>
        <w:tc>
          <w:tcPr>
            <w:tcW w:w="338" w:type="dxa"/>
          </w:tcPr>
          <w:p w14:paraId="0DF33374"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4609AAED"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7BEF325E"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53A453B4" w14:textId="77777777" w:rsidTr="00CB76F0">
        <w:tc>
          <w:tcPr>
            <w:tcW w:w="1008" w:type="dxa"/>
          </w:tcPr>
          <w:p w14:paraId="50F16D2B"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8100" w:type="dxa"/>
          </w:tcPr>
          <w:p w14:paraId="58F5E668" w14:textId="5A898AA4" w:rsidR="00CB76F0" w:rsidRPr="008E6B0C" w:rsidRDefault="00B021C1" w:rsidP="008E6B0C">
            <w:pPr>
              <w:spacing w:after="0" w:line="240" w:lineRule="auto"/>
              <w:rPr>
                <w:rFonts w:ascii="Arial Narrow" w:eastAsia="Times New Roman" w:hAnsi="Arial Narrow" w:cs="Times New Roman"/>
                <w:sz w:val="20"/>
                <w:szCs w:val="20"/>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338" w:type="dxa"/>
          </w:tcPr>
          <w:p w14:paraId="6C95112D"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38" w:type="dxa"/>
          </w:tcPr>
          <w:p w14:paraId="2DC0CCAE"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58790740" w14:textId="77777777" w:rsidR="00CB76F0" w:rsidRPr="008E6B0C" w:rsidRDefault="00CB76F0" w:rsidP="008E6B0C">
            <w:pPr>
              <w:spacing w:after="0" w:line="240" w:lineRule="auto"/>
              <w:rPr>
                <w:rFonts w:ascii="Arial Narrow" w:eastAsia="Times New Roman" w:hAnsi="Arial Narrow" w:cs="Times New Roman"/>
                <w:sz w:val="20"/>
                <w:szCs w:val="20"/>
              </w:rPr>
            </w:pPr>
          </w:p>
        </w:tc>
      </w:tr>
    </w:tbl>
    <w:p w14:paraId="622C0BFC"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p w14:paraId="4ED4BC74"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Dersin Öğretim Üyesi: </w:t>
      </w:r>
    </w:p>
    <w:p w14:paraId="524E9C49" w14:textId="77777777" w:rsidR="008E6B0C" w:rsidRPr="008E6B0C" w:rsidRDefault="008E6B0C" w:rsidP="008E6B0C">
      <w:pPr>
        <w:tabs>
          <w:tab w:val="left" w:pos="780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İmza:</w:t>
      </w:r>
      <w:r w:rsidRPr="008E6B0C">
        <w:rPr>
          <w:rFonts w:ascii="Arial Narrow" w:eastAsia="Times New Roman" w:hAnsi="Arial Narrow" w:cs="Times New Roman"/>
          <w:sz w:val="20"/>
          <w:szCs w:val="20"/>
          <w:lang w:eastAsia="tr-TR"/>
        </w:rPr>
        <w:tab/>
        <w:t>Tarih:</w:t>
      </w:r>
    </w:p>
    <w:p w14:paraId="2CCE76C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07B0B852" w14:textId="77777777" w:rsidR="00243B2E" w:rsidRPr="008E6B0C" w:rsidRDefault="00243B2E" w:rsidP="00243B2E">
      <w:pPr>
        <w:spacing w:after="0" w:line="240" w:lineRule="auto"/>
        <w:rPr>
          <w:rFonts w:ascii="Arial Narrow" w:eastAsia="Times New Roman" w:hAnsi="Arial Narrow" w:cs="Times New Roman"/>
          <w:color w:val="FF0000"/>
          <w:sz w:val="21"/>
          <w:szCs w:val="21"/>
          <w:lang w:eastAsia="tr-TR"/>
        </w:rPr>
      </w:pPr>
    </w:p>
    <w:p w14:paraId="219BE274" w14:textId="77777777" w:rsidR="00243B2E" w:rsidRPr="008E6B0C" w:rsidRDefault="00243B2E" w:rsidP="00243B2E">
      <w:pPr>
        <w:spacing w:after="0" w:line="240" w:lineRule="auto"/>
        <w:rPr>
          <w:rFonts w:ascii="Arial Narrow" w:eastAsia="Times New Roman" w:hAnsi="Arial Narrow" w:cs="Times New Roman"/>
          <w:color w:val="FF0000"/>
          <w:sz w:val="21"/>
          <w:szCs w:val="21"/>
          <w:lang w:eastAsia="tr-TR"/>
        </w:rPr>
        <w:sectPr w:rsidR="00243B2E" w:rsidRPr="008E6B0C" w:rsidSect="008E6B0C">
          <w:pgSz w:w="11906" w:h="16838" w:code="9"/>
          <w:pgMar w:top="720" w:right="1134" w:bottom="720" w:left="1134" w:header="709" w:footer="709" w:gutter="0"/>
          <w:cols w:space="708"/>
        </w:sectPr>
      </w:pPr>
    </w:p>
    <w:p w14:paraId="744B4C9C" w14:textId="77777777" w:rsidR="008E6B0C" w:rsidRPr="008E6B0C" w:rsidRDefault="008E6B0C" w:rsidP="008E6B0C">
      <w:pPr>
        <w:spacing w:after="0" w:line="240" w:lineRule="auto"/>
        <w:outlineLvl w:val="0"/>
        <w:rPr>
          <w:rFonts w:ascii="Arial Narrow" w:eastAsia="Times New Roman" w:hAnsi="Arial Narrow" w:cs="Times New Roman"/>
          <w:sz w:val="26"/>
          <w:szCs w:val="26"/>
          <w:lang w:eastAsia="tr-TR"/>
        </w:rPr>
      </w:pPr>
      <w:r w:rsidRPr="008E6B0C">
        <w:rPr>
          <w:rFonts w:ascii="Times New Roman" w:eastAsia="Times New Roman" w:hAnsi="Times New Roman" w:cs="Times New Roman"/>
          <w:noProof/>
          <w:sz w:val="26"/>
          <w:szCs w:val="26"/>
          <w:lang w:val="en-US"/>
        </w:rPr>
        <w:lastRenderedPageBreak/>
        <w:drawing>
          <wp:anchor distT="0" distB="0" distL="114300" distR="114300" simplePos="0" relativeHeight="251670016" behindDoc="1" locked="0" layoutInCell="1" allowOverlap="1" wp14:anchorId="753987EB" wp14:editId="3B202A86">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53" name="Resi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6B0C">
        <w:rPr>
          <w:rFonts w:ascii="Arial Narrow" w:eastAsia="Times New Roman" w:hAnsi="Arial Narrow" w:cs="Times New Roman"/>
          <w:b/>
          <w:sz w:val="26"/>
          <w:szCs w:val="26"/>
          <w:lang w:eastAsia="tr-TR"/>
        </w:rPr>
        <w:t>ESOGÜ Eğitim Bilimleri Enstitüsü</w:t>
      </w:r>
    </w:p>
    <w:p w14:paraId="07C70006" w14:textId="77777777" w:rsidR="008E6B0C" w:rsidRPr="008E6B0C" w:rsidRDefault="008E6B0C" w:rsidP="008E6B0C">
      <w:pPr>
        <w:spacing w:after="0" w:line="240" w:lineRule="auto"/>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6"/>
          <w:szCs w:val="26"/>
          <w:lang w:eastAsia="tr-TR"/>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E6B0C" w:rsidRPr="008E6B0C" w14:paraId="580ABE61" w14:textId="77777777" w:rsidTr="008E6B0C">
        <w:tc>
          <w:tcPr>
            <w:tcW w:w="1167" w:type="dxa"/>
            <w:vAlign w:val="center"/>
          </w:tcPr>
          <w:p w14:paraId="7858A9B0" w14:textId="77777777" w:rsidR="008E6B0C" w:rsidRPr="008E6B0C" w:rsidRDefault="008E6B0C" w:rsidP="008E6B0C">
            <w:pPr>
              <w:spacing w:after="0" w:line="240" w:lineRule="auto"/>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DÖNEM</w:t>
            </w:r>
          </w:p>
        </w:tc>
        <w:tc>
          <w:tcPr>
            <w:tcW w:w="1527" w:type="dxa"/>
            <w:vAlign w:val="center"/>
          </w:tcPr>
          <w:p w14:paraId="7C72B806" w14:textId="77777777" w:rsidR="008E6B0C" w:rsidRPr="008E6B0C" w:rsidRDefault="008E6B0C" w:rsidP="008E6B0C">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Güz</w:t>
            </w:r>
          </w:p>
        </w:tc>
      </w:tr>
    </w:tbl>
    <w:p w14:paraId="2F36875A"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E6B0C" w:rsidRPr="008E6B0C" w14:paraId="48DF82B9" w14:textId="77777777" w:rsidTr="008E6B0C">
        <w:tc>
          <w:tcPr>
            <w:tcW w:w="1668" w:type="dxa"/>
            <w:vAlign w:val="center"/>
          </w:tcPr>
          <w:p w14:paraId="59F341B0" w14:textId="77777777" w:rsidR="008E6B0C" w:rsidRPr="008E6B0C" w:rsidRDefault="008E6B0C" w:rsidP="008E6B0C">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KODU</w:t>
            </w:r>
          </w:p>
        </w:tc>
        <w:tc>
          <w:tcPr>
            <w:tcW w:w="2760" w:type="dxa"/>
            <w:vAlign w:val="center"/>
          </w:tcPr>
          <w:p w14:paraId="642BED67" w14:textId="77777777" w:rsidR="008E6B0C" w:rsidRPr="008E6B0C" w:rsidRDefault="007E3D74" w:rsidP="008E6B0C">
            <w:pPr>
              <w:spacing w:after="0" w:line="240" w:lineRule="auto"/>
              <w:outlineLvl w:val="0"/>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545301023</w:t>
            </w:r>
          </w:p>
        </w:tc>
        <w:tc>
          <w:tcPr>
            <w:tcW w:w="1560" w:type="dxa"/>
            <w:vAlign w:val="center"/>
          </w:tcPr>
          <w:p w14:paraId="043F7AEA" w14:textId="77777777" w:rsidR="008E6B0C" w:rsidRPr="008E6B0C" w:rsidRDefault="008E6B0C" w:rsidP="008E6B0C">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ADI</w:t>
            </w:r>
          </w:p>
        </w:tc>
        <w:tc>
          <w:tcPr>
            <w:tcW w:w="4185" w:type="dxa"/>
            <w:vAlign w:val="center"/>
          </w:tcPr>
          <w:p w14:paraId="125B051A" w14:textId="77777777" w:rsidR="008E6B0C" w:rsidRPr="008E6B0C" w:rsidRDefault="008E6B0C" w:rsidP="008E6B0C">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Yönetiminde Etik</w:t>
            </w:r>
          </w:p>
        </w:tc>
      </w:tr>
    </w:tbl>
    <w:p w14:paraId="41A6C999"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 xml:space="preserve">                                                   </w:t>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5"/>
        <w:gridCol w:w="53"/>
        <w:gridCol w:w="657"/>
        <w:gridCol w:w="850"/>
        <w:gridCol w:w="663"/>
        <w:gridCol w:w="98"/>
        <w:gridCol w:w="2557"/>
        <w:gridCol w:w="1561"/>
      </w:tblGrid>
      <w:tr w:rsidR="008E6B0C" w:rsidRPr="008E6B0C" w14:paraId="0B2A532A" w14:textId="77777777" w:rsidTr="008E6B0C">
        <w:trPr>
          <w:trHeight w:val="20"/>
        </w:trPr>
        <w:tc>
          <w:tcPr>
            <w:tcW w:w="531" w:type="pct"/>
            <w:vMerge w:val="restart"/>
            <w:tcBorders>
              <w:top w:val="single" w:sz="12" w:space="0" w:color="auto"/>
              <w:right w:val="single" w:sz="12" w:space="0" w:color="auto"/>
            </w:tcBorders>
            <w:vAlign w:val="center"/>
          </w:tcPr>
          <w:p w14:paraId="3690DCFB"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w:t>
            </w:r>
          </w:p>
          <w:p w14:paraId="6E7A6053"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c>
        <w:tc>
          <w:tcPr>
            <w:tcW w:w="1653" w:type="pct"/>
            <w:gridSpan w:val="6"/>
            <w:tcBorders>
              <w:top w:val="single" w:sz="12" w:space="0" w:color="auto"/>
              <w:left w:val="single" w:sz="12" w:space="0" w:color="auto"/>
              <w:right w:val="single" w:sz="12" w:space="0" w:color="auto"/>
            </w:tcBorders>
            <w:vAlign w:val="center"/>
          </w:tcPr>
          <w:p w14:paraId="67CE3381"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HAFTALIK DERS SAATİ</w:t>
            </w:r>
          </w:p>
        </w:tc>
        <w:tc>
          <w:tcPr>
            <w:tcW w:w="2816" w:type="pct"/>
            <w:gridSpan w:val="5"/>
            <w:tcBorders>
              <w:top w:val="single" w:sz="12" w:space="0" w:color="auto"/>
              <w:left w:val="single" w:sz="12" w:space="0" w:color="auto"/>
            </w:tcBorders>
            <w:vAlign w:val="center"/>
          </w:tcPr>
          <w:p w14:paraId="6C9AD6AB"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w:t>
            </w:r>
          </w:p>
        </w:tc>
      </w:tr>
      <w:tr w:rsidR="008E6B0C" w:rsidRPr="008E6B0C" w14:paraId="5895F445" w14:textId="77777777" w:rsidTr="008E6B0C">
        <w:trPr>
          <w:trHeight w:val="20"/>
        </w:trPr>
        <w:tc>
          <w:tcPr>
            <w:tcW w:w="531" w:type="pct"/>
            <w:vMerge/>
            <w:tcBorders>
              <w:right w:val="single" w:sz="12" w:space="0" w:color="auto"/>
            </w:tcBorders>
          </w:tcPr>
          <w:p w14:paraId="71C51B3E"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p>
        </w:tc>
        <w:tc>
          <w:tcPr>
            <w:tcW w:w="390" w:type="pct"/>
            <w:gridSpan w:val="2"/>
            <w:tcBorders>
              <w:left w:val="single" w:sz="12" w:space="0" w:color="auto"/>
            </w:tcBorders>
            <w:vAlign w:val="center"/>
          </w:tcPr>
          <w:p w14:paraId="31B30113"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Teorik</w:t>
            </w:r>
          </w:p>
        </w:tc>
        <w:tc>
          <w:tcPr>
            <w:tcW w:w="538" w:type="pct"/>
            <w:vAlign w:val="center"/>
          </w:tcPr>
          <w:p w14:paraId="3B3D10F1"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Uygulama</w:t>
            </w:r>
          </w:p>
        </w:tc>
        <w:tc>
          <w:tcPr>
            <w:tcW w:w="725" w:type="pct"/>
            <w:gridSpan w:val="3"/>
            <w:tcBorders>
              <w:right w:val="single" w:sz="12" w:space="0" w:color="auto"/>
            </w:tcBorders>
            <w:vAlign w:val="center"/>
          </w:tcPr>
          <w:p w14:paraId="30BFBBA1" w14:textId="77777777" w:rsidR="008E6B0C" w:rsidRPr="008E6B0C" w:rsidRDefault="008E6B0C" w:rsidP="008E6B0C">
            <w:pPr>
              <w:spacing w:after="0" w:line="240" w:lineRule="auto"/>
              <w:ind w:left="-111" w:right="-108"/>
              <w:jc w:val="center"/>
              <w:rPr>
                <w:rFonts w:ascii="Arial Narrow" w:eastAsia="Times New Roman" w:hAnsi="Arial Narrow" w:cs="Times New Roman"/>
                <w:b/>
                <w:sz w:val="20"/>
                <w:szCs w:val="20"/>
                <w:lang w:eastAsia="tr-TR"/>
              </w:rPr>
            </w:pPr>
            <w:proofErr w:type="spellStart"/>
            <w:r w:rsidRPr="008E6B0C">
              <w:rPr>
                <w:rFonts w:ascii="Arial Narrow" w:eastAsia="Times New Roman" w:hAnsi="Arial Narrow" w:cs="Times New Roman"/>
                <w:b/>
                <w:sz w:val="20"/>
                <w:szCs w:val="20"/>
                <w:lang w:eastAsia="tr-TR"/>
              </w:rPr>
              <w:t>Laboratuar</w:t>
            </w:r>
            <w:proofErr w:type="spellEnd"/>
          </w:p>
        </w:tc>
        <w:tc>
          <w:tcPr>
            <w:tcW w:w="418" w:type="pct"/>
            <w:vAlign w:val="center"/>
          </w:tcPr>
          <w:p w14:paraId="468DCD4E"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Kredisi</w:t>
            </w:r>
          </w:p>
        </w:tc>
        <w:tc>
          <w:tcPr>
            <w:tcW w:w="326" w:type="pct"/>
            <w:vAlign w:val="center"/>
          </w:tcPr>
          <w:p w14:paraId="4909FD8E" w14:textId="77777777" w:rsidR="008E6B0C" w:rsidRPr="008E6B0C" w:rsidRDefault="008E6B0C" w:rsidP="008E6B0C">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AKTS</w:t>
            </w:r>
          </w:p>
        </w:tc>
        <w:tc>
          <w:tcPr>
            <w:tcW w:w="1305" w:type="pct"/>
            <w:gridSpan w:val="2"/>
            <w:vAlign w:val="center"/>
          </w:tcPr>
          <w:p w14:paraId="1F5110B9"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TÜRÜ</w:t>
            </w:r>
          </w:p>
        </w:tc>
        <w:tc>
          <w:tcPr>
            <w:tcW w:w="767" w:type="pct"/>
            <w:vAlign w:val="center"/>
          </w:tcPr>
          <w:p w14:paraId="03FB3E69"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DİLİ</w:t>
            </w:r>
          </w:p>
        </w:tc>
      </w:tr>
      <w:tr w:rsidR="008E6B0C" w:rsidRPr="008E6B0C" w14:paraId="1FCE4AC2" w14:textId="77777777" w:rsidTr="008E6B0C">
        <w:trPr>
          <w:trHeight w:val="20"/>
        </w:trPr>
        <w:tc>
          <w:tcPr>
            <w:tcW w:w="531" w:type="pct"/>
            <w:tcBorders>
              <w:bottom w:val="single" w:sz="12" w:space="0" w:color="auto"/>
              <w:right w:val="single" w:sz="12" w:space="0" w:color="auto"/>
            </w:tcBorders>
            <w:vAlign w:val="center"/>
          </w:tcPr>
          <w:p w14:paraId="0BC8E8C4"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I</w:t>
            </w:r>
          </w:p>
        </w:tc>
        <w:tc>
          <w:tcPr>
            <w:tcW w:w="390" w:type="pct"/>
            <w:gridSpan w:val="2"/>
            <w:tcBorders>
              <w:left w:val="single" w:sz="12" w:space="0" w:color="auto"/>
              <w:bottom w:val="single" w:sz="12" w:space="0" w:color="auto"/>
            </w:tcBorders>
            <w:vAlign w:val="center"/>
          </w:tcPr>
          <w:p w14:paraId="359657AF"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538" w:type="pct"/>
            <w:tcBorders>
              <w:bottom w:val="single" w:sz="12" w:space="0" w:color="auto"/>
            </w:tcBorders>
            <w:vAlign w:val="center"/>
          </w:tcPr>
          <w:p w14:paraId="63AE9C0E"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0</w:t>
            </w:r>
          </w:p>
        </w:tc>
        <w:tc>
          <w:tcPr>
            <w:tcW w:w="725" w:type="pct"/>
            <w:gridSpan w:val="3"/>
            <w:tcBorders>
              <w:bottom w:val="single" w:sz="12" w:space="0" w:color="auto"/>
              <w:right w:val="single" w:sz="12" w:space="0" w:color="auto"/>
            </w:tcBorders>
            <w:vAlign w:val="center"/>
          </w:tcPr>
          <w:p w14:paraId="3CA5A9DD"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0</w:t>
            </w:r>
          </w:p>
        </w:tc>
        <w:tc>
          <w:tcPr>
            <w:tcW w:w="418" w:type="pct"/>
            <w:tcBorders>
              <w:bottom w:val="single" w:sz="12" w:space="0" w:color="auto"/>
            </w:tcBorders>
            <w:vAlign w:val="center"/>
          </w:tcPr>
          <w:p w14:paraId="3A7268E3"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326" w:type="pct"/>
            <w:tcBorders>
              <w:bottom w:val="single" w:sz="12" w:space="0" w:color="auto"/>
            </w:tcBorders>
            <w:vAlign w:val="center"/>
          </w:tcPr>
          <w:p w14:paraId="522EB1FE" w14:textId="77777777" w:rsidR="008E6B0C" w:rsidRPr="008E6B0C" w:rsidRDefault="007E3D74" w:rsidP="008E6B0C">
            <w:pPr>
              <w:spacing w:after="0" w:line="240" w:lineRule="auto"/>
              <w:jc w:val="center"/>
              <w:rPr>
                <w:rFonts w:ascii="Arial Narrow" w:eastAsia="Times New Roman" w:hAnsi="Arial Narrow" w:cs="Times New Roman"/>
                <w:sz w:val="20"/>
                <w:szCs w:val="20"/>
                <w:lang w:eastAsia="tr-TR"/>
              </w:rPr>
            </w:pPr>
            <w:r w:rsidRPr="00E707AF">
              <w:rPr>
                <w:rFonts w:ascii="Arial Narrow" w:eastAsia="Times New Roman" w:hAnsi="Arial Narrow" w:cs="Times New Roman"/>
                <w:sz w:val="20"/>
                <w:szCs w:val="21"/>
                <w:lang w:eastAsia="tr-TR"/>
              </w:rPr>
              <w:t>7,5</w:t>
            </w:r>
          </w:p>
        </w:tc>
        <w:tc>
          <w:tcPr>
            <w:tcW w:w="1305" w:type="pct"/>
            <w:gridSpan w:val="2"/>
            <w:tcBorders>
              <w:bottom w:val="single" w:sz="12" w:space="0" w:color="auto"/>
            </w:tcBorders>
            <w:vAlign w:val="center"/>
          </w:tcPr>
          <w:p w14:paraId="646F3BD5"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ZORUNLU (   )  SEÇMELİ ( X )</w:t>
            </w:r>
          </w:p>
        </w:tc>
        <w:tc>
          <w:tcPr>
            <w:tcW w:w="767" w:type="pct"/>
            <w:tcBorders>
              <w:bottom w:val="single" w:sz="12" w:space="0" w:color="auto"/>
            </w:tcBorders>
          </w:tcPr>
          <w:p w14:paraId="1A573D10"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Türkçe</w:t>
            </w:r>
          </w:p>
        </w:tc>
      </w:tr>
      <w:tr w:rsidR="008E6B0C" w:rsidRPr="008E6B0C" w14:paraId="2A01F89F" w14:textId="77777777" w:rsidTr="008E6B0C">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4816B3F1"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KATEGORİSİ</w:t>
            </w:r>
          </w:p>
        </w:tc>
      </w:tr>
      <w:tr w:rsidR="008E6B0C" w:rsidRPr="008E6B0C" w14:paraId="3D3BC7CA" w14:textId="77777777" w:rsidTr="00AE23E1">
        <w:tblPrEx>
          <w:tblBorders>
            <w:insideH w:val="single" w:sz="6" w:space="0" w:color="auto"/>
            <w:insideV w:val="single" w:sz="6" w:space="0" w:color="auto"/>
          </w:tblBorders>
        </w:tblPrEx>
        <w:trPr>
          <w:trHeight w:val="20"/>
        </w:trPr>
        <w:tc>
          <w:tcPr>
            <w:tcW w:w="812" w:type="pct"/>
            <w:gridSpan w:val="2"/>
            <w:tcBorders>
              <w:top w:val="single" w:sz="12" w:space="0" w:color="auto"/>
            </w:tcBorders>
            <w:vAlign w:val="center"/>
          </w:tcPr>
          <w:p w14:paraId="28ABBDF6"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Bilim</w:t>
            </w:r>
          </w:p>
        </w:tc>
        <w:tc>
          <w:tcPr>
            <w:tcW w:w="1049" w:type="pct"/>
            <w:gridSpan w:val="4"/>
            <w:tcBorders>
              <w:top w:val="single" w:sz="12" w:space="0" w:color="auto"/>
            </w:tcBorders>
            <w:vAlign w:val="center"/>
          </w:tcPr>
          <w:p w14:paraId="5FA343CF"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Eğitim Bilimi</w:t>
            </w:r>
          </w:p>
        </w:tc>
        <w:tc>
          <w:tcPr>
            <w:tcW w:w="2372" w:type="pct"/>
            <w:gridSpan w:val="5"/>
            <w:tcBorders>
              <w:top w:val="single" w:sz="12" w:space="0" w:color="auto"/>
            </w:tcBorders>
            <w:vAlign w:val="center"/>
          </w:tcPr>
          <w:p w14:paraId="156D33F1"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[Önemli düzeyde tasarım içeriyorsa (</w:t>
            </w:r>
            <w:r w:rsidRPr="008E6B0C">
              <w:rPr>
                <w:rFonts w:ascii="Arial Narrow" w:eastAsia="Times New Roman" w:hAnsi="Arial Narrow" w:cs="Times New Roman"/>
                <w:sz w:val="20"/>
                <w:szCs w:val="20"/>
                <w:lang w:eastAsia="tr-TR"/>
              </w:rPr>
              <w:sym w:font="Symbol" w:char="F0D6"/>
            </w:r>
            <w:r w:rsidRPr="008E6B0C">
              <w:rPr>
                <w:rFonts w:ascii="Arial Narrow" w:eastAsia="Times New Roman" w:hAnsi="Arial Narrow" w:cs="Times New Roman"/>
                <w:sz w:val="20"/>
                <w:szCs w:val="20"/>
                <w:lang w:eastAsia="tr-TR"/>
              </w:rPr>
              <w:t>) koyunuz.]</w:t>
            </w:r>
          </w:p>
        </w:tc>
        <w:tc>
          <w:tcPr>
            <w:tcW w:w="767" w:type="pct"/>
            <w:tcBorders>
              <w:top w:val="single" w:sz="12" w:space="0" w:color="auto"/>
            </w:tcBorders>
            <w:vAlign w:val="center"/>
          </w:tcPr>
          <w:p w14:paraId="196E72EE"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Sosyal Bilim</w:t>
            </w:r>
          </w:p>
        </w:tc>
      </w:tr>
      <w:tr w:rsidR="008E6B0C" w:rsidRPr="008E6B0C" w14:paraId="38DBC861" w14:textId="77777777" w:rsidTr="00AE23E1">
        <w:tblPrEx>
          <w:tblBorders>
            <w:insideH w:val="single" w:sz="6" w:space="0" w:color="auto"/>
            <w:insideV w:val="single" w:sz="6" w:space="0" w:color="auto"/>
          </w:tblBorders>
        </w:tblPrEx>
        <w:trPr>
          <w:trHeight w:val="20"/>
        </w:trPr>
        <w:tc>
          <w:tcPr>
            <w:tcW w:w="812" w:type="pct"/>
            <w:gridSpan w:val="2"/>
            <w:tcBorders>
              <w:bottom w:val="single" w:sz="12" w:space="0" w:color="auto"/>
              <w:right w:val="single" w:sz="4" w:space="0" w:color="auto"/>
            </w:tcBorders>
          </w:tcPr>
          <w:p w14:paraId="396C541E"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p>
        </w:tc>
        <w:tc>
          <w:tcPr>
            <w:tcW w:w="1049" w:type="pct"/>
            <w:gridSpan w:val="4"/>
            <w:tcBorders>
              <w:left w:val="single" w:sz="4" w:space="0" w:color="auto"/>
              <w:bottom w:val="single" w:sz="12" w:space="0" w:color="auto"/>
              <w:right w:val="single" w:sz="4" w:space="0" w:color="auto"/>
            </w:tcBorders>
          </w:tcPr>
          <w:p w14:paraId="0BE3E489"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 70</w:t>
            </w:r>
          </w:p>
        </w:tc>
        <w:tc>
          <w:tcPr>
            <w:tcW w:w="2372" w:type="pct"/>
            <w:gridSpan w:val="5"/>
            <w:tcBorders>
              <w:left w:val="single" w:sz="4" w:space="0" w:color="auto"/>
              <w:bottom w:val="single" w:sz="12" w:space="0" w:color="auto"/>
            </w:tcBorders>
          </w:tcPr>
          <w:p w14:paraId="40C302E2"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767" w:type="pct"/>
            <w:tcBorders>
              <w:left w:val="single" w:sz="4" w:space="0" w:color="auto"/>
              <w:bottom w:val="single" w:sz="12" w:space="0" w:color="auto"/>
            </w:tcBorders>
          </w:tcPr>
          <w:p w14:paraId="14526AE6"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30</w:t>
            </w:r>
          </w:p>
        </w:tc>
      </w:tr>
      <w:tr w:rsidR="008E6B0C" w:rsidRPr="008E6B0C" w14:paraId="246B4A40" w14:textId="77777777" w:rsidTr="008E6B0C">
        <w:trPr>
          <w:trHeight w:val="20"/>
        </w:trPr>
        <w:tc>
          <w:tcPr>
            <w:tcW w:w="5000" w:type="pct"/>
            <w:gridSpan w:val="12"/>
            <w:tcBorders>
              <w:top w:val="single" w:sz="12" w:space="0" w:color="auto"/>
              <w:bottom w:val="single" w:sz="12" w:space="0" w:color="auto"/>
            </w:tcBorders>
            <w:vAlign w:val="center"/>
          </w:tcPr>
          <w:p w14:paraId="62A30E5F"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DEĞERLENDİRME ÖLÇÜTLERİ</w:t>
            </w:r>
          </w:p>
        </w:tc>
      </w:tr>
      <w:tr w:rsidR="008E6B0C" w:rsidRPr="008E6B0C" w14:paraId="1FB463FF" w14:textId="77777777" w:rsidTr="00AE23E1">
        <w:trPr>
          <w:trHeight w:val="20"/>
        </w:trPr>
        <w:tc>
          <w:tcPr>
            <w:tcW w:w="1835" w:type="pct"/>
            <w:gridSpan w:val="5"/>
            <w:vMerge w:val="restart"/>
            <w:tcBorders>
              <w:top w:val="single" w:sz="12" w:space="0" w:color="auto"/>
              <w:bottom w:val="single" w:sz="12" w:space="0" w:color="auto"/>
              <w:right w:val="single" w:sz="12" w:space="0" w:color="auto"/>
            </w:tcBorders>
            <w:vAlign w:val="center"/>
          </w:tcPr>
          <w:p w14:paraId="430C36C4"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tcBorders>
            <w:vAlign w:val="center"/>
          </w:tcPr>
          <w:p w14:paraId="469DDBEA"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Faaliyet türü</w:t>
            </w:r>
          </w:p>
        </w:tc>
        <w:tc>
          <w:tcPr>
            <w:tcW w:w="1256" w:type="pct"/>
            <w:tcBorders>
              <w:top w:val="single" w:sz="12" w:space="0" w:color="auto"/>
              <w:bottom w:val="single" w:sz="8" w:space="0" w:color="auto"/>
              <w:right w:val="single" w:sz="8" w:space="0" w:color="auto"/>
            </w:tcBorders>
            <w:vAlign w:val="center"/>
          </w:tcPr>
          <w:p w14:paraId="310A6A43"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767" w:type="pct"/>
            <w:tcBorders>
              <w:top w:val="single" w:sz="12" w:space="0" w:color="auto"/>
              <w:left w:val="single" w:sz="8" w:space="0" w:color="auto"/>
              <w:bottom w:val="single" w:sz="8" w:space="0" w:color="auto"/>
            </w:tcBorders>
            <w:vAlign w:val="center"/>
          </w:tcPr>
          <w:p w14:paraId="779B6667"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AE23E1" w:rsidRPr="008E6B0C" w14:paraId="52CD5A84" w14:textId="77777777" w:rsidTr="00AE23E1">
        <w:trPr>
          <w:trHeight w:val="20"/>
        </w:trPr>
        <w:tc>
          <w:tcPr>
            <w:tcW w:w="1835" w:type="pct"/>
            <w:gridSpan w:val="5"/>
            <w:vMerge/>
            <w:tcBorders>
              <w:top w:val="single" w:sz="12" w:space="0" w:color="auto"/>
              <w:bottom w:val="single" w:sz="12" w:space="0" w:color="auto"/>
              <w:right w:val="single" w:sz="12" w:space="0" w:color="auto"/>
            </w:tcBorders>
            <w:vAlign w:val="center"/>
          </w:tcPr>
          <w:p w14:paraId="666CFABC" w14:textId="77777777" w:rsidR="00AE23E1" w:rsidRPr="008E6B0C" w:rsidRDefault="00AE23E1" w:rsidP="00AE23E1">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8" w:space="0" w:color="auto"/>
              <w:left w:val="single" w:sz="12" w:space="0" w:color="auto"/>
            </w:tcBorders>
            <w:vAlign w:val="center"/>
          </w:tcPr>
          <w:p w14:paraId="7DDBFAF9" w14:textId="77777777" w:rsidR="00AE23E1" w:rsidRPr="008E6B0C" w:rsidRDefault="00AE23E1" w:rsidP="00AE23E1">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Sınav</w:t>
            </w:r>
          </w:p>
        </w:tc>
        <w:tc>
          <w:tcPr>
            <w:tcW w:w="1256" w:type="pct"/>
            <w:tcBorders>
              <w:top w:val="single" w:sz="8" w:space="0" w:color="auto"/>
              <w:right w:val="single" w:sz="8" w:space="0" w:color="auto"/>
            </w:tcBorders>
          </w:tcPr>
          <w:p w14:paraId="7B382C3F"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7" w:type="pct"/>
            <w:tcBorders>
              <w:top w:val="single" w:sz="8" w:space="0" w:color="auto"/>
              <w:left w:val="single" w:sz="8" w:space="0" w:color="auto"/>
            </w:tcBorders>
          </w:tcPr>
          <w:p w14:paraId="35066E97" w14:textId="77777777" w:rsidR="00AE23E1" w:rsidRPr="008E6B0C" w:rsidRDefault="00AE23E1" w:rsidP="00AE23E1">
            <w:pPr>
              <w:spacing w:after="0" w:line="240" w:lineRule="auto"/>
              <w:jc w:val="center"/>
              <w:rPr>
                <w:rFonts w:ascii="Arial Narrow" w:eastAsia="Times New Roman" w:hAnsi="Arial Narrow" w:cs="Times New Roman"/>
                <w:sz w:val="20"/>
                <w:szCs w:val="20"/>
                <w:highlight w:val="yellow"/>
                <w:lang w:eastAsia="tr-TR"/>
              </w:rPr>
            </w:pPr>
            <w:r>
              <w:rPr>
                <w:rFonts w:ascii="Arial Narrow" w:eastAsia="Times New Roman" w:hAnsi="Arial Narrow" w:cs="Times New Roman"/>
                <w:sz w:val="20"/>
                <w:szCs w:val="20"/>
                <w:lang w:eastAsia="tr-TR"/>
              </w:rPr>
              <w:t>25</w:t>
            </w:r>
          </w:p>
        </w:tc>
      </w:tr>
      <w:tr w:rsidR="00AE23E1" w:rsidRPr="008E6B0C" w14:paraId="790EA57C" w14:textId="77777777" w:rsidTr="00AE23E1">
        <w:trPr>
          <w:trHeight w:val="20"/>
        </w:trPr>
        <w:tc>
          <w:tcPr>
            <w:tcW w:w="1835" w:type="pct"/>
            <w:gridSpan w:val="5"/>
            <w:vMerge/>
            <w:tcBorders>
              <w:top w:val="single" w:sz="12" w:space="0" w:color="auto"/>
              <w:bottom w:val="single" w:sz="12" w:space="0" w:color="auto"/>
              <w:right w:val="single" w:sz="12" w:space="0" w:color="auto"/>
            </w:tcBorders>
            <w:vAlign w:val="center"/>
          </w:tcPr>
          <w:p w14:paraId="2B16549E" w14:textId="77777777" w:rsidR="00AE23E1" w:rsidRPr="008E6B0C" w:rsidRDefault="00AE23E1" w:rsidP="00AE23E1">
            <w:pPr>
              <w:spacing w:after="0" w:line="240" w:lineRule="auto"/>
              <w:rPr>
                <w:rFonts w:ascii="Arial Narrow" w:eastAsia="Times New Roman" w:hAnsi="Arial Narrow" w:cs="Times New Roman"/>
                <w:b/>
                <w:sz w:val="20"/>
                <w:szCs w:val="20"/>
                <w:lang w:eastAsia="tr-TR"/>
              </w:rPr>
            </w:pPr>
          </w:p>
        </w:tc>
        <w:tc>
          <w:tcPr>
            <w:tcW w:w="1141" w:type="pct"/>
            <w:gridSpan w:val="5"/>
            <w:tcBorders>
              <w:left w:val="single" w:sz="12" w:space="0" w:color="auto"/>
            </w:tcBorders>
            <w:vAlign w:val="center"/>
          </w:tcPr>
          <w:p w14:paraId="12B90300" w14:textId="77777777" w:rsidR="00AE23E1" w:rsidRPr="008E6B0C" w:rsidRDefault="00AE23E1" w:rsidP="00AE23E1">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Kısa Sınav</w:t>
            </w:r>
          </w:p>
        </w:tc>
        <w:tc>
          <w:tcPr>
            <w:tcW w:w="1256" w:type="pct"/>
            <w:tcBorders>
              <w:right w:val="single" w:sz="8" w:space="0" w:color="auto"/>
            </w:tcBorders>
          </w:tcPr>
          <w:p w14:paraId="5EB4C30E"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p>
        </w:tc>
        <w:tc>
          <w:tcPr>
            <w:tcW w:w="767" w:type="pct"/>
            <w:tcBorders>
              <w:left w:val="single" w:sz="8" w:space="0" w:color="auto"/>
            </w:tcBorders>
          </w:tcPr>
          <w:p w14:paraId="57ABE8CB" w14:textId="77777777" w:rsidR="00AE23E1" w:rsidRPr="008E6B0C" w:rsidRDefault="00AE23E1" w:rsidP="00AE23E1">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AE23E1" w:rsidRPr="008E6B0C" w14:paraId="2C7CE03B" w14:textId="77777777" w:rsidTr="00AE23E1">
        <w:trPr>
          <w:trHeight w:val="20"/>
        </w:trPr>
        <w:tc>
          <w:tcPr>
            <w:tcW w:w="1835" w:type="pct"/>
            <w:gridSpan w:val="5"/>
            <w:vMerge/>
            <w:tcBorders>
              <w:top w:val="single" w:sz="12" w:space="0" w:color="auto"/>
              <w:bottom w:val="single" w:sz="12" w:space="0" w:color="auto"/>
              <w:right w:val="single" w:sz="12" w:space="0" w:color="auto"/>
            </w:tcBorders>
            <w:vAlign w:val="center"/>
          </w:tcPr>
          <w:p w14:paraId="41EF7BE9" w14:textId="77777777" w:rsidR="00AE23E1" w:rsidRPr="008E6B0C" w:rsidRDefault="00AE23E1" w:rsidP="00AE23E1">
            <w:pPr>
              <w:spacing w:after="0" w:line="240" w:lineRule="auto"/>
              <w:rPr>
                <w:rFonts w:ascii="Arial Narrow" w:eastAsia="Times New Roman" w:hAnsi="Arial Narrow" w:cs="Times New Roman"/>
                <w:b/>
                <w:sz w:val="20"/>
                <w:szCs w:val="20"/>
                <w:lang w:eastAsia="tr-TR"/>
              </w:rPr>
            </w:pPr>
          </w:p>
        </w:tc>
        <w:tc>
          <w:tcPr>
            <w:tcW w:w="1141" w:type="pct"/>
            <w:gridSpan w:val="5"/>
            <w:tcBorders>
              <w:left w:val="single" w:sz="12" w:space="0" w:color="auto"/>
            </w:tcBorders>
            <w:vAlign w:val="center"/>
          </w:tcPr>
          <w:p w14:paraId="1B7168D9" w14:textId="77777777" w:rsidR="00AE23E1" w:rsidRPr="008E6B0C" w:rsidRDefault="00AE23E1" w:rsidP="00AE23E1">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Ödev</w:t>
            </w:r>
          </w:p>
        </w:tc>
        <w:tc>
          <w:tcPr>
            <w:tcW w:w="1256" w:type="pct"/>
            <w:tcBorders>
              <w:right w:val="single" w:sz="8" w:space="0" w:color="auto"/>
            </w:tcBorders>
          </w:tcPr>
          <w:p w14:paraId="68D00015"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7" w:type="pct"/>
            <w:tcBorders>
              <w:left w:val="single" w:sz="8" w:space="0" w:color="auto"/>
            </w:tcBorders>
          </w:tcPr>
          <w:p w14:paraId="0EA008C3"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r w:rsidRPr="008E6B0C">
              <w:rPr>
                <w:rFonts w:ascii="Arial Narrow" w:eastAsia="Times New Roman" w:hAnsi="Arial Narrow" w:cs="Times New Roman"/>
                <w:sz w:val="20"/>
                <w:szCs w:val="20"/>
                <w:lang w:eastAsia="tr-TR"/>
              </w:rPr>
              <w:t xml:space="preserve">0  </w:t>
            </w:r>
          </w:p>
        </w:tc>
      </w:tr>
      <w:tr w:rsidR="00AE23E1" w:rsidRPr="008E6B0C" w14:paraId="10698E1F" w14:textId="77777777" w:rsidTr="00AE23E1">
        <w:trPr>
          <w:trHeight w:val="20"/>
        </w:trPr>
        <w:tc>
          <w:tcPr>
            <w:tcW w:w="1835" w:type="pct"/>
            <w:gridSpan w:val="5"/>
            <w:vMerge/>
            <w:tcBorders>
              <w:top w:val="single" w:sz="12" w:space="0" w:color="auto"/>
              <w:bottom w:val="single" w:sz="12" w:space="0" w:color="auto"/>
              <w:right w:val="single" w:sz="12" w:space="0" w:color="auto"/>
            </w:tcBorders>
            <w:vAlign w:val="center"/>
          </w:tcPr>
          <w:p w14:paraId="4DB30489" w14:textId="77777777" w:rsidR="00AE23E1" w:rsidRPr="008E6B0C" w:rsidRDefault="00AE23E1" w:rsidP="00AE23E1">
            <w:pPr>
              <w:spacing w:after="0" w:line="240" w:lineRule="auto"/>
              <w:rPr>
                <w:rFonts w:ascii="Arial Narrow" w:eastAsia="Times New Roman" w:hAnsi="Arial Narrow" w:cs="Times New Roman"/>
                <w:b/>
                <w:sz w:val="20"/>
                <w:szCs w:val="20"/>
                <w:lang w:eastAsia="tr-TR"/>
              </w:rPr>
            </w:pPr>
          </w:p>
        </w:tc>
        <w:tc>
          <w:tcPr>
            <w:tcW w:w="1141" w:type="pct"/>
            <w:gridSpan w:val="5"/>
            <w:tcBorders>
              <w:left w:val="single" w:sz="12" w:space="0" w:color="auto"/>
              <w:bottom w:val="single" w:sz="8" w:space="0" w:color="auto"/>
            </w:tcBorders>
            <w:vAlign w:val="center"/>
          </w:tcPr>
          <w:p w14:paraId="67C1D216" w14:textId="77777777" w:rsidR="00AE23E1" w:rsidRPr="008E6B0C" w:rsidRDefault="00AE23E1" w:rsidP="00AE23E1">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p>
        </w:tc>
        <w:tc>
          <w:tcPr>
            <w:tcW w:w="1256" w:type="pct"/>
            <w:tcBorders>
              <w:bottom w:val="single" w:sz="8" w:space="0" w:color="auto"/>
              <w:right w:val="single" w:sz="8" w:space="0" w:color="auto"/>
            </w:tcBorders>
          </w:tcPr>
          <w:p w14:paraId="11A5796D"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p>
        </w:tc>
        <w:tc>
          <w:tcPr>
            <w:tcW w:w="767" w:type="pct"/>
            <w:tcBorders>
              <w:left w:val="single" w:sz="8" w:space="0" w:color="auto"/>
              <w:bottom w:val="single" w:sz="8" w:space="0" w:color="auto"/>
            </w:tcBorders>
          </w:tcPr>
          <w:p w14:paraId="142FFF80"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AE23E1" w:rsidRPr="008E6B0C" w14:paraId="695B8B1C" w14:textId="77777777" w:rsidTr="00AE23E1">
        <w:trPr>
          <w:trHeight w:val="20"/>
        </w:trPr>
        <w:tc>
          <w:tcPr>
            <w:tcW w:w="1835" w:type="pct"/>
            <w:gridSpan w:val="5"/>
            <w:vMerge/>
            <w:tcBorders>
              <w:top w:val="single" w:sz="12" w:space="0" w:color="auto"/>
              <w:bottom w:val="single" w:sz="12" w:space="0" w:color="auto"/>
              <w:right w:val="single" w:sz="12" w:space="0" w:color="auto"/>
            </w:tcBorders>
            <w:vAlign w:val="center"/>
          </w:tcPr>
          <w:p w14:paraId="3C7DECB7" w14:textId="77777777" w:rsidR="00AE23E1" w:rsidRPr="008E6B0C" w:rsidRDefault="00AE23E1" w:rsidP="00AE23E1">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8" w:space="0" w:color="auto"/>
              <w:left w:val="single" w:sz="12" w:space="0" w:color="auto"/>
              <w:bottom w:val="single" w:sz="8" w:space="0" w:color="auto"/>
            </w:tcBorders>
            <w:vAlign w:val="center"/>
          </w:tcPr>
          <w:p w14:paraId="45EEFDD3" w14:textId="77777777" w:rsidR="00AE23E1" w:rsidRPr="008E6B0C" w:rsidRDefault="00AE23E1" w:rsidP="00AE23E1">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1256" w:type="pct"/>
            <w:tcBorders>
              <w:top w:val="single" w:sz="8" w:space="0" w:color="auto"/>
              <w:bottom w:val="single" w:sz="8" w:space="0" w:color="auto"/>
              <w:right w:val="single" w:sz="8" w:space="0" w:color="auto"/>
            </w:tcBorders>
          </w:tcPr>
          <w:p w14:paraId="7C8C5D38"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p>
        </w:tc>
        <w:tc>
          <w:tcPr>
            <w:tcW w:w="767" w:type="pct"/>
            <w:tcBorders>
              <w:top w:val="single" w:sz="8" w:space="0" w:color="auto"/>
              <w:left w:val="single" w:sz="8" w:space="0" w:color="auto"/>
              <w:bottom w:val="single" w:sz="8" w:space="0" w:color="auto"/>
            </w:tcBorders>
          </w:tcPr>
          <w:p w14:paraId="2FE117D1" w14:textId="77777777" w:rsidR="00AE23E1" w:rsidRPr="008E6B0C" w:rsidRDefault="00AE23E1" w:rsidP="00AE23E1">
            <w:pPr>
              <w:spacing w:after="0" w:line="240" w:lineRule="auto"/>
              <w:rPr>
                <w:rFonts w:ascii="Arial Narrow" w:eastAsia="Times New Roman" w:hAnsi="Arial Narrow" w:cs="Times New Roman"/>
                <w:sz w:val="20"/>
                <w:szCs w:val="20"/>
                <w:lang w:eastAsia="tr-TR"/>
              </w:rPr>
            </w:pPr>
          </w:p>
        </w:tc>
      </w:tr>
      <w:tr w:rsidR="00AE23E1" w:rsidRPr="008E6B0C" w14:paraId="50BC1ACB" w14:textId="77777777" w:rsidTr="00AE23E1">
        <w:trPr>
          <w:trHeight w:val="20"/>
        </w:trPr>
        <w:tc>
          <w:tcPr>
            <w:tcW w:w="1835" w:type="pct"/>
            <w:gridSpan w:val="5"/>
            <w:vMerge/>
            <w:tcBorders>
              <w:top w:val="single" w:sz="12" w:space="0" w:color="auto"/>
              <w:bottom w:val="single" w:sz="12" w:space="0" w:color="auto"/>
              <w:right w:val="single" w:sz="12" w:space="0" w:color="auto"/>
            </w:tcBorders>
            <w:vAlign w:val="center"/>
          </w:tcPr>
          <w:p w14:paraId="77F4975F" w14:textId="77777777" w:rsidR="00AE23E1" w:rsidRPr="008E6B0C" w:rsidRDefault="00AE23E1" w:rsidP="00AE23E1">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8" w:space="0" w:color="auto"/>
              <w:left w:val="single" w:sz="12" w:space="0" w:color="auto"/>
              <w:bottom w:val="single" w:sz="12" w:space="0" w:color="auto"/>
            </w:tcBorders>
            <w:vAlign w:val="center"/>
          </w:tcPr>
          <w:p w14:paraId="7D600E6B" w14:textId="77777777" w:rsidR="00AE23E1" w:rsidRPr="008E6B0C" w:rsidRDefault="00AE23E1" w:rsidP="00AE23E1">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w:t>
            </w:r>
          </w:p>
        </w:tc>
        <w:tc>
          <w:tcPr>
            <w:tcW w:w="1256" w:type="pct"/>
            <w:tcBorders>
              <w:top w:val="single" w:sz="8" w:space="0" w:color="auto"/>
              <w:bottom w:val="single" w:sz="12" w:space="0" w:color="auto"/>
              <w:right w:val="single" w:sz="8" w:space="0" w:color="auto"/>
            </w:tcBorders>
          </w:tcPr>
          <w:p w14:paraId="69162943"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p>
        </w:tc>
        <w:tc>
          <w:tcPr>
            <w:tcW w:w="767" w:type="pct"/>
            <w:tcBorders>
              <w:top w:val="single" w:sz="8" w:space="0" w:color="auto"/>
              <w:left w:val="single" w:sz="8" w:space="0" w:color="auto"/>
              <w:bottom w:val="single" w:sz="12" w:space="0" w:color="auto"/>
            </w:tcBorders>
          </w:tcPr>
          <w:p w14:paraId="1239DC10"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w:t>
            </w:r>
          </w:p>
        </w:tc>
      </w:tr>
      <w:tr w:rsidR="00AE23E1" w:rsidRPr="008E6B0C" w14:paraId="3C4034A9" w14:textId="77777777" w:rsidTr="00AE23E1">
        <w:trPr>
          <w:trHeight w:val="20"/>
        </w:trPr>
        <w:tc>
          <w:tcPr>
            <w:tcW w:w="1835" w:type="pct"/>
            <w:gridSpan w:val="5"/>
            <w:tcBorders>
              <w:top w:val="single" w:sz="12" w:space="0" w:color="auto"/>
              <w:bottom w:val="single" w:sz="12" w:space="0" w:color="auto"/>
              <w:right w:val="single" w:sz="12" w:space="0" w:color="auto"/>
            </w:tcBorders>
            <w:vAlign w:val="center"/>
          </w:tcPr>
          <w:p w14:paraId="5B5CB470" w14:textId="77777777" w:rsidR="00AE23E1" w:rsidRPr="008E6B0C" w:rsidRDefault="00AE23E1" w:rsidP="00AE23E1">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tcBorders>
          </w:tcPr>
          <w:p w14:paraId="0E830C99" w14:textId="77777777" w:rsidR="00AE23E1" w:rsidRPr="008E6B0C" w:rsidRDefault="00AE23E1" w:rsidP="00AE23E1">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Final</w:t>
            </w:r>
          </w:p>
        </w:tc>
        <w:tc>
          <w:tcPr>
            <w:tcW w:w="1256" w:type="pct"/>
            <w:tcBorders>
              <w:top w:val="single" w:sz="12" w:space="0" w:color="auto"/>
              <w:bottom w:val="single" w:sz="8" w:space="0" w:color="auto"/>
              <w:right w:val="single" w:sz="8" w:space="0" w:color="auto"/>
            </w:tcBorders>
            <w:vAlign w:val="center"/>
          </w:tcPr>
          <w:p w14:paraId="5487103D"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767" w:type="pct"/>
            <w:tcBorders>
              <w:top w:val="single" w:sz="12" w:space="0" w:color="auto"/>
              <w:left w:val="single" w:sz="8" w:space="0" w:color="auto"/>
              <w:bottom w:val="single" w:sz="8" w:space="0" w:color="auto"/>
            </w:tcBorders>
            <w:vAlign w:val="center"/>
          </w:tcPr>
          <w:p w14:paraId="5C86D903"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6</w:t>
            </w:r>
            <w:r w:rsidRPr="008E6B0C">
              <w:rPr>
                <w:rFonts w:ascii="Arial Narrow" w:eastAsia="Times New Roman" w:hAnsi="Arial Narrow" w:cs="Times New Roman"/>
                <w:sz w:val="20"/>
                <w:szCs w:val="20"/>
                <w:lang w:eastAsia="tr-TR"/>
              </w:rPr>
              <w:t>0</w:t>
            </w:r>
          </w:p>
        </w:tc>
      </w:tr>
      <w:tr w:rsidR="008E6B0C" w:rsidRPr="008E6B0C" w14:paraId="75A027F0" w14:textId="77777777" w:rsidTr="00AE23E1">
        <w:trPr>
          <w:trHeight w:val="20"/>
        </w:trPr>
        <w:tc>
          <w:tcPr>
            <w:tcW w:w="1835" w:type="pct"/>
            <w:gridSpan w:val="5"/>
            <w:tcBorders>
              <w:top w:val="single" w:sz="12" w:space="0" w:color="auto"/>
              <w:bottom w:val="single" w:sz="12" w:space="0" w:color="auto"/>
              <w:right w:val="single" w:sz="12" w:space="0" w:color="auto"/>
            </w:tcBorders>
            <w:vAlign w:val="center"/>
          </w:tcPr>
          <w:p w14:paraId="063118CE"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VARSA ÖNERİLEN ÖNKOŞUL(LAR)</w:t>
            </w:r>
          </w:p>
        </w:tc>
        <w:tc>
          <w:tcPr>
            <w:tcW w:w="3165" w:type="pct"/>
            <w:gridSpan w:val="7"/>
            <w:tcBorders>
              <w:top w:val="single" w:sz="12" w:space="0" w:color="auto"/>
              <w:left w:val="single" w:sz="12" w:space="0" w:color="auto"/>
              <w:bottom w:val="single" w:sz="12" w:space="0" w:color="auto"/>
            </w:tcBorders>
            <w:vAlign w:val="center"/>
          </w:tcPr>
          <w:p w14:paraId="24914F69"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Yok</w:t>
            </w:r>
          </w:p>
        </w:tc>
      </w:tr>
      <w:tr w:rsidR="008E6B0C" w:rsidRPr="008E6B0C" w14:paraId="24943EFA" w14:textId="77777777" w:rsidTr="00AE23E1">
        <w:trPr>
          <w:trHeight w:val="20"/>
        </w:trPr>
        <w:tc>
          <w:tcPr>
            <w:tcW w:w="1835" w:type="pct"/>
            <w:gridSpan w:val="5"/>
            <w:tcBorders>
              <w:top w:val="single" w:sz="12" w:space="0" w:color="auto"/>
              <w:bottom w:val="single" w:sz="12" w:space="0" w:color="auto"/>
              <w:right w:val="single" w:sz="12" w:space="0" w:color="auto"/>
            </w:tcBorders>
            <w:vAlign w:val="center"/>
          </w:tcPr>
          <w:p w14:paraId="1C291641"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KISA İÇERİĞİ</w:t>
            </w:r>
          </w:p>
        </w:tc>
        <w:tc>
          <w:tcPr>
            <w:tcW w:w="3165" w:type="pct"/>
            <w:gridSpan w:val="7"/>
            <w:tcBorders>
              <w:top w:val="single" w:sz="12" w:space="0" w:color="auto"/>
              <w:left w:val="single" w:sz="12" w:space="0" w:color="auto"/>
              <w:bottom w:val="single" w:sz="12" w:space="0" w:color="auto"/>
            </w:tcBorders>
          </w:tcPr>
          <w:p w14:paraId="6F477D06"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Bu derste öğrenciler, sorumlu öğretim elemanıyla birlikte belirledikleri etik problemleri içeren örnek olayları tartışır, etik ilkeler ve çözümleme yöntemleri doğrultusunda analiz ederler.</w:t>
            </w:r>
          </w:p>
        </w:tc>
      </w:tr>
      <w:tr w:rsidR="008E6B0C" w:rsidRPr="008E6B0C" w14:paraId="1E94BC1C" w14:textId="77777777" w:rsidTr="00AE23E1">
        <w:trPr>
          <w:trHeight w:val="20"/>
        </w:trPr>
        <w:tc>
          <w:tcPr>
            <w:tcW w:w="1835" w:type="pct"/>
            <w:gridSpan w:val="5"/>
            <w:tcBorders>
              <w:top w:val="single" w:sz="12" w:space="0" w:color="auto"/>
              <w:bottom w:val="single" w:sz="12" w:space="0" w:color="auto"/>
              <w:right w:val="single" w:sz="12" w:space="0" w:color="auto"/>
            </w:tcBorders>
            <w:vAlign w:val="center"/>
          </w:tcPr>
          <w:p w14:paraId="6640B098"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AMAÇLARI</w:t>
            </w:r>
          </w:p>
        </w:tc>
        <w:tc>
          <w:tcPr>
            <w:tcW w:w="3165" w:type="pct"/>
            <w:gridSpan w:val="7"/>
            <w:tcBorders>
              <w:top w:val="single" w:sz="12" w:space="0" w:color="auto"/>
              <w:left w:val="single" w:sz="12" w:space="0" w:color="auto"/>
              <w:bottom w:val="single" w:sz="12" w:space="0" w:color="auto"/>
            </w:tcBorders>
          </w:tcPr>
          <w:p w14:paraId="5AC3A4C3"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Bu dersin amacı öğrencilere etik kavramını, etik ahlak ilişkisini, etik teorilerini, eğitimde etik yaklaşımları kavratmaktır. Ayrıca öğrencilerin etik karar verme sürecini ve eğitimde etik ilkeleri kullanarak etik dışı davranışların tespitini ve çözümünü sunacakları örnek olay tartışmaları yapmalarını sağlamaktır. </w:t>
            </w:r>
          </w:p>
        </w:tc>
      </w:tr>
      <w:tr w:rsidR="008E6B0C" w:rsidRPr="008E6B0C" w14:paraId="49F806FD" w14:textId="77777777" w:rsidTr="00AE23E1">
        <w:trPr>
          <w:trHeight w:val="20"/>
        </w:trPr>
        <w:tc>
          <w:tcPr>
            <w:tcW w:w="1835" w:type="pct"/>
            <w:gridSpan w:val="5"/>
            <w:tcBorders>
              <w:top w:val="single" w:sz="12" w:space="0" w:color="auto"/>
              <w:bottom w:val="single" w:sz="12" w:space="0" w:color="auto"/>
              <w:right w:val="single" w:sz="12" w:space="0" w:color="auto"/>
            </w:tcBorders>
            <w:vAlign w:val="center"/>
          </w:tcPr>
          <w:p w14:paraId="4B014DE5"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MESLEK EĞİTİMİNİ SAĞLAMAYA YÖNELİK KATKISI</w:t>
            </w:r>
          </w:p>
        </w:tc>
        <w:tc>
          <w:tcPr>
            <w:tcW w:w="3165" w:type="pct"/>
            <w:gridSpan w:val="7"/>
            <w:tcBorders>
              <w:top w:val="single" w:sz="12" w:space="0" w:color="auto"/>
              <w:left w:val="single" w:sz="12" w:space="0" w:color="auto"/>
              <w:bottom w:val="single" w:sz="12" w:space="0" w:color="auto"/>
            </w:tcBorders>
            <w:vAlign w:val="center"/>
          </w:tcPr>
          <w:p w14:paraId="0C162E39"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w:t>
            </w:r>
          </w:p>
        </w:tc>
      </w:tr>
      <w:tr w:rsidR="008E6B0C" w:rsidRPr="008E6B0C" w14:paraId="67CB23A6" w14:textId="77777777" w:rsidTr="00AE23E1">
        <w:trPr>
          <w:trHeight w:val="20"/>
        </w:trPr>
        <w:tc>
          <w:tcPr>
            <w:tcW w:w="1835" w:type="pct"/>
            <w:gridSpan w:val="5"/>
            <w:tcBorders>
              <w:top w:val="single" w:sz="12" w:space="0" w:color="auto"/>
              <w:bottom w:val="single" w:sz="12" w:space="0" w:color="auto"/>
              <w:right w:val="single" w:sz="12" w:space="0" w:color="auto"/>
            </w:tcBorders>
            <w:vAlign w:val="center"/>
          </w:tcPr>
          <w:p w14:paraId="4B310049"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ÖĞRENİM ÇIKTILARI</w:t>
            </w:r>
          </w:p>
        </w:tc>
        <w:tc>
          <w:tcPr>
            <w:tcW w:w="3165" w:type="pct"/>
            <w:gridSpan w:val="7"/>
            <w:tcBorders>
              <w:top w:val="single" w:sz="12" w:space="0" w:color="auto"/>
              <w:left w:val="single" w:sz="12" w:space="0" w:color="auto"/>
              <w:bottom w:val="single" w:sz="12" w:space="0" w:color="auto"/>
            </w:tcBorders>
          </w:tcPr>
          <w:p w14:paraId="31E4CB55"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Bu dersin sonunda öğrenciler;</w:t>
            </w:r>
          </w:p>
          <w:p w14:paraId="31595B6A"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 Etik kavramını, etik-ahlak ilişkisini öğrenir.</w:t>
            </w:r>
          </w:p>
          <w:p w14:paraId="4C14BBB0"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 Etik teorileri ve felsefelerini tanır.</w:t>
            </w:r>
          </w:p>
          <w:p w14:paraId="52712208"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 Eğitime ilişkin etik yaklaşımları değerlendirir.</w:t>
            </w:r>
          </w:p>
          <w:p w14:paraId="5933779A"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 Türkiye’de kamudaki yasal etik düzenlemeleri öğrenerek yaşanan etik sorunlara çözümler üretir.</w:t>
            </w:r>
          </w:p>
          <w:p w14:paraId="268041F6"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 İş, çalışma ve meslek ahlakı-İş etiği kavramlarının farkını bilir.</w:t>
            </w:r>
          </w:p>
          <w:p w14:paraId="216F4D3D"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 Okul liderlerinin etik lider olarak sorumluluklarını ve etik yönetim ilkelerini bilir.</w:t>
            </w:r>
          </w:p>
          <w:p w14:paraId="45F2F2F4"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 Okul yöneticilerinin karşılaştıkları etik ikilemlerin sebeplerini belirler ve çözüm yolları üretir.</w:t>
            </w:r>
          </w:p>
          <w:p w14:paraId="145F53A9"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8. Yönetimde etik sorgulama yöntemleri geliştirir.</w:t>
            </w:r>
          </w:p>
          <w:p w14:paraId="281925C8" w14:textId="77777777" w:rsidR="008E6B0C" w:rsidRPr="008E6B0C" w:rsidRDefault="008E6B0C" w:rsidP="008E6B0C">
            <w:pPr>
              <w:spacing w:after="0" w:line="240" w:lineRule="auto"/>
              <w:ind w:left="360"/>
              <w:rPr>
                <w:rFonts w:ascii="Arial Narrow" w:eastAsia="Times New Roman" w:hAnsi="Arial Narrow" w:cs="Times New Roman"/>
                <w:sz w:val="20"/>
                <w:szCs w:val="20"/>
                <w:lang w:eastAsia="tr-TR"/>
              </w:rPr>
            </w:pPr>
          </w:p>
        </w:tc>
      </w:tr>
      <w:tr w:rsidR="008E6B0C" w:rsidRPr="008E6B0C" w14:paraId="27A7A258" w14:textId="77777777" w:rsidTr="00AE23E1">
        <w:trPr>
          <w:trHeight w:val="20"/>
        </w:trPr>
        <w:tc>
          <w:tcPr>
            <w:tcW w:w="1835" w:type="pct"/>
            <w:gridSpan w:val="5"/>
            <w:tcBorders>
              <w:top w:val="single" w:sz="12" w:space="0" w:color="auto"/>
              <w:bottom w:val="single" w:sz="12" w:space="0" w:color="auto"/>
              <w:right w:val="single" w:sz="12" w:space="0" w:color="auto"/>
            </w:tcBorders>
            <w:vAlign w:val="center"/>
          </w:tcPr>
          <w:p w14:paraId="772387C5"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DERS KİTABI</w:t>
            </w:r>
          </w:p>
        </w:tc>
        <w:tc>
          <w:tcPr>
            <w:tcW w:w="3165" w:type="pct"/>
            <w:gridSpan w:val="7"/>
            <w:tcBorders>
              <w:top w:val="single" w:sz="12" w:space="0" w:color="auto"/>
              <w:left w:val="single" w:sz="12" w:space="0" w:color="auto"/>
              <w:bottom w:val="single" w:sz="12" w:space="0" w:color="auto"/>
            </w:tcBorders>
          </w:tcPr>
          <w:p w14:paraId="291C830F" w14:textId="77777777" w:rsidR="008E6B0C" w:rsidRPr="008E6B0C" w:rsidRDefault="008E6B0C" w:rsidP="008E6B0C">
            <w:pPr>
              <w:numPr>
                <w:ilvl w:val="0"/>
                <w:numId w:val="24"/>
              </w:numPr>
              <w:spacing w:after="0" w:line="240" w:lineRule="auto"/>
              <w:ind w:left="375" w:hanging="375"/>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Kuçuradi</w:t>
            </w:r>
            <w:proofErr w:type="spellEnd"/>
            <w:r w:rsidRPr="008E6B0C">
              <w:rPr>
                <w:rFonts w:ascii="Arial Narrow" w:eastAsia="Times New Roman" w:hAnsi="Arial Narrow" w:cs="Times New Roman"/>
                <w:sz w:val="20"/>
                <w:szCs w:val="20"/>
                <w:lang w:eastAsia="tr-TR"/>
              </w:rPr>
              <w:t xml:space="preserve">, I. (1999); Etik, 1. Baskı, Ankara: Türkiye Felsefe Kurumu. </w:t>
            </w:r>
          </w:p>
          <w:p w14:paraId="45DC9EE8" w14:textId="77777777" w:rsidR="008E6B0C" w:rsidRPr="008E6B0C" w:rsidRDefault="008E6B0C" w:rsidP="008E6B0C">
            <w:pPr>
              <w:numPr>
                <w:ilvl w:val="0"/>
                <w:numId w:val="24"/>
              </w:numPr>
              <w:spacing w:after="0" w:line="240" w:lineRule="auto"/>
              <w:ind w:left="375" w:hanging="375"/>
              <w:jc w:val="both"/>
              <w:rPr>
                <w:rFonts w:ascii="Arial Narrow" w:eastAsia="Times New Roman" w:hAnsi="Arial Narrow" w:cs="Times New Roman"/>
                <w:sz w:val="20"/>
                <w:szCs w:val="20"/>
                <w:lang w:eastAsia="tr-TR"/>
              </w:rPr>
            </w:pPr>
            <w:proofErr w:type="spellStart"/>
            <w:r w:rsidRPr="008E6B0C">
              <w:rPr>
                <w:rFonts w:ascii="Arial Narrow" w:eastAsia="Times New Roman" w:hAnsi="Arial Narrow" w:cs="Times New Roman"/>
                <w:sz w:val="20"/>
                <w:szCs w:val="20"/>
                <w:lang w:eastAsia="tr-TR"/>
              </w:rPr>
              <w:t>Haynes</w:t>
            </w:r>
            <w:proofErr w:type="spellEnd"/>
            <w:r w:rsidRPr="008E6B0C">
              <w:rPr>
                <w:rFonts w:ascii="Arial Narrow" w:eastAsia="Times New Roman" w:hAnsi="Arial Narrow" w:cs="Times New Roman"/>
                <w:sz w:val="20"/>
                <w:szCs w:val="20"/>
                <w:lang w:eastAsia="tr-TR"/>
              </w:rPr>
              <w:t>, F (2002),</w:t>
            </w:r>
            <w:r w:rsidRPr="008E6B0C">
              <w:rPr>
                <w:rFonts w:ascii="Arial Narrow" w:eastAsia="Times New Roman" w:hAnsi="Arial Narrow" w:cs="Times New Roman"/>
                <w:sz w:val="20"/>
                <w:szCs w:val="20"/>
                <w:lang w:eastAsia="tr-TR"/>
              </w:rPr>
              <w:tab/>
              <w:t>Eğitimde Etik (Çev. S. K. Akbaş) İstanbul : Ayrıntı Yayınları (Orijinal Eserin Yayım Tarihi 1998).</w:t>
            </w:r>
          </w:p>
          <w:p w14:paraId="3BC8F68F" w14:textId="77777777" w:rsidR="008E6B0C" w:rsidRPr="008E6B0C" w:rsidRDefault="008E6B0C" w:rsidP="008E6B0C">
            <w:pPr>
              <w:numPr>
                <w:ilvl w:val="0"/>
                <w:numId w:val="24"/>
              </w:numPr>
              <w:spacing w:after="0" w:line="240" w:lineRule="auto"/>
              <w:ind w:left="375" w:hanging="375"/>
              <w:jc w:val="both"/>
              <w:rPr>
                <w:rFonts w:ascii="Arial Narrow" w:eastAsia="Times New Roman" w:hAnsi="Arial Narrow" w:cs="Times New Roman"/>
                <w:sz w:val="20"/>
                <w:szCs w:val="20"/>
                <w:lang w:eastAsia="tr-TR"/>
              </w:rPr>
            </w:pPr>
            <w:proofErr w:type="spellStart"/>
            <w:r w:rsidRPr="008E6B0C">
              <w:rPr>
                <w:rFonts w:ascii="Arial Narrow" w:eastAsia="Times New Roman" w:hAnsi="Arial Narrow" w:cs="Times New Roman"/>
                <w:sz w:val="20"/>
                <w:szCs w:val="20"/>
                <w:lang w:eastAsia="tr-TR"/>
              </w:rPr>
              <w:t>Pieper</w:t>
            </w:r>
            <w:proofErr w:type="spellEnd"/>
            <w:r w:rsidRPr="008E6B0C">
              <w:rPr>
                <w:rFonts w:ascii="Arial Narrow" w:eastAsia="Times New Roman" w:hAnsi="Arial Narrow" w:cs="Times New Roman"/>
                <w:sz w:val="20"/>
                <w:szCs w:val="20"/>
                <w:lang w:eastAsia="tr-TR"/>
              </w:rPr>
              <w:t xml:space="preserve">, A. (1999); Etiğe Giriş, (Çev. ATAYMAN, Veysel; SEZER, Gönül), İstanbul : Ayrıntı Yayınları. </w:t>
            </w:r>
          </w:p>
        </w:tc>
      </w:tr>
      <w:tr w:rsidR="008E6B0C" w:rsidRPr="008E6B0C" w14:paraId="3E1DD1DE" w14:textId="77777777" w:rsidTr="00AE23E1">
        <w:trPr>
          <w:trHeight w:val="20"/>
        </w:trPr>
        <w:tc>
          <w:tcPr>
            <w:tcW w:w="1835" w:type="pct"/>
            <w:gridSpan w:val="5"/>
            <w:tcBorders>
              <w:top w:val="single" w:sz="12" w:space="0" w:color="auto"/>
              <w:bottom w:val="single" w:sz="12" w:space="0" w:color="auto"/>
              <w:right w:val="single" w:sz="12" w:space="0" w:color="auto"/>
            </w:tcBorders>
            <w:vAlign w:val="center"/>
          </w:tcPr>
          <w:p w14:paraId="650BCE00"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YARDIMCI KAYNAKLAR</w:t>
            </w:r>
          </w:p>
        </w:tc>
        <w:tc>
          <w:tcPr>
            <w:tcW w:w="3165" w:type="pct"/>
            <w:gridSpan w:val="7"/>
            <w:tcBorders>
              <w:top w:val="single" w:sz="12" w:space="0" w:color="auto"/>
              <w:left w:val="single" w:sz="12" w:space="0" w:color="auto"/>
              <w:bottom w:val="single" w:sz="12" w:space="0" w:color="auto"/>
            </w:tcBorders>
          </w:tcPr>
          <w:p w14:paraId="10EAD382" w14:textId="77777777" w:rsidR="008E6B0C" w:rsidRPr="008E6B0C" w:rsidRDefault="008E6B0C" w:rsidP="008E6B0C">
            <w:pPr>
              <w:numPr>
                <w:ilvl w:val="0"/>
                <w:numId w:val="24"/>
              </w:numPr>
              <w:spacing w:after="0" w:line="240" w:lineRule="auto"/>
              <w:ind w:left="375" w:hanging="375"/>
              <w:jc w:val="both"/>
              <w:rPr>
                <w:rFonts w:ascii="Arial Narrow" w:eastAsia="Times New Roman" w:hAnsi="Arial Narrow" w:cs="Times New Roman"/>
                <w:sz w:val="20"/>
                <w:szCs w:val="20"/>
                <w:lang w:eastAsia="tr-TR"/>
              </w:rPr>
            </w:pPr>
            <w:proofErr w:type="spellStart"/>
            <w:r w:rsidRPr="008E6B0C">
              <w:rPr>
                <w:rFonts w:ascii="Arial Narrow" w:eastAsia="Times New Roman" w:hAnsi="Arial Narrow" w:cs="Times New Roman"/>
                <w:sz w:val="20"/>
                <w:szCs w:val="20"/>
                <w:lang w:eastAsia="tr-TR"/>
              </w:rPr>
              <w:t>Shapiro</w:t>
            </w:r>
            <w:proofErr w:type="spellEnd"/>
            <w:r w:rsidRPr="008E6B0C">
              <w:rPr>
                <w:rFonts w:ascii="Arial Narrow" w:eastAsia="Times New Roman" w:hAnsi="Arial Narrow" w:cs="Times New Roman"/>
                <w:sz w:val="20"/>
                <w:szCs w:val="20"/>
                <w:lang w:eastAsia="tr-TR"/>
              </w:rPr>
              <w:t xml:space="preserve">, J., P.; </w:t>
            </w:r>
            <w:proofErr w:type="spellStart"/>
            <w:r w:rsidRPr="008E6B0C">
              <w:rPr>
                <w:rFonts w:ascii="Arial Narrow" w:eastAsia="Times New Roman" w:hAnsi="Arial Narrow" w:cs="Times New Roman"/>
                <w:sz w:val="20"/>
                <w:szCs w:val="20"/>
                <w:lang w:eastAsia="tr-TR"/>
              </w:rPr>
              <w:t>Stefkovich</w:t>
            </w:r>
            <w:proofErr w:type="spellEnd"/>
            <w:r w:rsidRPr="008E6B0C">
              <w:rPr>
                <w:rFonts w:ascii="Arial Narrow" w:eastAsia="Times New Roman" w:hAnsi="Arial Narrow" w:cs="Times New Roman"/>
                <w:sz w:val="20"/>
                <w:szCs w:val="20"/>
                <w:lang w:eastAsia="tr-TR"/>
              </w:rPr>
              <w:t xml:space="preserve">, J. A. (2001); </w:t>
            </w:r>
            <w:proofErr w:type="spellStart"/>
            <w:r w:rsidRPr="008E6B0C">
              <w:rPr>
                <w:rFonts w:ascii="Arial Narrow" w:eastAsia="Times New Roman" w:hAnsi="Arial Narrow" w:cs="Times New Roman"/>
                <w:sz w:val="20"/>
                <w:szCs w:val="20"/>
                <w:lang w:eastAsia="tr-TR"/>
              </w:rPr>
              <w:t>Ethical</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Leadership</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and</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Decision</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Making</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In</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Education</w:t>
            </w:r>
            <w:proofErr w:type="spellEnd"/>
            <w:r w:rsidRPr="008E6B0C">
              <w:rPr>
                <w:rFonts w:ascii="Arial Narrow" w:eastAsia="Times New Roman" w:hAnsi="Arial Narrow" w:cs="Times New Roman"/>
                <w:sz w:val="20"/>
                <w:szCs w:val="20"/>
                <w:lang w:eastAsia="tr-TR"/>
              </w:rPr>
              <w:t xml:space="preserve">; First Edition, Lawrence </w:t>
            </w:r>
            <w:proofErr w:type="spellStart"/>
            <w:r w:rsidRPr="008E6B0C">
              <w:rPr>
                <w:rFonts w:ascii="Arial Narrow" w:eastAsia="Times New Roman" w:hAnsi="Arial Narrow" w:cs="Times New Roman"/>
                <w:sz w:val="20"/>
                <w:szCs w:val="20"/>
                <w:lang w:eastAsia="tr-TR"/>
              </w:rPr>
              <w:t>Erlbaun</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Associates</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Publishers</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Manlwah</w:t>
            </w:r>
            <w:proofErr w:type="spellEnd"/>
            <w:r w:rsidRPr="008E6B0C">
              <w:rPr>
                <w:rFonts w:ascii="Arial Narrow" w:eastAsia="Times New Roman" w:hAnsi="Arial Narrow" w:cs="Times New Roman"/>
                <w:sz w:val="20"/>
                <w:szCs w:val="20"/>
                <w:lang w:eastAsia="tr-TR"/>
              </w:rPr>
              <w:t xml:space="preserve">, New Jersey, </w:t>
            </w:r>
            <w:proofErr w:type="spellStart"/>
            <w:r w:rsidRPr="008E6B0C">
              <w:rPr>
                <w:rFonts w:ascii="Arial Narrow" w:eastAsia="Times New Roman" w:hAnsi="Arial Narrow" w:cs="Times New Roman"/>
                <w:sz w:val="20"/>
                <w:szCs w:val="20"/>
                <w:lang w:eastAsia="tr-TR"/>
              </w:rPr>
              <w:t>London</w:t>
            </w:r>
            <w:proofErr w:type="spellEnd"/>
            <w:r w:rsidRPr="008E6B0C">
              <w:rPr>
                <w:rFonts w:ascii="Arial Narrow" w:eastAsia="Times New Roman" w:hAnsi="Arial Narrow" w:cs="Times New Roman"/>
                <w:sz w:val="20"/>
                <w:szCs w:val="20"/>
                <w:lang w:eastAsia="tr-TR"/>
              </w:rPr>
              <w:t xml:space="preserve">. </w:t>
            </w:r>
          </w:p>
          <w:p w14:paraId="1BC0DF39" w14:textId="77777777" w:rsidR="008E6B0C" w:rsidRPr="008E6B0C" w:rsidRDefault="008E6B0C" w:rsidP="008E6B0C">
            <w:pPr>
              <w:numPr>
                <w:ilvl w:val="0"/>
                <w:numId w:val="24"/>
              </w:numPr>
              <w:spacing w:after="0" w:line="240" w:lineRule="auto"/>
              <w:ind w:left="375" w:hanging="375"/>
              <w:jc w:val="both"/>
              <w:rPr>
                <w:rFonts w:ascii="Arial Narrow" w:eastAsia="Times New Roman" w:hAnsi="Arial Narrow" w:cs="Times New Roman"/>
                <w:sz w:val="20"/>
                <w:szCs w:val="20"/>
                <w:lang w:eastAsia="tr-TR"/>
              </w:rPr>
            </w:pPr>
            <w:proofErr w:type="spellStart"/>
            <w:r w:rsidRPr="008E6B0C">
              <w:rPr>
                <w:rFonts w:ascii="Arial Narrow" w:eastAsia="Times New Roman" w:hAnsi="Arial Narrow" w:cs="Times New Roman"/>
                <w:sz w:val="20"/>
                <w:szCs w:val="20"/>
                <w:lang w:eastAsia="tr-TR"/>
              </w:rPr>
              <w:t>Sergiovanni</w:t>
            </w:r>
            <w:proofErr w:type="spellEnd"/>
            <w:r w:rsidRPr="008E6B0C">
              <w:rPr>
                <w:rFonts w:ascii="Arial Narrow" w:eastAsia="Times New Roman" w:hAnsi="Arial Narrow" w:cs="Times New Roman"/>
                <w:sz w:val="20"/>
                <w:szCs w:val="20"/>
                <w:lang w:eastAsia="tr-TR"/>
              </w:rPr>
              <w:t xml:space="preserve">, T. J. (1992); Moral </w:t>
            </w:r>
            <w:proofErr w:type="spellStart"/>
            <w:r w:rsidRPr="008E6B0C">
              <w:rPr>
                <w:rFonts w:ascii="Arial Narrow" w:eastAsia="Times New Roman" w:hAnsi="Arial Narrow" w:cs="Times New Roman"/>
                <w:sz w:val="20"/>
                <w:szCs w:val="20"/>
                <w:lang w:eastAsia="tr-TR"/>
              </w:rPr>
              <w:t>Leadership</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Getting</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to</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the</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Hearth</w:t>
            </w:r>
            <w:proofErr w:type="spellEnd"/>
            <w:r w:rsidRPr="008E6B0C">
              <w:rPr>
                <w:rFonts w:ascii="Arial Narrow" w:eastAsia="Times New Roman" w:hAnsi="Arial Narrow" w:cs="Times New Roman"/>
                <w:sz w:val="20"/>
                <w:szCs w:val="20"/>
                <w:lang w:eastAsia="tr-TR"/>
              </w:rPr>
              <w:t xml:space="preserve"> of  School </w:t>
            </w:r>
            <w:proofErr w:type="spellStart"/>
            <w:r w:rsidRPr="008E6B0C">
              <w:rPr>
                <w:rFonts w:ascii="Arial Narrow" w:eastAsia="Times New Roman" w:hAnsi="Arial Narrow" w:cs="Times New Roman"/>
                <w:sz w:val="20"/>
                <w:szCs w:val="20"/>
                <w:lang w:eastAsia="tr-TR"/>
              </w:rPr>
              <w:t>Leadership</w:t>
            </w:r>
            <w:proofErr w:type="spellEnd"/>
            <w:r w:rsidRPr="008E6B0C">
              <w:rPr>
                <w:rFonts w:ascii="Arial Narrow" w:eastAsia="Times New Roman" w:hAnsi="Arial Narrow" w:cs="Times New Roman"/>
                <w:sz w:val="20"/>
                <w:szCs w:val="20"/>
                <w:lang w:eastAsia="tr-TR"/>
              </w:rPr>
              <w:t xml:space="preserve">, San Francisco, </w:t>
            </w:r>
            <w:proofErr w:type="spellStart"/>
            <w:r w:rsidRPr="008E6B0C">
              <w:rPr>
                <w:rFonts w:ascii="Arial Narrow" w:eastAsia="Times New Roman" w:hAnsi="Arial Narrow" w:cs="Times New Roman"/>
                <w:sz w:val="20"/>
                <w:szCs w:val="20"/>
                <w:lang w:eastAsia="tr-TR"/>
              </w:rPr>
              <w:t>Jossey</w:t>
            </w:r>
            <w:proofErr w:type="spellEnd"/>
            <w:r w:rsidRPr="008E6B0C">
              <w:rPr>
                <w:rFonts w:ascii="Arial Narrow" w:eastAsia="Times New Roman" w:hAnsi="Arial Narrow" w:cs="Times New Roman"/>
                <w:sz w:val="20"/>
                <w:szCs w:val="20"/>
                <w:lang w:eastAsia="tr-TR"/>
              </w:rPr>
              <w:t xml:space="preserve"> – </w:t>
            </w:r>
            <w:proofErr w:type="spellStart"/>
            <w:r w:rsidRPr="008E6B0C">
              <w:rPr>
                <w:rFonts w:ascii="Arial Narrow" w:eastAsia="Times New Roman" w:hAnsi="Arial Narrow" w:cs="Times New Roman"/>
                <w:sz w:val="20"/>
                <w:szCs w:val="20"/>
                <w:lang w:eastAsia="tr-TR"/>
              </w:rPr>
              <w:t>Bass</w:t>
            </w:r>
            <w:proofErr w:type="spellEnd"/>
            <w:r w:rsidRPr="008E6B0C">
              <w:rPr>
                <w:rFonts w:ascii="Arial Narrow" w:eastAsia="Times New Roman" w:hAnsi="Arial Narrow" w:cs="Times New Roman"/>
                <w:sz w:val="20"/>
                <w:szCs w:val="20"/>
                <w:lang w:eastAsia="tr-TR"/>
              </w:rPr>
              <w:t>.</w:t>
            </w:r>
          </w:p>
          <w:p w14:paraId="51403BA3" w14:textId="77777777" w:rsidR="008E6B0C" w:rsidRPr="008E6B0C" w:rsidRDefault="008E6B0C" w:rsidP="008E6B0C">
            <w:pPr>
              <w:numPr>
                <w:ilvl w:val="0"/>
                <w:numId w:val="24"/>
              </w:numPr>
              <w:spacing w:after="0" w:line="240" w:lineRule="auto"/>
              <w:ind w:left="375" w:hanging="375"/>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Strike, K; . Haller, E.  </w:t>
            </w:r>
            <w:proofErr w:type="spellStart"/>
            <w:r w:rsidRPr="008E6B0C">
              <w:rPr>
                <w:rFonts w:ascii="Arial Narrow" w:eastAsia="Times New Roman" w:hAnsi="Arial Narrow" w:cs="Times New Roman"/>
                <w:sz w:val="20"/>
                <w:szCs w:val="20"/>
                <w:lang w:eastAsia="tr-TR"/>
              </w:rPr>
              <w:t>and</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Soltis</w:t>
            </w:r>
            <w:proofErr w:type="spellEnd"/>
            <w:r w:rsidRPr="008E6B0C">
              <w:rPr>
                <w:rFonts w:ascii="Arial Narrow" w:eastAsia="Times New Roman" w:hAnsi="Arial Narrow" w:cs="Times New Roman"/>
                <w:sz w:val="20"/>
                <w:szCs w:val="20"/>
                <w:lang w:eastAsia="tr-TR"/>
              </w:rPr>
              <w:t xml:space="preserve">, J. (1988). </w:t>
            </w:r>
            <w:proofErr w:type="spellStart"/>
            <w:r w:rsidRPr="008E6B0C">
              <w:rPr>
                <w:rFonts w:ascii="Arial Narrow" w:eastAsia="Times New Roman" w:hAnsi="Arial Narrow" w:cs="Times New Roman"/>
                <w:sz w:val="20"/>
                <w:szCs w:val="20"/>
                <w:lang w:eastAsia="tr-TR"/>
              </w:rPr>
              <w:t>The</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Ethics</w:t>
            </w:r>
            <w:proofErr w:type="spellEnd"/>
            <w:r w:rsidRPr="008E6B0C">
              <w:rPr>
                <w:rFonts w:ascii="Arial Narrow" w:eastAsia="Times New Roman" w:hAnsi="Arial Narrow" w:cs="Times New Roman"/>
                <w:sz w:val="20"/>
                <w:szCs w:val="20"/>
                <w:lang w:eastAsia="tr-TR"/>
              </w:rPr>
              <w:t xml:space="preserve"> of School Administration, New York </w:t>
            </w:r>
            <w:proofErr w:type="spellStart"/>
            <w:r w:rsidRPr="008E6B0C">
              <w:rPr>
                <w:rFonts w:ascii="Arial Narrow" w:eastAsia="Times New Roman" w:hAnsi="Arial Narrow" w:cs="Times New Roman"/>
                <w:sz w:val="20"/>
                <w:szCs w:val="20"/>
                <w:lang w:eastAsia="tr-TR"/>
              </w:rPr>
              <w:t>and</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London</w:t>
            </w:r>
            <w:proofErr w:type="spellEnd"/>
            <w:r w:rsidRPr="008E6B0C">
              <w:rPr>
                <w:rFonts w:ascii="Arial Narrow" w:eastAsia="Times New Roman" w:hAnsi="Arial Narrow" w:cs="Times New Roman"/>
                <w:sz w:val="20"/>
                <w:szCs w:val="20"/>
                <w:lang w:eastAsia="tr-TR"/>
              </w:rPr>
              <w:t xml:space="preserve"> : </w:t>
            </w:r>
            <w:proofErr w:type="spellStart"/>
            <w:r w:rsidRPr="008E6B0C">
              <w:rPr>
                <w:rFonts w:ascii="Arial Narrow" w:eastAsia="Times New Roman" w:hAnsi="Arial Narrow" w:cs="Times New Roman"/>
                <w:sz w:val="20"/>
                <w:szCs w:val="20"/>
                <w:lang w:eastAsia="tr-TR"/>
              </w:rPr>
              <w:t>Teachers</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College</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Press</w:t>
            </w:r>
            <w:proofErr w:type="spellEnd"/>
            <w:r w:rsidRPr="008E6B0C">
              <w:rPr>
                <w:rFonts w:ascii="Arial Narrow" w:eastAsia="Times New Roman" w:hAnsi="Arial Narrow" w:cs="Times New Roman"/>
                <w:sz w:val="20"/>
                <w:szCs w:val="20"/>
                <w:lang w:eastAsia="tr-TR"/>
              </w:rPr>
              <w:t>.</w:t>
            </w:r>
          </w:p>
          <w:p w14:paraId="283CC351"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p>
        </w:tc>
      </w:tr>
      <w:tr w:rsidR="008E6B0C" w:rsidRPr="008E6B0C" w14:paraId="15197A71" w14:textId="77777777" w:rsidTr="00AE23E1">
        <w:trPr>
          <w:trHeight w:val="20"/>
        </w:trPr>
        <w:tc>
          <w:tcPr>
            <w:tcW w:w="1835" w:type="pct"/>
            <w:gridSpan w:val="5"/>
            <w:tcBorders>
              <w:top w:val="single" w:sz="12" w:space="0" w:color="auto"/>
              <w:bottom w:val="single" w:sz="12" w:space="0" w:color="auto"/>
              <w:right w:val="single" w:sz="12" w:space="0" w:color="auto"/>
            </w:tcBorders>
            <w:vAlign w:val="center"/>
          </w:tcPr>
          <w:p w14:paraId="19090A84"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DERSTE GEREKLİ ARAÇ VE GEREÇLER</w:t>
            </w:r>
          </w:p>
        </w:tc>
        <w:tc>
          <w:tcPr>
            <w:tcW w:w="3165" w:type="pct"/>
            <w:gridSpan w:val="7"/>
            <w:tcBorders>
              <w:top w:val="single" w:sz="12" w:space="0" w:color="auto"/>
              <w:left w:val="single" w:sz="12" w:space="0" w:color="auto"/>
              <w:bottom w:val="single" w:sz="12" w:space="0" w:color="auto"/>
            </w:tcBorders>
          </w:tcPr>
          <w:p w14:paraId="0AE52DC4"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Bilgisayar, Projeksiyon</w:t>
            </w:r>
          </w:p>
        </w:tc>
      </w:tr>
    </w:tbl>
    <w:p w14:paraId="0D7B0A69" w14:textId="77777777" w:rsidR="008E6B0C" w:rsidRPr="008E6B0C" w:rsidRDefault="008E6B0C" w:rsidP="008E6B0C">
      <w:pPr>
        <w:spacing w:after="0" w:line="240" w:lineRule="auto"/>
        <w:rPr>
          <w:rFonts w:ascii="Arial Narrow" w:eastAsia="Times New Roman" w:hAnsi="Arial Narrow" w:cs="Times New Roman"/>
          <w:color w:val="FF0000"/>
          <w:sz w:val="21"/>
          <w:szCs w:val="21"/>
          <w:lang w:eastAsia="tr-TR"/>
        </w:rPr>
      </w:pPr>
    </w:p>
    <w:p w14:paraId="444B0AF4" w14:textId="77777777" w:rsidR="008E6B0C" w:rsidRPr="008E6B0C" w:rsidRDefault="008E6B0C" w:rsidP="008E6B0C">
      <w:pPr>
        <w:spacing w:after="0" w:line="240" w:lineRule="auto"/>
        <w:rPr>
          <w:rFonts w:ascii="Arial Narrow" w:eastAsia="Times New Roman" w:hAnsi="Arial Narrow" w:cs="Times New Roman"/>
          <w:color w:val="FF0000"/>
          <w:sz w:val="21"/>
          <w:szCs w:val="21"/>
          <w:lang w:eastAsia="tr-TR"/>
        </w:rPr>
      </w:pPr>
    </w:p>
    <w:p w14:paraId="0DEFFDF2" w14:textId="77777777" w:rsidR="008E6B0C" w:rsidRPr="008E6B0C" w:rsidRDefault="008E6B0C" w:rsidP="008E6B0C">
      <w:pPr>
        <w:spacing w:after="0" w:line="240" w:lineRule="auto"/>
        <w:rPr>
          <w:rFonts w:ascii="Arial Narrow" w:eastAsia="Times New Roman" w:hAnsi="Arial Narrow" w:cs="Times New Roman"/>
          <w:color w:val="FF0000"/>
          <w:sz w:val="21"/>
          <w:szCs w:val="21"/>
          <w:lang w:eastAsia="tr-TR"/>
        </w:rPr>
        <w:sectPr w:rsidR="008E6B0C" w:rsidRPr="008E6B0C" w:rsidSect="008E6B0C">
          <w:pgSz w:w="11906" w:h="16838" w:code="9"/>
          <w:pgMar w:top="720" w:right="1134" w:bottom="720" w:left="1134" w:header="709" w:footer="709" w:gutter="0"/>
          <w:cols w:space="708"/>
        </w:sectPr>
      </w:pPr>
    </w:p>
    <w:p w14:paraId="4AEDF572" w14:textId="77777777" w:rsidR="008E6B0C" w:rsidRPr="008E6B0C" w:rsidRDefault="008E6B0C" w:rsidP="008E6B0C">
      <w:pPr>
        <w:spacing w:after="0" w:line="240" w:lineRule="auto"/>
        <w:rPr>
          <w:rFonts w:ascii="Arial Narrow" w:eastAsia="Times New Roman" w:hAnsi="Arial Narrow" w:cs="Times New Roman"/>
          <w:color w:val="FF0000"/>
          <w:sz w:val="21"/>
          <w:szCs w:val="21"/>
          <w:lang w:eastAsia="tr-TR"/>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E6B0C" w:rsidRPr="008E6B0C" w14:paraId="3329CAAB" w14:textId="77777777" w:rsidTr="008E6B0C">
        <w:trPr>
          <w:trHeight w:val="20"/>
        </w:trPr>
        <w:tc>
          <w:tcPr>
            <w:tcW w:w="5000" w:type="pct"/>
            <w:gridSpan w:val="2"/>
            <w:tcBorders>
              <w:top w:val="single" w:sz="12" w:space="0" w:color="auto"/>
            </w:tcBorders>
            <w:vAlign w:val="center"/>
          </w:tcPr>
          <w:p w14:paraId="25EDE9A9"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DERSİN HAFTALIK PLANI</w:t>
            </w:r>
          </w:p>
        </w:tc>
      </w:tr>
      <w:tr w:rsidR="008E6B0C" w:rsidRPr="008E6B0C" w14:paraId="4C95924B" w14:textId="77777777" w:rsidTr="008E6B0C">
        <w:trPr>
          <w:trHeight w:val="20"/>
        </w:trPr>
        <w:tc>
          <w:tcPr>
            <w:tcW w:w="575" w:type="pct"/>
          </w:tcPr>
          <w:p w14:paraId="6550C687"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425" w:type="pct"/>
          </w:tcPr>
          <w:p w14:paraId="66DD2306"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8E6B0C" w:rsidRPr="008E6B0C" w14:paraId="1FB58082" w14:textId="77777777" w:rsidTr="008E6B0C">
        <w:trPr>
          <w:trHeight w:val="20"/>
        </w:trPr>
        <w:tc>
          <w:tcPr>
            <w:tcW w:w="575" w:type="pct"/>
            <w:vAlign w:val="center"/>
          </w:tcPr>
          <w:p w14:paraId="211A1D6A"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425" w:type="pct"/>
          </w:tcPr>
          <w:p w14:paraId="01E74101"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Teorik Açıdan Değerler ve Etik</w:t>
            </w:r>
          </w:p>
        </w:tc>
      </w:tr>
      <w:tr w:rsidR="008E6B0C" w:rsidRPr="008E6B0C" w14:paraId="6DAC6840" w14:textId="77777777" w:rsidTr="008E6B0C">
        <w:trPr>
          <w:trHeight w:val="20"/>
        </w:trPr>
        <w:tc>
          <w:tcPr>
            <w:tcW w:w="575" w:type="pct"/>
            <w:vAlign w:val="center"/>
          </w:tcPr>
          <w:p w14:paraId="110FB71A"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425" w:type="pct"/>
          </w:tcPr>
          <w:p w14:paraId="22F00995"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Teorik Açıdan Değerler ve Etik</w:t>
            </w:r>
          </w:p>
        </w:tc>
      </w:tr>
      <w:tr w:rsidR="008E6B0C" w:rsidRPr="008E6B0C" w14:paraId="3F274D52" w14:textId="77777777" w:rsidTr="008E6B0C">
        <w:trPr>
          <w:trHeight w:val="20"/>
        </w:trPr>
        <w:tc>
          <w:tcPr>
            <w:tcW w:w="575" w:type="pct"/>
            <w:vAlign w:val="center"/>
          </w:tcPr>
          <w:p w14:paraId="0A285843"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425" w:type="pct"/>
          </w:tcPr>
          <w:p w14:paraId="48CEC34D"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Etikle İlgili Kavramlaştırmalar</w:t>
            </w:r>
          </w:p>
        </w:tc>
      </w:tr>
      <w:tr w:rsidR="008E6B0C" w:rsidRPr="008E6B0C" w14:paraId="1FF543C0" w14:textId="77777777" w:rsidTr="008E6B0C">
        <w:trPr>
          <w:trHeight w:val="20"/>
        </w:trPr>
        <w:tc>
          <w:tcPr>
            <w:tcW w:w="575" w:type="pct"/>
            <w:vAlign w:val="center"/>
          </w:tcPr>
          <w:p w14:paraId="61CE0F4A"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425" w:type="pct"/>
          </w:tcPr>
          <w:p w14:paraId="392D752E"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Türk Kamu Yönetiminde Değerler ve Etik</w:t>
            </w:r>
          </w:p>
        </w:tc>
      </w:tr>
      <w:tr w:rsidR="008E6B0C" w:rsidRPr="008E6B0C" w14:paraId="45862CB5" w14:textId="77777777" w:rsidTr="008E6B0C">
        <w:trPr>
          <w:trHeight w:val="20"/>
        </w:trPr>
        <w:tc>
          <w:tcPr>
            <w:tcW w:w="575" w:type="pct"/>
            <w:vAlign w:val="center"/>
          </w:tcPr>
          <w:p w14:paraId="1F34CEA8"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425" w:type="pct"/>
          </w:tcPr>
          <w:p w14:paraId="47E8B575"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İşletmelerde Değerler ve Etik</w:t>
            </w:r>
          </w:p>
        </w:tc>
      </w:tr>
      <w:tr w:rsidR="008E6B0C" w:rsidRPr="008E6B0C" w14:paraId="5B33D5AA" w14:textId="77777777" w:rsidTr="008E6B0C">
        <w:trPr>
          <w:trHeight w:val="20"/>
        </w:trPr>
        <w:tc>
          <w:tcPr>
            <w:tcW w:w="575" w:type="pct"/>
            <w:vAlign w:val="center"/>
          </w:tcPr>
          <w:p w14:paraId="476E087A"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425" w:type="pct"/>
          </w:tcPr>
          <w:p w14:paraId="6347F94C"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Okul ve Eğitim Açısından Ahlaki ve Etik Değerler</w:t>
            </w:r>
          </w:p>
        </w:tc>
      </w:tr>
      <w:tr w:rsidR="008E6B0C" w:rsidRPr="008E6B0C" w14:paraId="087DCF3A" w14:textId="77777777" w:rsidTr="008E6B0C">
        <w:trPr>
          <w:trHeight w:val="20"/>
        </w:trPr>
        <w:tc>
          <w:tcPr>
            <w:tcW w:w="575" w:type="pct"/>
            <w:shd w:val="clear" w:color="auto" w:fill="D9D9D9"/>
            <w:vAlign w:val="center"/>
          </w:tcPr>
          <w:p w14:paraId="6E98BAAA"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425" w:type="pct"/>
            <w:shd w:val="clear" w:color="auto" w:fill="D9D9D9"/>
          </w:tcPr>
          <w:p w14:paraId="743DF8C7"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 SINAV </w:t>
            </w:r>
          </w:p>
        </w:tc>
      </w:tr>
      <w:tr w:rsidR="008E6B0C" w:rsidRPr="008E6B0C" w14:paraId="5847682A" w14:textId="77777777" w:rsidTr="008E6B0C">
        <w:trPr>
          <w:trHeight w:val="20"/>
        </w:trPr>
        <w:tc>
          <w:tcPr>
            <w:tcW w:w="575" w:type="pct"/>
            <w:vAlign w:val="center"/>
          </w:tcPr>
          <w:p w14:paraId="5D838AF5"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425" w:type="pct"/>
          </w:tcPr>
          <w:p w14:paraId="1A76BD43"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ve Okul Yönetiminin Ahlaki ve Etik Boyutları</w:t>
            </w:r>
          </w:p>
        </w:tc>
      </w:tr>
      <w:tr w:rsidR="008E6B0C" w:rsidRPr="008E6B0C" w14:paraId="1D862956" w14:textId="77777777" w:rsidTr="008E6B0C">
        <w:trPr>
          <w:trHeight w:val="20"/>
        </w:trPr>
        <w:tc>
          <w:tcPr>
            <w:tcW w:w="575" w:type="pct"/>
            <w:vAlign w:val="center"/>
          </w:tcPr>
          <w:p w14:paraId="4673EF45"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425" w:type="pct"/>
          </w:tcPr>
          <w:p w14:paraId="68AF0600"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Liderlikle İlgili Yeni Kavramlaştırmalarda Etik</w:t>
            </w:r>
          </w:p>
        </w:tc>
      </w:tr>
      <w:tr w:rsidR="008E6B0C" w:rsidRPr="008E6B0C" w14:paraId="6C60656F" w14:textId="77777777" w:rsidTr="008E6B0C">
        <w:trPr>
          <w:trHeight w:val="20"/>
        </w:trPr>
        <w:tc>
          <w:tcPr>
            <w:tcW w:w="575" w:type="pct"/>
            <w:vAlign w:val="center"/>
          </w:tcPr>
          <w:p w14:paraId="3EEC7AF8"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425" w:type="pct"/>
          </w:tcPr>
          <w:p w14:paraId="113654D0"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Okulda Karar Verme Sürecinde Etik</w:t>
            </w:r>
          </w:p>
        </w:tc>
      </w:tr>
      <w:tr w:rsidR="008E6B0C" w:rsidRPr="008E6B0C" w14:paraId="443CC107" w14:textId="77777777" w:rsidTr="008E6B0C">
        <w:trPr>
          <w:trHeight w:val="20"/>
        </w:trPr>
        <w:tc>
          <w:tcPr>
            <w:tcW w:w="575" w:type="pct"/>
            <w:vAlign w:val="center"/>
          </w:tcPr>
          <w:p w14:paraId="4920442A"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425" w:type="pct"/>
          </w:tcPr>
          <w:p w14:paraId="75E3EE60"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Eğitim ve Okul Yönetiminde Yaşanan Etik Sorunlar </w:t>
            </w:r>
          </w:p>
        </w:tc>
      </w:tr>
      <w:tr w:rsidR="008E6B0C" w:rsidRPr="008E6B0C" w14:paraId="4A4D5BAF" w14:textId="77777777" w:rsidTr="008E6B0C">
        <w:trPr>
          <w:trHeight w:val="20"/>
        </w:trPr>
        <w:tc>
          <w:tcPr>
            <w:tcW w:w="575" w:type="pct"/>
            <w:vAlign w:val="center"/>
          </w:tcPr>
          <w:p w14:paraId="69C5EF99"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425" w:type="pct"/>
          </w:tcPr>
          <w:p w14:paraId="6985BA6A"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ve Okul Yönetiminde Yaşanan Etik Sorunlar</w:t>
            </w:r>
          </w:p>
        </w:tc>
      </w:tr>
      <w:tr w:rsidR="008E6B0C" w:rsidRPr="008E6B0C" w14:paraId="39500F6E" w14:textId="77777777" w:rsidTr="008E6B0C">
        <w:trPr>
          <w:trHeight w:val="20"/>
        </w:trPr>
        <w:tc>
          <w:tcPr>
            <w:tcW w:w="575" w:type="pct"/>
            <w:vAlign w:val="center"/>
          </w:tcPr>
          <w:p w14:paraId="14C326FD"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425" w:type="pct"/>
          </w:tcPr>
          <w:p w14:paraId="1DBB664B"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Türkiye’de Okullarda Yaşanan Kültürel Sorunlar ve Değerler Eğitimi</w:t>
            </w:r>
          </w:p>
        </w:tc>
      </w:tr>
      <w:tr w:rsidR="008E6B0C" w:rsidRPr="008E6B0C" w14:paraId="71B29A6D" w14:textId="77777777" w:rsidTr="008E6B0C">
        <w:trPr>
          <w:trHeight w:val="20"/>
        </w:trPr>
        <w:tc>
          <w:tcPr>
            <w:tcW w:w="575" w:type="pct"/>
            <w:tcBorders>
              <w:bottom w:val="single" w:sz="12" w:space="0" w:color="auto"/>
            </w:tcBorders>
            <w:shd w:val="clear" w:color="auto" w:fill="D9D9D9"/>
            <w:vAlign w:val="center"/>
          </w:tcPr>
          <w:p w14:paraId="4F6CD40A"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425" w:type="pct"/>
            <w:tcBorders>
              <w:bottom w:val="single" w:sz="12" w:space="0" w:color="auto"/>
            </w:tcBorders>
            <w:shd w:val="clear" w:color="auto" w:fill="D9D9D9"/>
            <w:vAlign w:val="center"/>
          </w:tcPr>
          <w:p w14:paraId="1D0F5EC0"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FİNAL SINAVI </w:t>
            </w:r>
          </w:p>
        </w:tc>
      </w:tr>
    </w:tbl>
    <w:p w14:paraId="6BDB4E04"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bl>
      <w:tblPr>
        <w:tblW w:w="50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63"/>
        <w:gridCol w:w="7971"/>
        <w:gridCol w:w="467"/>
        <w:gridCol w:w="467"/>
        <w:gridCol w:w="463"/>
      </w:tblGrid>
      <w:tr w:rsidR="00CB76F0" w:rsidRPr="008E6B0C" w14:paraId="1C8091F3" w14:textId="77777777" w:rsidTr="00CB76F0">
        <w:trPr>
          <w:trHeight w:val="214"/>
        </w:trPr>
        <w:tc>
          <w:tcPr>
            <w:tcW w:w="330" w:type="pct"/>
          </w:tcPr>
          <w:p w14:paraId="574CEA8F"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973" w:type="pct"/>
          </w:tcPr>
          <w:p w14:paraId="3CCF5A93" w14:textId="77777777" w:rsidR="00CB76F0" w:rsidRPr="008E6B0C" w:rsidRDefault="00CB76F0" w:rsidP="008E6B0C">
            <w:pPr>
              <w:tabs>
                <w:tab w:val="right" w:pos="6984"/>
              </w:tabs>
              <w:spacing w:after="0" w:line="240" w:lineRule="auto"/>
              <w:rPr>
                <w:rFonts w:ascii="Arial Narrow" w:eastAsia="Times New Roman" w:hAnsi="Arial Narrow" w:cs="Times New Roman"/>
                <w:b/>
                <w:sz w:val="20"/>
                <w:szCs w:val="20"/>
              </w:rPr>
            </w:pPr>
            <w:r w:rsidRPr="008E6B0C">
              <w:rPr>
                <w:rFonts w:ascii="Arial Narrow" w:eastAsia="Times New Roman" w:hAnsi="Arial Narrow" w:cs="Times New Roman"/>
                <w:b/>
                <w:sz w:val="20"/>
                <w:szCs w:val="20"/>
              </w:rPr>
              <w:t>Eğitim Yönetimi Tezsiz Yüksek Lisans Uzaktan Eğitim Programını bitiren öğrenciler,</w:t>
            </w:r>
          </w:p>
        </w:tc>
        <w:tc>
          <w:tcPr>
            <w:tcW w:w="233" w:type="pct"/>
          </w:tcPr>
          <w:p w14:paraId="79D27F15"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1B6245FD"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1" w:type="pct"/>
          </w:tcPr>
          <w:p w14:paraId="2423AA0B"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r>
      <w:tr w:rsidR="00CB76F0" w:rsidRPr="008E6B0C" w14:paraId="36C9EF71" w14:textId="77777777" w:rsidTr="00CB76F0">
        <w:trPr>
          <w:trHeight w:val="214"/>
        </w:trPr>
        <w:tc>
          <w:tcPr>
            <w:tcW w:w="330" w:type="pct"/>
          </w:tcPr>
          <w:p w14:paraId="0B6BCFC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No</w:t>
            </w:r>
          </w:p>
        </w:tc>
        <w:tc>
          <w:tcPr>
            <w:tcW w:w="3973" w:type="pct"/>
          </w:tcPr>
          <w:p w14:paraId="420EB71F" w14:textId="77777777" w:rsidR="00CB76F0" w:rsidRPr="008E6B0C" w:rsidRDefault="00CB76F0" w:rsidP="008E6B0C">
            <w:pPr>
              <w:tabs>
                <w:tab w:val="right" w:pos="6984"/>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 xml:space="preserve">Program Çıktıları </w:t>
            </w:r>
            <w:r w:rsidRPr="008E6B0C">
              <w:rPr>
                <w:rFonts w:ascii="Arial Narrow" w:eastAsia="Times New Roman" w:hAnsi="Arial Narrow" w:cs="Times New Roman"/>
                <w:sz w:val="20"/>
                <w:szCs w:val="20"/>
              </w:rPr>
              <w:tab/>
            </w:r>
          </w:p>
        </w:tc>
        <w:tc>
          <w:tcPr>
            <w:tcW w:w="233" w:type="pct"/>
          </w:tcPr>
          <w:p w14:paraId="4993F215" w14:textId="68EBBD1B" w:rsidR="00CB76F0" w:rsidRPr="008E6B0C" w:rsidRDefault="00CB76F0" w:rsidP="008E6B0C">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3</w:t>
            </w:r>
          </w:p>
        </w:tc>
        <w:tc>
          <w:tcPr>
            <w:tcW w:w="233" w:type="pct"/>
          </w:tcPr>
          <w:p w14:paraId="4BBAF6F4" w14:textId="65C6CFD9" w:rsidR="00CB76F0" w:rsidRPr="008E6B0C" w:rsidRDefault="00CB76F0" w:rsidP="008E6B0C">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2</w:t>
            </w:r>
          </w:p>
        </w:tc>
        <w:tc>
          <w:tcPr>
            <w:tcW w:w="231" w:type="pct"/>
          </w:tcPr>
          <w:p w14:paraId="5EA0DAFC" w14:textId="599DACD7" w:rsidR="00CB76F0" w:rsidRPr="008E6B0C" w:rsidRDefault="00CB76F0" w:rsidP="008E6B0C">
            <w:pPr>
              <w:spacing w:after="0" w:line="240" w:lineRule="auto"/>
              <w:jc w:val="center"/>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r>
      <w:tr w:rsidR="00CB76F0" w:rsidRPr="008E6B0C" w14:paraId="5C8918D8" w14:textId="77777777" w:rsidTr="00CB76F0">
        <w:trPr>
          <w:trHeight w:val="214"/>
        </w:trPr>
        <w:tc>
          <w:tcPr>
            <w:tcW w:w="330" w:type="pct"/>
          </w:tcPr>
          <w:p w14:paraId="7BF3A01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c>
          <w:tcPr>
            <w:tcW w:w="3973" w:type="pct"/>
          </w:tcPr>
          <w:p w14:paraId="4C514442"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yönetimi alanında kullanılan teori ve uygulamaları bilebilecektir.</w:t>
            </w:r>
          </w:p>
        </w:tc>
        <w:tc>
          <w:tcPr>
            <w:tcW w:w="233" w:type="pct"/>
          </w:tcPr>
          <w:p w14:paraId="64B470EA"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795CB225" w14:textId="77777777" w:rsidR="00CB76F0" w:rsidRPr="008E6B0C" w:rsidRDefault="00CB76F0" w:rsidP="008E6B0C">
            <w:pPr>
              <w:spacing w:after="0" w:line="240" w:lineRule="auto"/>
              <w:jc w:val="center"/>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231" w:type="pct"/>
          </w:tcPr>
          <w:p w14:paraId="742B4048"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r>
      <w:tr w:rsidR="00CB76F0" w:rsidRPr="008E6B0C" w14:paraId="23D91CE1" w14:textId="77777777" w:rsidTr="00CB76F0">
        <w:trPr>
          <w:trHeight w:val="214"/>
        </w:trPr>
        <w:tc>
          <w:tcPr>
            <w:tcW w:w="330" w:type="pct"/>
          </w:tcPr>
          <w:p w14:paraId="128AF661" w14:textId="77777777" w:rsidR="00CB76F0" w:rsidRPr="008E6B0C" w:rsidRDefault="00CB76F0" w:rsidP="008E6B0C">
            <w:pPr>
              <w:tabs>
                <w:tab w:val="left" w:pos="570"/>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2</w:t>
            </w:r>
          </w:p>
        </w:tc>
        <w:tc>
          <w:tcPr>
            <w:tcW w:w="3973" w:type="pct"/>
          </w:tcPr>
          <w:p w14:paraId="781AADE4"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Uzaktan eğitim teknolojilerini etkin bir şekilde kullanabilecektir.</w:t>
            </w:r>
          </w:p>
        </w:tc>
        <w:tc>
          <w:tcPr>
            <w:tcW w:w="233" w:type="pct"/>
          </w:tcPr>
          <w:p w14:paraId="328E0F0C" w14:textId="77777777" w:rsidR="00CB76F0" w:rsidRPr="008E6B0C" w:rsidRDefault="00CB76F0" w:rsidP="008E6B0C">
            <w:pPr>
              <w:spacing w:after="0" w:line="240" w:lineRule="auto"/>
              <w:jc w:val="center"/>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233" w:type="pct"/>
          </w:tcPr>
          <w:p w14:paraId="0EE405B8"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1" w:type="pct"/>
          </w:tcPr>
          <w:p w14:paraId="5CBC2CD3"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r>
      <w:tr w:rsidR="00CB76F0" w:rsidRPr="008E6B0C" w14:paraId="1741841B" w14:textId="77777777" w:rsidTr="00CB76F0">
        <w:trPr>
          <w:trHeight w:val="214"/>
        </w:trPr>
        <w:tc>
          <w:tcPr>
            <w:tcW w:w="330" w:type="pct"/>
          </w:tcPr>
          <w:p w14:paraId="5B35AA6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3</w:t>
            </w:r>
          </w:p>
        </w:tc>
        <w:tc>
          <w:tcPr>
            <w:tcW w:w="3973" w:type="pct"/>
          </w:tcPr>
          <w:p w14:paraId="34D6C98C"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Bilimsel araştırma sürecinin temel özelliklerini kavrayabilecektir.</w:t>
            </w:r>
          </w:p>
        </w:tc>
        <w:tc>
          <w:tcPr>
            <w:tcW w:w="233" w:type="pct"/>
          </w:tcPr>
          <w:p w14:paraId="2EFEC612"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7F015B94"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1" w:type="pct"/>
          </w:tcPr>
          <w:p w14:paraId="7223420F" w14:textId="661D81DD" w:rsidR="00CB76F0" w:rsidRPr="008E6B0C" w:rsidRDefault="00CB76F0" w:rsidP="008E6B0C">
            <w:pPr>
              <w:spacing w:after="0" w:line="240" w:lineRule="auto"/>
              <w:jc w:val="center"/>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r>
      <w:tr w:rsidR="00CB76F0" w:rsidRPr="008E6B0C" w14:paraId="4FFD3CE5" w14:textId="77777777" w:rsidTr="00CB76F0">
        <w:trPr>
          <w:trHeight w:val="214"/>
        </w:trPr>
        <w:tc>
          <w:tcPr>
            <w:tcW w:w="330" w:type="pct"/>
          </w:tcPr>
          <w:p w14:paraId="4775C3FE"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4</w:t>
            </w:r>
          </w:p>
        </w:tc>
        <w:tc>
          <w:tcPr>
            <w:tcW w:w="3973" w:type="pct"/>
          </w:tcPr>
          <w:p w14:paraId="0BECCC5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alanında üretilen ulusal ve uluslararası düzeyde yayınları takip edebilecektir.</w:t>
            </w:r>
          </w:p>
        </w:tc>
        <w:tc>
          <w:tcPr>
            <w:tcW w:w="233" w:type="pct"/>
          </w:tcPr>
          <w:p w14:paraId="166873D0"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402FA13E" w14:textId="77777777" w:rsidR="00CB76F0" w:rsidRPr="008E6B0C" w:rsidRDefault="00CB76F0" w:rsidP="008E6B0C">
            <w:pPr>
              <w:spacing w:after="0" w:line="240" w:lineRule="auto"/>
              <w:jc w:val="center"/>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231" w:type="pct"/>
          </w:tcPr>
          <w:p w14:paraId="7E49A794"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r>
      <w:tr w:rsidR="00CB76F0" w:rsidRPr="008E6B0C" w14:paraId="442BCDAF" w14:textId="77777777" w:rsidTr="00CB76F0">
        <w:trPr>
          <w:trHeight w:val="447"/>
        </w:trPr>
        <w:tc>
          <w:tcPr>
            <w:tcW w:w="330" w:type="pct"/>
          </w:tcPr>
          <w:p w14:paraId="4115EB1E"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5</w:t>
            </w:r>
          </w:p>
        </w:tc>
        <w:tc>
          <w:tcPr>
            <w:tcW w:w="3973" w:type="pct"/>
          </w:tcPr>
          <w:p w14:paraId="00E9B42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ait sorunları karar verme, planlama, örgütleme, eşgüdümleme, denetleme ve değerlendirme gibi yönetsel süreçler açısından tartışabilecektir.</w:t>
            </w:r>
          </w:p>
        </w:tc>
        <w:tc>
          <w:tcPr>
            <w:tcW w:w="233" w:type="pct"/>
          </w:tcPr>
          <w:p w14:paraId="20B0A58B"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33CB7E85"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1" w:type="pct"/>
          </w:tcPr>
          <w:p w14:paraId="20C17C10" w14:textId="150BEEE7" w:rsidR="00CB76F0" w:rsidRPr="008E6B0C" w:rsidRDefault="00CB76F0" w:rsidP="008E6B0C">
            <w:pPr>
              <w:spacing w:after="0" w:line="240" w:lineRule="auto"/>
              <w:jc w:val="center"/>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r>
      <w:tr w:rsidR="00CB76F0" w:rsidRPr="008E6B0C" w14:paraId="695CB951" w14:textId="77777777" w:rsidTr="00CB76F0">
        <w:trPr>
          <w:trHeight w:val="214"/>
        </w:trPr>
        <w:tc>
          <w:tcPr>
            <w:tcW w:w="330" w:type="pct"/>
          </w:tcPr>
          <w:p w14:paraId="5F7E996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6</w:t>
            </w:r>
          </w:p>
        </w:tc>
        <w:tc>
          <w:tcPr>
            <w:tcW w:w="3973" w:type="pct"/>
          </w:tcPr>
          <w:p w14:paraId="16CED9C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Etik ilkelerin farkında olacak ve bu ilkeleri alandaki uygulamalara yansıtabilecektir.</w:t>
            </w:r>
          </w:p>
        </w:tc>
        <w:tc>
          <w:tcPr>
            <w:tcW w:w="233" w:type="pct"/>
          </w:tcPr>
          <w:p w14:paraId="18869D30" w14:textId="77777777" w:rsidR="00CB76F0" w:rsidRPr="008E6B0C" w:rsidRDefault="00CB76F0" w:rsidP="008E6B0C">
            <w:pPr>
              <w:spacing w:after="0" w:line="240" w:lineRule="auto"/>
              <w:jc w:val="center"/>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233" w:type="pct"/>
          </w:tcPr>
          <w:p w14:paraId="7F48FCBF"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1" w:type="pct"/>
          </w:tcPr>
          <w:p w14:paraId="2E152213"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r>
      <w:tr w:rsidR="00CB76F0" w:rsidRPr="008E6B0C" w14:paraId="1C32557E" w14:textId="77777777" w:rsidTr="00CB76F0">
        <w:trPr>
          <w:trHeight w:val="214"/>
        </w:trPr>
        <w:tc>
          <w:tcPr>
            <w:tcW w:w="330" w:type="pct"/>
          </w:tcPr>
          <w:p w14:paraId="253E43F3"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7</w:t>
            </w:r>
          </w:p>
        </w:tc>
        <w:tc>
          <w:tcPr>
            <w:tcW w:w="3973" w:type="pct"/>
          </w:tcPr>
          <w:p w14:paraId="60C18DDA"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uygulamada yaşanan sorunların farkına varabilecektir.</w:t>
            </w:r>
          </w:p>
        </w:tc>
        <w:tc>
          <w:tcPr>
            <w:tcW w:w="233" w:type="pct"/>
          </w:tcPr>
          <w:p w14:paraId="7C6BD675"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500F46C8" w14:textId="77777777" w:rsidR="00CB76F0" w:rsidRPr="008E6B0C" w:rsidRDefault="00CB76F0" w:rsidP="008E6B0C">
            <w:pPr>
              <w:spacing w:after="0" w:line="240" w:lineRule="auto"/>
              <w:jc w:val="center"/>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231" w:type="pct"/>
          </w:tcPr>
          <w:p w14:paraId="751B3F4B"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r>
      <w:tr w:rsidR="00CB76F0" w:rsidRPr="008E6B0C" w14:paraId="4ECFCCED" w14:textId="77777777" w:rsidTr="00CB76F0">
        <w:trPr>
          <w:trHeight w:val="447"/>
        </w:trPr>
        <w:tc>
          <w:tcPr>
            <w:tcW w:w="330" w:type="pct"/>
          </w:tcPr>
          <w:p w14:paraId="5206729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8</w:t>
            </w:r>
          </w:p>
        </w:tc>
        <w:tc>
          <w:tcPr>
            <w:tcW w:w="3973" w:type="pct"/>
          </w:tcPr>
          <w:p w14:paraId="5C666D4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Ulusal, uluslararası ve disiplinler arası çalışmalarla alanı destekleyebilmek için alan çalışanları ve uygulayıcılarla etkili iletişim kurabilecektir.</w:t>
            </w:r>
          </w:p>
        </w:tc>
        <w:tc>
          <w:tcPr>
            <w:tcW w:w="233" w:type="pct"/>
          </w:tcPr>
          <w:p w14:paraId="607A607B"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51D430EA" w14:textId="77777777" w:rsidR="00CB76F0" w:rsidRPr="008E6B0C" w:rsidRDefault="00CB76F0" w:rsidP="008E6B0C">
            <w:pPr>
              <w:spacing w:after="0" w:line="240" w:lineRule="auto"/>
              <w:jc w:val="center"/>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231" w:type="pct"/>
          </w:tcPr>
          <w:p w14:paraId="54655FDE"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r>
      <w:tr w:rsidR="00CB76F0" w:rsidRPr="008E6B0C" w14:paraId="4F260C7C" w14:textId="77777777" w:rsidTr="00CB76F0">
        <w:trPr>
          <w:trHeight w:val="214"/>
        </w:trPr>
        <w:tc>
          <w:tcPr>
            <w:tcW w:w="330" w:type="pct"/>
          </w:tcPr>
          <w:p w14:paraId="14F5876D"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9</w:t>
            </w:r>
          </w:p>
        </w:tc>
        <w:tc>
          <w:tcPr>
            <w:tcW w:w="3973" w:type="pct"/>
          </w:tcPr>
          <w:p w14:paraId="2A59269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 yapısal ve işlevsel açıdan analiz edebilecektir.</w:t>
            </w:r>
          </w:p>
        </w:tc>
        <w:tc>
          <w:tcPr>
            <w:tcW w:w="233" w:type="pct"/>
          </w:tcPr>
          <w:p w14:paraId="3929EEA2"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18B481CA"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1" w:type="pct"/>
          </w:tcPr>
          <w:p w14:paraId="5FE3DA0E" w14:textId="05D8D1D0" w:rsidR="00CB76F0" w:rsidRPr="008E6B0C" w:rsidRDefault="00CB76F0" w:rsidP="008E6B0C">
            <w:pPr>
              <w:spacing w:after="0" w:line="240" w:lineRule="auto"/>
              <w:jc w:val="center"/>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r>
      <w:tr w:rsidR="00CB76F0" w:rsidRPr="008E6B0C" w14:paraId="28D7C245" w14:textId="77777777" w:rsidTr="00CB76F0">
        <w:trPr>
          <w:trHeight w:val="447"/>
        </w:trPr>
        <w:tc>
          <w:tcPr>
            <w:tcW w:w="330" w:type="pct"/>
          </w:tcPr>
          <w:p w14:paraId="01B9D44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10</w:t>
            </w:r>
          </w:p>
        </w:tc>
        <w:tc>
          <w:tcPr>
            <w:tcW w:w="3973" w:type="pct"/>
          </w:tcPr>
          <w:p w14:paraId="511087F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örgütlerinin diğer örgütlerle, sivil toplum kuruluşlarıyla, toplumla, iş çevresiyle olan ilişkisini değerlendirebilecektir.</w:t>
            </w:r>
          </w:p>
        </w:tc>
        <w:tc>
          <w:tcPr>
            <w:tcW w:w="233" w:type="pct"/>
          </w:tcPr>
          <w:p w14:paraId="023D2472"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7EABCA61" w14:textId="77777777" w:rsidR="00CB76F0" w:rsidRPr="008E6B0C" w:rsidRDefault="00CB76F0" w:rsidP="008E6B0C">
            <w:pPr>
              <w:spacing w:after="0" w:line="240" w:lineRule="auto"/>
              <w:jc w:val="center"/>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231" w:type="pct"/>
          </w:tcPr>
          <w:p w14:paraId="1F7FE873"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r>
      <w:tr w:rsidR="00CB76F0" w:rsidRPr="008E6B0C" w14:paraId="0C9802CA" w14:textId="77777777" w:rsidTr="00CB76F0">
        <w:trPr>
          <w:trHeight w:val="428"/>
        </w:trPr>
        <w:tc>
          <w:tcPr>
            <w:tcW w:w="330" w:type="pct"/>
          </w:tcPr>
          <w:p w14:paraId="7844912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11</w:t>
            </w:r>
          </w:p>
        </w:tc>
        <w:tc>
          <w:tcPr>
            <w:tcW w:w="3973" w:type="pct"/>
          </w:tcPr>
          <w:p w14:paraId="7980847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alanında alınan stratejik kararlar ve eğitim politikalarını, politika yapıcılar, araştırmacılar ve uygulayıcılar açısından analiz edebilecektir.</w:t>
            </w:r>
          </w:p>
        </w:tc>
        <w:tc>
          <w:tcPr>
            <w:tcW w:w="233" w:type="pct"/>
          </w:tcPr>
          <w:p w14:paraId="5265BACB"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23BBCC33" w14:textId="77777777" w:rsidR="00CB76F0" w:rsidRPr="008E6B0C" w:rsidRDefault="00CB76F0" w:rsidP="008E6B0C">
            <w:pPr>
              <w:spacing w:after="0" w:line="240" w:lineRule="auto"/>
              <w:jc w:val="center"/>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231" w:type="pct"/>
          </w:tcPr>
          <w:p w14:paraId="76957AD2"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r>
      <w:tr w:rsidR="00CB76F0" w:rsidRPr="008E6B0C" w14:paraId="188D8DC2" w14:textId="77777777" w:rsidTr="00CB76F0">
        <w:trPr>
          <w:trHeight w:val="428"/>
        </w:trPr>
        <w:tc>
          <w:tcPr>
            <w:tcW w:w="330" w:type="pct"/>
          </w:tcPr>
          <w:p w14:paraId="3EAFA9F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12</w:t>
            </w:r>
          </w:p>
        </w:tc>
        <w:tc>
          <w:tcPr>
            <w:tcW w:w="3973" w:type="pct"/>
          </w:tcPr>
          <w:p w14:paraId="741762F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Türkiye Eğitim Sistemine egemen olan siyasal,  sosyal, tarihsel, kültürel, ekonomik ve uluslararası gelişmeleri bilebilecektir.</w:t>
            </w:r>
          </w:p>
        </w:tc>
        <w:tc>
          <w:tcPr>
            <w:tcW w:w="233" w:type="pct"/>
          </w:tcPr>
          <w:p w14:paraId="403D2E9F" w14:textId="77777777" w:rsidR="00CB76F0" w:rsidRPr="008E6B0C" w:rsidRDefault="00CB76F0" w:rsidP="008E6B0C">
            <w:pPr>
              <w:spacing w:after="0" w:line="240" w:lineRule="auto"/>
              <w:jc w:val="center"/>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233" w:type="pct"/>
          </w:tcPr>
          <w:p w14:paraId="063251EC"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1" w:type="pct"/>
          </w:tcPr>
          <w:p w14:paraId="537D7B23"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r>
      <w:tr w:rsidR="00CB76F0" w:rsidRPr="008E6B0C" w14:paraId="51F3458D" w14:textId="77777777" w:rsidTr="00CB76F0">
        <w:trPr>
          <w:trHeight w:val="214"/>
        </w:trPr>
        <w:tc>
          <w:tcPr>
            <w:tcW w:w="330" w:type="pct"/>
          </w:tcPr>
          <w:p w14:paraId="09840A5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13</w:t>
            </w:r>
          </w:p>
        </w:tc>
        <w:tc>
          <w:tcPr>
            <w:tcW w:w="3973" w:type="pct"/>
          </w:tcPr>
          <w:p w14:paraId="298D94A8"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örgütlerine liderlik edebilecek yönetici yeterliliklerini tartışabilecektir.</w:t>
            </w:r>
          </w:p>
        </w:tc>
        <w:tc>
          <w:tcPr>
            <w:tcW w:w="233" w:type="pct"/>
          </w:tcPr>
          <w:p w14:paraId="378CBDD5"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2D5B7530"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1" w:type="pct"/>
          </w:tcPr>
          <w:p w14:paraId="28AB7FFD" w14:textId="69F5CD62" w:rsidR="00CB76F0" w:rsidRPr="008E6B0C" w:rsidRDefault="00CB76F0" w:rsidP="008E6B0C">
            <w:pPr>
              <w:spacing w:after="0" w:line="240" w:lineRule="auto"/>
              <w:jc w:val="center"/>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r>
      <w:tr w:rsidR="00CB76F0" w:rsidRPr="008E6B0C" w14:paraId="6FDD8EFC" w14:textId="77777777" w:rsidTr="00CB76F0">
        <w:trPr>
          <w:trHeight w:val="447"/>
        </w:trPr>
        <w:tc>
          <w:tcPr>
            <w:tcW w:w="330" w:type="pct"/>
          </w:tcPr>
          <w:p w14:paraId="7CC00FB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14</w:t>
            </w:r>
          </w:p>
        </w:tc>
        <w:tc>
          <w:tcPr>
            <w:tcW w:w="3973" w:type="pct"/>
          </w:tcPr>
          <w:p w14:paraId="6F286D25"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bdr w:val="none" w:sz="0" w:space="0" w:color="auto" w:frame="1"/>
                <w:shd w:val="clear" w:color="auto" w:fill="FFFFFF"/>
              </w:rPr>
              <w:t>Eğitimin sosyolojisi, felsefe, siyaset bilimi, antropoloji, yönetim bilimleri, davranış bilimleri, psikoloji, edebiyat, ekonomi gibi diğer disiplinler arasındaki ilişkisini analiz edebilecektir.</w:t>
            </w:r>
          </w:p>
        </w:tc>
        <w:tc>
          <w:tcPr>
            <w:tcW w:w="233" w:type="pct"/>
          </w:tcPr>
          <w:p w14:paraId="7CF01A26" w14:textId="77777777" w:rsidR="00CB76F0" w:rsidRPr="008E6B0C" w:rsidRDefault="00CB76F0" w:rsidP="008E6B0C">
            <w:pPr>
              <w:spacing w:after="0" w:line="240" w:lineRule="auto"/>
              <w:jc w:val="center"/>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233" w:type="pct"/>
          </w:tcPr>
          <w:p w14:paraId="222831CC"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1" w:type="pct"/>
          </w:tcPr>
          <w:p w14:paraId="7B0B1AAD"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r>
      <w:tr w:rsidR="00CB76F0" w:rsidRPr="008E6B0C" w14:paraId="72D6183E" w14:textId="77777777" w:rsidTr="00CB76F0">
        <w:trPr>
          <w:trHeight w:val="428"/>
        </w:trPr>
        <w:tc>
          <w:tcPr>
            <w:tcW w:w="330" w:type="pct"/>
          </w:tcPr>
          <w:p w14:paraId="21C35E3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15</w:t>
            </w:r>
          </w:p>
        </w:tc>
        <w:tc>
          <w:tcPr>
            <w:tcW w:w="3973" w:type="pct"/>
          </w:tcPr>
          <w:p w14:paraId="5F0364BC"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Farklı ülkelerin eğitim sistemleri ve yönetim alanındaki uygulamaları hakkında bilgi sahibi olabilecektir.</w:t>
            </w:r>
          </w:p>
        </w:tc>
        <w:tc>
          <w:tcPr>
            <w:tcW w:w="233" w:type="pct"/>
          </w:tcPr>
          <w:p w14:paraId="203C75F0"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4A853268" w14:textId="77777777" w:rsidR="00CB76F0" w:rsidRPr="008E6B0C" w:rsidRDefault="00CB76F0" w:rsidP="008E6B0C">
            <w:pPr>
              <w:spacing w:after="0" w:line="240" w:lineRule="auto"/>
              <w:jc w:val="center"/>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231" w:type="pct"/>
          </w:tcPr>
          <w:p w14:paraId="72EB9ECA"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r>
      <w:tr w:rsidR="00CB76F0" w:rsidRPr="008E6B0C" w14:paraId="6C8E0ED9" w14:textId="77777777" w:rsidTr="00CB76F0">
        <w:trPr>
          <w:trHeight w:val="214"/>
        </w:trPr>
        <w:tc>
          <w:tcPr>
            <w:tcW w:w="330" w:type="pct"/>
          </w:tcPr>
          <w:p w14:paraId="1A6CF19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16</w:t>
            </w:r>
          </w:p>
        </w:tc>
        <w:tc>
          <w:tcPr>
            <w:tcW w:w="3973" w:type="pct"/>
          </w:tcPr>
          <w:p w14:paraId="607C2902"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Alanda var olan bir sorunu bilimsel araştırma yöntemlerini kullanarak değerlendirebilecektir.</w:t>
            </w:r>
          </w:p>
        </w:tc>
        <w:tc>
          <w:tcPr>
            <w:tcW w:w="233" w:type="pct"/>
          </w:tcPr>
          <w:p w14:paraId="163E09B2"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6506AE94" w14:textId="77777777" w:rsidR="00CB76F0" w:rsidRPr="008E6B0C" w:rsidRDefault="00CB76F0" w:rsidP="008E6B0C">
            <w:pPr>
              <w:spacing w:after="0" w:line="240" w:lineRule="auto"/>
              <w:jc w:val="center"/>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231" w:type="pct"/>
          </w:tcPr>
          <w:p w14:paraId="4C645774"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r>
      <w:tr w:rsidR="00CB76F0" w:rsidRPr="008E6B0C" w14:paraId="6670AE2C" w14:textId="77777777" w:rsidTr="00CB76F0">
        <w:trPr>
          <w:trHeight w:val="233"/>
        </w:trPr>
        <w:tc>
          <w:tcPr>
            <w:tcW w:w="330" w:type="pct"/>
          </w:tcPr>
          <w:p w14:paraId="20DC9D96"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973" w:type="pct"/>
          </w:tcPr>
          <w:p w14:paraId="4A96359E" w14:textId="3D721EB8" w:rsidR="00CB76F0" w:rsidRPr="008E6B0C" w:rsidRDefault="00B021C1" w:rsidP="008E6B0C">
            <w:pPr>
              <w:spacing w:after="0" w:line="240" w:lineRule="auto"/>
              <w:rPr>
                <w:rFonts w:ascii="Arial Narrow" w:eastAsia="Times New Roman" w:hAnsi="Arial Narrow" w:cs="Times New Roman"/>
                <w:sz w:val="20"/>
                <w:szCs w:val="20"/>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233" w:type="pct"/>
          </w:tcPr>
          <w:p w14:paraId="7F93DC17"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666F5B8F"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1" w:type="pct"/>
          </w:tcPr>
          <w:p w14:paraId="59186ADE"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r>
    </w:tbl>
    <w:p w14:paraId="0BD6B3E4" w14:textId="77777777" w:rsidR="008E6B0C" w:rsidRPr="008E6B0C" w:rsidRDefault="008E6B0C" w:rsidP="008E6B0C">
      <w:pPr>
        <w:spacing w:after="0" w:line="360" w:lineRule="auto"/>
        <w:rPr>
          <w:rFonts w:ascii="Arial Narrow" w:eastAsia="Times New Roman" w:hAnsi="Arial Narrow" w:cs="Times New Roman"/>
          <w:b/>
          <w:sz w:val="20"/>
          <w:szCs w:val="20"/>
          <w:lang w:eastAsia="tr-TR"/>
        </w:rPr>
      </w:pPr>
    </w:p>
    <w:p w14:paraId="46BFE681" w14:textId="77777777" w:rsidR="008E6B0C" w:rsidRPr="008E6B0C" w:rsidRDefault="008E6B0C" w:rsidP="008E6B0C">
      <w:pPr>
        <w:spacing w:after="0" w:line="36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Dersin Öğretim Üyesi:</w:t>
      </w:r>
      <w:r w:rsidRPr="008E6B0C">
        <w:rPr>
          <w:rFonts w:ascii="Arial Narrow" w:eastAsia="Times New Roman" w:hAnsi="Arial Narrow" w:cs="Times New Roman"/>
          <w:sz w:val="20"/>
          <w:szCs w:val="20"/>
          <w:lang w:eastAsia="tr-TR"/>
        </w:rPr>
        <w:t xml:space="preserve"> </w:t>
      </w:r>
    </w:p>
    <w:p w14:paraId="4AFAB0F0" w14:textId="77777777" w:rsidR="008E6B0C" w:rsidRPr="008E6B0C" w:rsidRDefault="008E6B0C" w:rsidP="008E6B0C">
      <w:pPr>
        <w:tabs>
          <w:tab w:val="left" w:pos="780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İmza</w:t>
      </w:r>
      <w:r w:rsidRPr="008E6B0C">
        <w:rPr>
          <w:rFonts w:ascii="Arial Narrow" w:eastAsia="Times New Roman" w:hAnsi="Arial Narrow" w:cs="Times New Roman"/>
          <w:sz w:val="20"/>
          <w:szCs w:val="20"/>
          <w:lang w:eastAsia="tr-TR"/>
        </w:rPr>
        <w:t xml:space="preserve">: </w:t>
      </w:r>
      <w:r w:rsidRPr="008E6B0C">
        <w:rPr>
          <w:rFonts w:ascii="Arial Narrow" w:eastAsia="Times New Roman" w:hAnsi="Arial Narrow" w:cs="Times New Roman"/>
          <w:sz w:val="20"/>
          <w:szCs w:val="20"/>
          <w:lang w:eastAsia="tr-TR"/>
        </w:rPr>
        <w:tab/>
        <w:t xml:space="preserve"> </w:t>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 xml:space="preserve">Tarih: </w:t>
      </w:r>
    </w:p>
    <w:p w14:paraId="0E62CB5F" w14:textId="77777777" w:rsidR="008E6B0C" w:rsidRPr="008E6B0C" w:rsidRDefault="008E6B0C" w:rsidP="008E6B0C">
      <w:pPr>
        <w:spacing w:after="0" w:line="240" w:lineRule="auto"/>
        <w:rPr>
          <w:rFonts w:ascii="Arial Narrow" w:eastAsia="Times New Roman" w:hAnsi="Arial Narrow" w:cs="Times New Roman"/>
          <w:color w:val="FF0000"/>
          <w:sz w:val="21"/>
          <w:szCs w:val="21"/>
          <w:lang w:eastAsia="tr-TR"/>
        </w:rPr>
      </w:pPr>
    </w:p>
    <w:p w14:paraId="7F20A95D" w14:textId="77777777" w:rsidR="006A7843" w:rsidRPr="008E6B0C" w:rsidRDefault="006A7843" w:rsidP="006A7843">
      <w:pPr>
        <w:spacing w:after="0" w:line="240" w:lineRule="auto"/>
        <w:rPr>
          <w:rFonts w:ascii="Arial Narrow" w:eastAsia="Times New Roman" w:hAnsi="Arial Narrow" w:cs="Times New Roman"/>
          <w:color w:val="FF0000"/>
          <w:sz w:val="21"/>
          <w:szCs w:val="21"/>
          <w:lang w:eastAsia="tr-TR"/>
        </w:rPr>
      </w:pPr>
    </w:p>
    <w:p w14:paraId="230E5B49" w14:textId="77777777" w:rsidR="006A7843" w:rsidRPr="008E6B0C" w:rsidRDefault="006A7843" w:rsidP="006A7843">
      <w:pPr>
        <w:spacing w:after="0" w:line="240" w:lineRule="auto"/>
        <w:rPr>
          <w:rFonts w:ascii="Arial Narrow" w:eastAsia="Times New Roman" w:hAnsi="Arial Narrow" w:cs="Times New Roman"/>
          <w:color w:val="FF0000"/>
          <w:sz w:val="21"/>
          <w:szCs w:val="21"/>
          <w:lang w:eastAsia="tr-TR"/>
        </w:rPr>
        <w:sectPr w:rsidR="006A7843" w:rsidRPr="008E6B0C" w:rsidSect="008E6B0C">
          <w:pgSz w:w="11906" w:h="16838" w:code="9"/>
          <w:pgMar w:top="720" w:right="1134" w:bottom="720" w:left="1134" w:header="709" w:footer="709" w:gutter="0"/>
          <w:cols w:space="708"/>
        </w:sectPr>
      </w:pPr>
    </w:p>
    <w:p w14:paraId="78D0B4CA" w14:textId="77777777" w:rsidR="00D2177B" w:rsidRPr="001C700B" w:rsidRDefault="00D2177B" w:rsidP="00722184">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843072" behindDoc="0" locked="0" layoutInCell="1" allowOverlap="1" wp14:anchorId="5C0C1CBC" wp14:editId="57B75221">
            <wp:simplePos x="0" y="0"/>
            <wp:positionH relativeFrom="column">
              <wp:posOffset>-2540</wp:posOffset>
            </wp:positionH>
            <wp:positionV relativeFrom="paragraph">
              <wp:posOffset>-254000</wp:posOffset>
            </wp:positionV>
            <wp:extent cx="546100" cy="546100"/>
            <wp:effectExtent l="0" t="0" r="6350" b="6350"/>
            <wp:wrapSquare wrapText="bothSides"/>
            <wp:docPr id="131" name="Resim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79B4AF34" w14:textId="77777777" w:rsidR="00D2177B" w:rsidRPr="001C700B" w:rsidRDefault="00D2177B" w:rsidP="00D2177B">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E6B0C" w:rsidRPr="008E6B0C" w14:paraId="7DBEEE63" w14:textId="77777777" w:rsidTr="008E6B0C">
        <w:tc>
          <w:tcPr>
            <w:tcW w:w="1167" w:type="dxa"/>
            <w:vAlign w:val="center"/>
          </w:tcPr>
          <w:p w14:paraId="23B2479E" w14:textId="77777777" w:rsidR="008E6B0C" w:rsidRPr="008E6B0C" w:rsidRDefault="008E6B0C" w:rsidP="008E6B0C">
            <w:pPr>
              <w:spacing w:after="0" w:line="240" w:lineRule="auto"/>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DÖNEM</w:t>
            </w:r>
          </w:p>
        </w:tc>
        <w:tc>
          <w:tcPr>
            <w:tcW w:w="1527" w:type="dxa"/>
            <w:vAlign w:val="center"/>
          </w:tcPr>
          <w:p w14:paraId="09723744"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Bahar</w:t>
            </w:r>
          </w:p>
        </w:tc>
      </w:tr>
    </w:tbl>
    <w:p w14:paraId="20CC3F22" w14:textId="77777777" w:rsidR="008E6B0C" w:rsidRPr="008E6B0C" w:rsidRDefault="008E6B0C" w:rsidP="008E6B0C">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E6B0C" w:rsidRPr="008E6B0C" w14:paraId="43C76A76" w14:textId="77777777" w:rsidTr="008E6B0C">
        <w:tc>
          <w:tcPr>
            <w:tcW w:w="1668" w:type="dxa"/>
            <w:vAlign w:val="center"/>
          </w:tcPr>
          <w:p w14:paraId="569EB5DF" w14:textId="77777777" w:rsidR="008E6B0C" w:rsidRPr="008E6B0C" w:rsidRDefault="008E6B0C" w:rsidP="008E6B0C">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KODU</w:t>
            </w:r>
          </w:p>
        </w:tc>
        <w:tc>
          <w:tcPr>
            <w:tcW w:w="2760" w:type="dxa"/>
            <w:vAlign w:val="center"/>
          </w:tcPr>
          <w:p w14:paraId="21B40088" w14:textId="77777777" w:rsidR="008E6B0C" w:rsidRPr="008E6B0C" w:rsidRDefault="007E3D74" w:rsidP="008E6B0C">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545302010</w:t>
            </w:r>
          </w:p>
        </w:tc>
        <w:tc>
          <w:tcPr>
            <w:tcW w:w="1560" w:type="dxa"/>
            <w:vAlign w:val="center"/>
          </w:tcPr>
          <w:p w14:paraId="1185370D" w14:textId="77777777" w:rsidR="008E6B0C" w:rsidRPr="008E6B0C" w:rsidRDefault="008E6B0C" w:rsidP="008E6B0C">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ADI</w:t>
            </w:r>
          </w:p>
        </w:tc>
        <w:tc>
          <w:tcPr>
            <w:tcW w:w="4185" w:type="dxa"/>
            <w:vAlign w:val="center"/>
          </w:tcPr>
          <w:p w14:paraId="3E9DB8CD"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Eğitimde Liderlik Yaklaşımları</w:t>
            </w:r>
          </w:p>
        </w:tc>
      </w:tr>
    </w:tbl>
    <w:p w14:paraId="544C107A"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b/>
          <w:sz w:val="21"/>
          <w:szCs w:val="21"/>
          <w:lang w:eastAsia="tr-TR"/>
        </w:rPr>
        <w:t xml:space="preserve">                                                   </w:t>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5"/>
        <w:gridCol w:w="53"/>
        <w:gridCol w:w="657"/>
        <w:gridCol w:w="850"/>
        <w:gridCol w:w="663"/>
        <w:gridCol w:w="98"/>
        <w:gridCol w:w="2557"/>
        <w:gridCol w:w="1561"/>
      </w:tblGrid>
      <w:tr w:rsidR="008E6B0C" w:rsidRPr="008E6B0C" w14:paraId="4266EA5E" w14:textId="77777777" w:rsidTr="008E6B0C">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520E979"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w:t>
            </w:r>
          </w:p>
          <w:p w14:paraId="5AA96F9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c>
        <w:tc>
          <w:tcPr>
            <w:tcW w:w="1653" w:type="pct"/>
            <w:gridSpan w:val="6"/>
            <w:tcBorders>
              <w:left w:val="single" w:sz="12" w:space="0" w:color="auto"/>
              <w:bottom w:val="single" w:sz="4" w:space="0" w:color="auto"/>
              <w:right w:val="single" w:sz="12" w:space="0" w:color="auto"/>
            </w:tcBorders>
            <w:vAlign w:val="center"/>
          </w:tcPr>
          <w:p w14:paraId="3129F8C0"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HAFTALIK DERS SAATİ</w:t>
            </w:r>
          </w:p>
        </w:tc>
        <w:tc>
          <w:tcPr>
            <w:tcW w:w="2816" w:type="pct"/>
            <w:gridSpan w:val="5"/>
            <w:tcBorders>
              <w:left w:val="single" w:sz="12" w:space="0" w:color="auto"/>
              <w:bottom w:val="single" w:sz="4" w:space="0" w:color="auto"/>
            </w:tcBorders>
            <w:vAlign w:val="center"/>
          </w:tcPr>
          <w:p w14:paraId="3238A6E2"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w:t>
            </w:r>
          </w:p>
        </w:tc>
      </w:tr>
      <w:tr w:rsidR="008E6B0C" w:rsidRPr="008E6B0C" w14:paraId="026982A8" w14:textId="77777777" w:rsidTr="008E6B0C">
        <w:trPr>
          <w:trHeight w:val="20"/>
        </w:trPr>
        <w:tc>
          <w:tcPr>
            <w:tcW w:w="531" w:type="pct"/>
            <w:vMerge/>
            <w:tcBorders>
              <w:top w:val="single" w:sz="4" w:space="0" w:color="auto"/>
              <w:left w:val="single" w:sz="12" w:space="0" w:color="auto"/>
              <w:bottom w:val="single" w:sz="4" w:space="0" w:color="auto"/>
              <w:right w:val="single" w:sz="12" w:space="0" w:color="auto"/>
            </w:tcBorders>
          </w:tcPr>
          <w:p w14:paraId="0139EFD2"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26B1EC56"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Teorik</w:t>
            </w:r>
          </w:p>
        </w:tc>
        <w:tc>
          <w:tcPr>
            <w:tcW w:w="538" w:type="pct"/>
            <w:tcBorders>
              <w:top w:val="single" w:sz="4" w:space="0" w:color="auto"/>
              <w:left w:val="single" w:sz="4" w:space="0" w:color="auto"/>
              <w:bottom w:val="single" w:sz="4" w:space="0" w:color="auto"/>
            </w:tcBorders>
            <w:vAlign w:val="center"/>
          </w:tcPr>
          <w:p w14:paraId="12C456B2"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113E932A" w14:textId="77777777" w:rsidR="008E6B0C" w:rsidRPr="008E6B0C" w:rsidRDefault="008E6B0C" w:rsidP="008E6B0C">
            <w:pPr>
              <w:spacing w:after="0" w:line="240" w:lineRule="auto"/>
              <w:ind w:left="-111" w:right="-108"/>
              <w:jc w:val="center"/>
              <w:rPr>
                <w:rFonts w:ascii="Arial Narrow" w:eastAsia="Times New Roman" w:hAnsi="Arial Narrow" w:cs="Times New Roman"/>
                <w:b/>
                <w:sz w:val="21"/>
                <w:szCs w:val="21"/>
                <w:lang w:eastAsia="tr-TR"/>
              </w:rPr>
            </w:pPr>
            <w:proofErr w:type="spellStart"/>
            <w:r w:rsidRPr="008E6B0C">
              <w:rPr>
                <w:rFonts w:ascii="Arial Narrow" w:eastAsia="Times New Roman" w:hAnsi="Arial Narrow" w:cs="Times New Roman"/>
                <w:b/>
                <w:sz w:val="21"/>
                <w:szCs w:val="21"/>
                <w:lang w:eastAsia="tr-TR"/>
              </w:rPr>
              <w:t>Laboratuar</w:t>
            </w:r>
            <w:proofErr w:type="spellEnd"/>
          </w:p>
        </w:tc>
        <w:tc>
          <w:tcPr>
            <w:tcW w:w="418" w:type="pct"/>
            <w:tcBorders>
              <w:top w:val="single" w:sz="4" w:space="0" w:color="auto"/>
              <w:bottom w:val="single" w:sz="4" w:space="0" w:color="auto"/>
              <w:right w:val="single" w:sz="4" w:space="0" w:color="auto"/>
            </w:tcBorders>
            <w:vAlign w:val="center"/>
          </w:tcPr>
          <w:p w14:paraId="28A07FB3"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304FB229" w14:textId="77777777" w:rsidR="008E6B0C" w:rsidRPr="008E6B0C" w:rsidRDefault="008E6B0C" w:rsidP="008E6B0C">
            <w:pPr>
              <w:spacing w:after="0" w:line="240" w:lineRule="auto"/>
              <w:ind w:left="-111" w:right="-108"/>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AKTS</w:t>
            </w:r>
          </w:p>
        </w:tc>
        <w:tc>
          <w:tcPr>
            <w:tcW w:w="1305" w:type="pct"/>
            <w:gridSpan w:val="2"/>
            <w:tcBorders>
              <w:top w:val="single" w:sz="4" w:space="0" w:color="auto"/>
              <w:left w:val="single" w:sz="4" w:space="0" w:color="auto"/>
              <w:bottom w:val="single" w:sz="4" w:space="0" w:color="auto"/>
            </w:tcBorders>
            <w:vAlign w:val="center"/>
          </w:tcPr>
          <w:p w14:paraId="7C728C98"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TÜRÜ</w:t>
            </w:r>
          </w:p>
        </w:tc>
        <w:tc>
          <w:tcPr>
            <w:tcW w:w="767" w:type="pct"/>
            <w:tcBorders>
              <w:top w:val="single" w:sz="4" w:space="0" w:color="auto"/>
              <w:left w:val="single" w:sz="4" w:space="0" w:color="auto"/>
              <w:bottom w:val="single" w:sz="4" w:space="0" w:color="auto"/>
            </w:tcBorders>
            <w:vAlign w:val="center"/>
          </w:tcPr>
          <w:p w14:paraId="5188A688"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DİLİ</w:t>
            </w:r>
          </w:p>
        </w:tc>
      </w:tr>
      <w:tr w:rsidR="008E6B0C" w:rsidRPr="008E6B0C" w14:paraId="2AB9364D" w14:textId="77777777" w:rsidTr="008E6B0C">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14:paraId="24C612F1" w14:textId="77777777" w:rsidR="008E6B0C" w:rsidRPr="008E6B0C" w:rsidRDefault="006A7843" w:rsidP="008E6B0C">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I</w:t>
            </w:r>
            <w:r w:rsidR="008E6B0C" w:rsidRPr="008E6B0C">
              <w:rPr>
                <w:rFonts w:ascii="Arial Narrow" w:eastAsia="Times New Roman" w:hAnsi="Arial Narrow" w:cs="Times New Roman"/>
                <w:sz w:val="21"/>
                <w:szCs w:val="21"/>
                <w:lang w:eastAsia="tr-TR"/>
              </w:rPr>
              <w:t>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5DD16BF6"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14:paraId="4627A6FD"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7A3E23F4"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14:paraId="3CF644FF"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4EC1C021" w14:textId="77777777" w:rsidR="008E6B0C" w:rsidRPr="008E6B0C" w:rsidRDefault="007E3D74" w:rsidP="008E6B0C">
            <w:pPr>
              <w:spacing w:after="0" w:line="240" w:lineRule="auto"/>
              <w:jc w:val="center"/>
              <w:rPr>
                <w:rFonts w:ascii="Arial Narrow" w:eastAsia="Times New Roman" w:hAnsi="Arial Narrow" w:cs="Times New Roman"/>
                <w:sz w:val="21"/>
                <w:szCs w:val="21"/>
                <w:lang w:eastAsia="tr-TR"/>
              </w:rPr>
            </w:pPr>
            <w:r w:rsidRPr="00E707AF">
              <w:rPr>
                <w:rFonts w:ascii="Arial Narrow" w:eastAsia="Times New Roman" w:hAnsi="Arial Narrow" w:cs="Times New Roman"/>
                <w:sz w:val="20"/>
                <w:szCs w:val="21"/>
                <w:lang w:eastAsia="tr-TR"/>
              </w:rPr>
              <w:t>7,5</w:t>
            </w:r>
          </w:p>
        </w:tc>
        <w:tc>
          <w:tcPr>
            <w:tcW w:w="1305" w:type="pct"/>
            <w:gridSpan w:val="2"/>
            <w:tcBorders>
              <w:top w:val="single" w:sz="4" w:space="0" w:color="auto"/>
              <w:left w:val="single" w:sz="4" w:space="0" w:color="auto"/>
              <w:bottom w:val="single" w:sz="12" w:space="0" w:color="auto"/>
            </w:tcBorders>
            <w:vAlign w:val="center"/>
          </w:tcPr>
          <w:p w14:paraId="79F4957D" w14:textId="77777777" w:rsidR="008E6B0C" w:rsidRPr="008E6B0C" w:rsidRDefault="008E6B0C" w:rsidP="008E6B0C">
            <w:pPr>
              <w:spacing w:after="0" w:line="240" w:lineRule="auto"/>
              <w:jc w:val="center"/>
              <w:rPr>
                <w:rFonts w:ascii="Arial Narrow" w:eastAsia="Times New Roman" w:hAnsi="Arial Narrow" w:cs="Times New Roman"/>
                <w:sz w:val="21"/>
                <w:szCs w:val="21"/>
                <w:vertAlign w:val="superscript"/>
                <w:lang w:eastAsia="tr-TR"/>
              </w:rPr>
            </w:pPr>
            <w:r w:rsidRPr="008E6B0C">
              <w:rPr>
                <w:rFonts w:ascii="Arial Narrow" w:eastAsia="Times New Roman" w:hAnsi="Arial Narrow" w:cs="Times New Roman"/>
                <w:sz w:val="21"/>
                <w:szCs w:val="21"/>
                <w:vertAlign w:val="superscript"/>
                <w:lang w:eastAsia="tr-TR"/>
              </w:rPr>
              <w:t>ZORUNLU ( )  SEÇMELİ ( X )</w:t>
            </w:r>
          </w:p>
        </w:tc>
        <w:tc>
          <w:tcPr>
            <w:tcW w:w="767" w:type="pct"/>
            <w:tcBorders>
              <w:top w:val="single" w:sz="4" w:space="0" w:color="auto"/>
              <w:left w:val="single" w:sz="4" w:space="0" w:color="auto"/>
              <w:bottom w:val="single" w:sz="12" w:space="0" w:color="auto"/>
            </w:tcBorders>
          </w:tcPr>
          <w:p w14:paraId="3717E501" w14:textId="77777777" w:rsidR="008E6B0C" w:rsidRPr="008E6B0C" w:rsidRDefault="008E6B0C" w:rsidP="008E6B0C">
            <w:pPr>
              <w:spacing w:after="0" w:line="240" w:lineRule="auto"/>
              <w:jc w:val="center"/>
              <w:rPr>
                <w:rFonts w:ascii="Arial Narrow" w:eastAsia="Times New Roman" w:hAnsi="Arial Narrow" w:cs="Times New Roman"/>
                <w:sz w:val="21"/>
                <w:szCs w:val="21"/>
                <w:vertAlign w:val="superscript"/>
                <w:lang w:eastAsia="tr-TR"/>
              </w:rPr>
            </w:pPr>
            <w:r w:rsidRPr="008E6B0C">
              <w:rPr>
                <w:rFonts w:ascii="Arial Narrow" w:eastAsia="Times New Roman" w:hAnsi="Arial Narrow" w:cs="Times New Roman"/>
                <w:sz w:val="21"/>
                <w:szCs w:val="21"/>
                <w:vertAlign w:val="superscript"/>
                <w:lang w:eastAsia="tr-TR"/>
              </w:rPr>
              <w:t>Türkçe</w:t>
            </w:r>
          </w:p>
        </w:tc>
      </w:tr>
      <w:tr w:rsidR="008E6B0C" w:rsidRPr="008E6B0C" w14:paraId="1F0FB345" w14:textId="77777777" w:rsidTr="008E6B0C">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1E64E0C5"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KATEGORİSİ</w:t>
            </w:r>
          </w:p>
        </w:tc>
      </w:tr>
      <w:tr w:rsidR="008E6B0C" w:rsidRPr="008E6B0C" w14:paraId="5F7A3171" w14:textId="77777777" w:rsidTr="00AE23E1">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14:paraId="385D1F68"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Temel Bilim</w:t>
            </w:r>
          </w:p>
        </w:tc>
        <w:tc>
          <w:tcPr>
            <w:tcW w:w="1049" w:type="pct"/>
            <w:gridSpan w:val="4"/>
            <w:tcBorders>
              <w:top w:val="single" w:sz="12" w:space="0" w:color="auto"/>
              <w:bottom w:val="single" w:sz="6" w:space="0" w:color="auto"/>
            </w:tcBorders>
            <w:vAlign w:val="center"/>
          </w:tcPr>
          <w:p w14:paraId="678A9B3E"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Eğitim Bilimi</w:t>
            </w:r>
          </w:p>
        </w:tc>
        <w:tc>
          <w:tcPr>
            <w:tcW w:w="2372" w:type="pct"/>
            <w:gridSpan w:val="5"/>
            <w:tcBorders>
              <w:top w:val="single" w:sz="12" w:space="0" w:color="auto"/>
              <w:bottom w:val="single" w:sz="6" w:space="0" w:color="auto"/>
            </w:tcBorders>
            <w:vAlign w:val="center"/>
          </w:tcPr>
          <w:p w14:paraId="4B7277C8"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[Önemli düzeyde tasarım içeriyorsa (</w:t>
            </w:r>
            <w:r w:rsidRPr="008E6B0C">
              <w:rPr>
                <w:rFonts w:ascii="Arial Narrow" w:eastAsia="Times New Roman" w:hAnsi="Arial Narrow" w:cs="Times New Roman"/>
                <w:sz w:val="21"/>
                <w:szCs w:val="21"/>
                <w:lang w:eastAsia="tr-TR"/>
              </w:rPr>
              <w:sym w:font="Symbol" w:char="F0D6"/>
            </w:r>
            <w:r w:rsidRPr="008E6B0C">
              <w:rPr>
                <w:rFonts w:ascii="Arial Narrow" w:eastAsia="Times New Roman" w:hAnsi="Arial Narrow" w:cs="Times New Roman"/>
                <w:sz w:val="21"/>
                <w:szCs w:val="21"/>
                <w:lang w:eastAsia="tr-TR"/>
              </w:rPr>
              <w:t>) koyunuz.]</w:t>
            </w:r>
          </w:p>
        </w:tc>
        <w:tc>
          <w:tcPr>
            <w:tcW w:w="767" w:type="pct"/>
            <w:tcBorders>
              <w:top w:val="single" w:sz="12" w:space="0" w:color="auto"/>
              <w:bottom w:val="single" w:sz="6" w:space="0" w:color="auto"/>
            </w:tcBorders>
            <w:vAlign w:val="center"/>
          </w:tcPr>
          <w:p w14:paraId="016A20D5"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Sosyal Bilim</w:t>
            </w:r>
          </w:p>
        </w:tc>
      </w:tr>
      <w:tr w:rsidR="008E6B0C" w:rsidRPr="008E6B0C" w14:paraId="22EC8A90" w14:textId="77777777" w:rsidTr="00AE23E1">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14:paraId="6DC7A061"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1E6096DC"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 60</w:t>
            </w:r>
          </w:p>
        </w:tc>
        <w:tc>
          <w:tcPr>
            <w:tcW w:w="2372" w:type="pct"/>
            <w:gridSpan w:val="5"/>
            <w:tcBorders>
              <w:top w:val="single" w:sz="6" w:space="0" w:color="auto"/>
              <w:left w:val="single" w:sz="4" w:space="0" w:color="auto"/>
              <w:bottom w:val="single" w:sz="12" w:space="0" w:color="auto"/>
            </w:tcBorders>
          </w:tcPr>
          <w:p w14:paraId="7A8845DE"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c>
          <w:tcPr>
            <w:tcW w:w="767" w:type="pct"/>
            <w:tcBorders>
              <w:top w:val="single" w:sz="6" w:space="0" w:color="auto"/>
              <w:left w:val="single" w:sz="4" w:space="0" w:color="auto"/>
              <w:bottom w:val="single" w:sz="12" w:space="0" w:color="auto"/>
            </w:tcBorders>
          </w:tcPr>
          <w:p w14:paraId="58ED4E95"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40</w:t>
            </w:r>
          </w:p>
        </w:tc>
      </w:tr>
      <w:tr w:rsidR="008E6B0C" w:rsidRPr="008E6B0C" w14:paraId="1532A8F9" w14:textId="77777777" w:rsidTr="008E6B0C">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78C8762"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DEĞERLENDİRME ÖLÇÜTLERİ</w:t>
            </w:r>
          </w:p>
        </w:tc>
      </w:tr>
      <w:tr w:rsidR="008E6B0C" w:rsidRPr="008E6B0C" w14:paraId="3573FA0F" w14:textId="77777777" w:rsidTr="00AE23E1">
        <w:trPr>
          <w:trHeight w:val="20"/>
        </w:trPr>
        <w:tc>
          <w:tcPr>
            <w:tcW w:w="1835" w:type="pct"/>
            <w:gridSpan w:val="5"/>
            <w:vMerge w:val="restart"/>
            <w:tcBorders>
              <w:top w:val="single" w:sz="12" w:space="0" w:color="auto"/>
              <w:left w:val="single" w:sz="12" w:space="0" w:color="auto"/>
              <w:bottom w:val="single" w:sz="12" w:space="0" w:color="auto"/>
              <w:right w:val="single" w:sz="12" w:space="0" w:color="auto"/>
            </w:tcBorders>
            <w:vAlign w:val="center"/>
          </w:tcPr>
          <w:p w14:paraId="53892149"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4ECEDCA3"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70F3415D"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3F1F790F"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w:t>
            </w:r>
          </w:p>
        </w:tc>
      </w:tr>
      <w:tr w:rsidR="00AE23E1" w:rsidRPr="008E6B0C" w14:paraId="38BCF6C6" w14:textId="77777777" w:rsidTr="00AE23E1">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3D4CE179" w14:textId="77777777" w:rsidR="00AE23E1" w:rsidRPr="008E6B0C" w:rsidRDefault="00AE23E1" w:rsidP="00AE23E1">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4972B87F" w14:textId="77777777" w:rsidR="00AE23E1" w:rsidRPr="008E6B0C" w:rsidRDefault="00AE23E1" w:rsidP="00AE23E1">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Ara sınav</w:t>
            </w:r>
          </w:p>
        </w:tc>
        <w:tc>
          <w:tcPr>
            <w:tcW w:w="1256" w:type="pct"/>
            <w:tcBorders>
              <w:top w:val="single" w:sz="8" w:space="0" w:color="auto"/>
              <w:left w:val="single" w:sz="4" w:space="0" w:color="auto"/>
              <w:bottom w:val="single" w:sz="4" w:space="0" w:color="auto"/>
              <w:right w:val="single" w:sz="8" w:space="0" w:color="auto"/>
            </w:tcBorders>
          </w:tcPr>
          <w:p w14:paraId="511CBC4C"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5670997B" w14:textId="77777777" w:rsidR="00AE23E1" w:rsidRPr="008E6B0C" w:rsidRDefault="00AE23E1" w:rsidP="00AE23E1">
            <w:pPr>
              <w:spacing w:after="0" w:line="240" w:lineRule="auto"/>
              <w:jc w:val="center"/>
              <w:rPr>
                <w:rFonts w:ascii="Arial Narrow" w:eastAsia="Times New Roman" w:hAnsi="Arial Narrow" w:cs="Times New Roman"/>
                <w:sz w:val="20"/>
                <w:szCs w:val="20"/>
                <w:highlight w:val="yellow"/>
                <w:lang w:eastAsia="tr-TR"/>
              </w:rPr>
            </w:pPr>
            <w:r>
              <w:rPr>
                <w:rFonts w:ascii="Arial Narrow" w:eastAsia="Times New Roman" w:hAnsi="Arial Narrow" w:cs="Times New Roman"/>
                <w:sz w:val="20"/>
                <w:szCs w:val="20"/>
                <w:lang w:eastAsia="tr-TR"/>
              </w:rPr>
              <w:t>25</w:t>
            </w:r>
          </w:p>
        </w:tc>
      </w:tr>
      <w:tr w:rsidR="00AE23E1" w:rsidRPr="008E6B0C" w14:paraId="7C958587" w14:textId="77777777" w:rsidTr="00AE23E1">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4453E3C5" w14:textId="77777777" w:rsidR="00AE23E1" w:rsidRPr="008E6B0C" w:rsidRDefault="00AE23E1" w:rsidP="00AE23E1">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155CE3D" w14:textId="77777777" w:rsidR="00AE23E1" w:rsidRPr="008E6B0C" w:rsidRDefault="00AE23E1" w:rsidP="00AE23E1">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Araştırma Ödevi</w:t>
            </w:r>
          </w:p>
        </w:tc>
        <w:tc>
          <w:tcPr>
            <w:tcW w:w="1256" w:type="pct"/>
            <w:tcBorders>
              <w:top w:val="single" w:sz="4" w:space="0" w:color="auto"/>
              <w:left w:val="single" w:sz="4" w:space="0" w:color="auto"/>
              <w:bottom w:val="single" w:sz="4" w:space="0" w:color="auto"/>
              <w:right w:val="single" w:sz="8" w:space="0" w:color="auto"/>
            </w:tcBorders>
          </w:tcPr>
          <w:p w14:paraId="33D5D38D"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2D219673" w14:textId="77777777" w:rsidR="00AE23E1" w:rsidRPr="008E6B0C" w:rsidRDefault="00AE23E1" w:rsidP="00AE23E1">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AE23E1" w:rsidRPr="008E6B0C" w14:paraId="5B212445" w14:textId="77777777" w:rsidTr="00AE23E1">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0F307E63" w14:textId="77777777" w:rsidR="00AE23E1" w:rsidRPr="008E6B0C" w:rsidRDefault="00AE23E1" w:rsidP="00AE23E1">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26D56A2" w14:textId="77777777" w:rsidR="00AE23E1" w:rsidRPr="008E6B0C" w:rsidRDefault="00AE23E1" w:rsidP="00AE23E1">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Proje</w:t>
            </w:r>
          </w:p>
        </w:tc>
        <w:tc>
          <w:tcPr>
            <w:tcW w:w="1256" w:type="pct"/>
            <w:tcBorders>
              <w:top w:val="single" w:sz="4" w:space="0" w:color="auto"/>
              <w:left w:val="single" w:sz="4" w:space="0" w:color="auto"/>
              <w:bottom w:val="single" w:sz="4" w:space="0" w:color="auto"/>
              <w:right w:val="single" w:sz="8" w:space="0" w:color="auto"/>
            </w:tcBorders>
          </w:tcPr>
          <w:p w14:paraId="47A1674F"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7" w:type="pct"/>
            <w:tcBorders>
              <w:top w:val="single" w:sz="4" w:space="0" w:color="auto"/>
              <w:left w:val="single" w:sz="8" w:space="0" w:color="auto"/>
              <w:bottom w:val="single" w:sz="4" w:space="0" w:color="auto"/>
              <w:right w:val="single" w:sz="12" w:space="0" w:color="auto"/>
            </w:tcBorders>
          </w:tcPr>
          <w:p w14:paraId="16050F1A"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r w:rsidRPr="008E6B0C">
              <w:rPr>
                <w:rFonts w:ascii="Arial Narrow" w:eastAsia="Times New Roman" w:hAnsi="Arial Narrow" w:cs="Times New Roman"/>
                <w:sz w:val="20"/>
                <w:szCs w:val="20"/>
                <w:lang w:eastAsia="tr-TR"/>
              </w:rPr>
              <w:t xml:space="preserve">0  </w:t>
            </w:r>
          </w:p>
        </w:tc>
      </w:tr>
      <w:tr w:rsidR="00AE23E1" w:rsidRPr="008E6B0C" w14:paraId="6FF03F15" w14:textId="77777777" w:rsidTr="00AE23E1">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21796461" w14:textId="77777777" w:rsidR="00AE23E1" w:rsidRPr="008E6B0C" w:rsidRDefault="00AE23E1" w:rsidP="00AE23E1">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490C93A3" w14:textId="77777777" w:rsidR="00AE23E1" w:rsidRPr="008E6B0C" w:rsidRDefault="00AE23E1" w:rsidP="00AE23E1">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Yarıyıl sonu sınav</w:t>
            </w:r>
          </w:p>
        </w:tc>
        <w:tc>
          <w:tcPr>
            <w:tcW w:w="1256" w:type="pct"/>
            <w:tcBorders>
              <w:top w:val="single" w:sz="4" w:space="0" w:color="auto"/>
              <w:left w:val="single" w:sz="4" w:space="0" w:color="auto"/>
              <w:bottom w:val="single" w:sz="8" w:space="0" w:color="auto"/>
              <w:right w:val="single" w:sz="8" w:space="0" w:color="auto"/>
            </w:tcBorders>
          </w:tcPr>
          <w:p w14:paraId="0288A91D"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p>
        </w:tc>
        <w:tc>
          <w:tcPr>
            <w:tcW w:w="767" w:type="pct"/>
            <w:tcBorders>
              <w:top w:val="single" w:sz="4" w:space="0" w:color="auto"/>
              <w:left w:val="single" w:sz="8" w:space="0" w:color="auto"/>
              <w:bottom w:val="single" w:sz="8" w:space="0" w:color="auto"/>
              <w:right w:val="single" w:sz="12" w:space="0" w:color="auto"/>
            </w:tcBorders>
          </w:tcPr>
          <w:p w14:paraId="4FCC694B"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AE23E1" w:rsidRPr="008E6B0C" w14:paraId="0C473202" w14:textId="77777777" w:rsidTr="00AE23E1">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6EB0FB7E" w14:textId="77777777" w:rsidR="00AE23E1" w:rsidRPr="008E6B0C" w:rsidRDefault="00AE23E1" w:rsidP="00AE23E1">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16ACFC26" w14:textId="77777777" w:rsidR="00AE23E1" w:rsidRPr="008E6B0C" w:rsidRDefault="00AE23E1" w:rsidP="00AE23E1">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0551FC86"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14:paraId="3551556E" w14:textId="77777777" w:rsidR="00AE23E1" w:rsidRPr="008E6B0C" w:rsidRDefault="00AE23E1" w:rsidP="00AE23E1">
            <w:pPr>
              <w:spacing w:after="0" w:line="240" w:lineRule="auto"/>
              <w:rPr>
                <w:rFonts w:ascii="Arial Narrow" w:eastAsia="Times New Roman" w:hAnsi="Arial Narrow" w:cs="Times New Roman"/>
                <w:sz w:val="20"/>
                <w:szCs w:val="20"/>
                <w:lang w:eastAsia="tr-TR"/>
              </w:rPr>
            </w:pPr>
          </w:p>
        </w:tc>
      </w:tr>
      <w:tr w:rsidR="00AE23E1" w:rsidRPr="008E6B0C" w14:paraId="3A4D82C7" w14:textId="77777777" w:rsidTr="00AE23E1">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2256306C" w14:textId="77777777" w:rsidR="00AE23E1" w:rsidRPr="008E6B0C" w:rsidRDefault="00AE23E1" w:rsidP="00AE23E1">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5F8C73D4" w14:textId="77777777" w:rsidR="00AE23E1" w:rsidRPr="008E6B0C" w:rsidRDefault="00AE23E1" w:rsidP="00AE23E1">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2A4468A1"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p>
        </w:tc>
        <w:tc>
          <w:tcPr>
            <w:tcW w:w="767" w:type="pct"/>
            <w:tcBorders>
              <w:top w:val="single" w:sz="8" w:space="0" w:color="auto"/>
              <w:left w:val="single" w:sz="8" w:space="0" w:color="auto"/>
              <w:bottom w:val="single" w:sz="12" w:space="0" w:color="auto"/>
              <w:right w:val="single" w:sz="12" w:space="0" w:color="auto"/>
            </w:tcBorders>
          </w:tcPr>
          <w:p w14:paraId="1D6EAF73"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w:t>
            </w:r>
          </w:p>
        </w:tc>
      </w:tr>
      <w:tr w:rsidR="00AE23E1" w:rsidRPr="008E6B0C" w14:paraId="46BF1B87" w14:textId="77777777" w:rsidTr="00AE23E1">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4A9EE861" w14:textId="77777777" w:rsidR="00AE23E1" w:rsidRPr="008E6B0C" w:rsidRDefault="00AE23E1" w:rsidP="00AE23E1">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4D45B425" w14:textId="77777777" w:rsidR="00AE23E1" w:rsidRPr="008E6B0C" w:rsidRDefault="00AE23E1" w:rsidP="00AE23E1">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c>
          <w:tcPr>
            <w:tcW w:w="1256" w:type="pct"/>
            <w:tcBorders>
              <w:top w:val="single" w:sz="12" w:space="0" w:color="auto"/>
              <w:left w:val="single" w:sz="4" w:space="0" w:color="auto"/>
              <w:bottom w:val="single" w:sz="8" w:space="0" w:color="auto"/>
              <w:right w:val="single" w:sz="8" w:space="0" w:color="auto"/>
            </w:tcBorders>
            <w:vAlign w:val="center"/>
          </w:tcPr>
          <w:p w14:paraId="061CC04B"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1809B05A" w14:textId="77777777" w:rsidR="00AE23E1" w:rsidRPr="008E6B0C" w:rsidRDefault="00AE23E1" w:rsidP="00AE23E1">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6</w:t>
            </w:r>
            <w:r w:rsidRPr="008E6B0C">
              <w:rPr>
                <w:rFonts w:ascii="Arial Narrow" w:eastAsia="Times New Roman" w:hAnsi="Arial Narrow" w:cs="Times New Roman"/>
                <w:sz w:val="20"/>
                <w:szCs w:val="20"/>
                <w:lang w:eastAsia="tr-TR"/>
              </w:rPr>
              <w:t>0</w:t>
            </w:r>
          </w:p>
        </w:tc>
      </w:tr>
      <w:tr w:rsidR="008E6B0C" w:rsidRPr="008E6B0C" w14:paraId="50D3CFE3" w14:textId="77777777" w:rsidTr="00AE23E1">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2C8FD1AD"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VARSA ÖNERİLEN ÖNKOŞUL(LAR)</w:t>
            </w:r>
          </w:p>
        </w:tc>
        <w:tc>
          <w:tcPr>
            <w:tcW w:w="3165" w:type="pct"/>
            <w:gridSpan w:val="7"/>
            <w:tcBorders>
              <w:top w:val="single" w:sz="12" w:space="0" w:color="auto"/>
              <w:left w:val="single" w:sz="12" w:space="0" w:color="auto"/>
              <w:bottom w:val="single" w:sz="12" w:space="0" w:color="auto"/>
              <w:right w:val="single" w:sz="12" w:space="0" w:color="auto"/>
            </w:tcBorders>
            <w:vAlign w:val="center"/>
          </w:tcPr>
          <w:p w14:paraId="246BA634" w14:textId="77777777" w:rsidR="008E6B0C" w:rsidRPr="008E6B0C" w:rsidRDefault="008E6B0C" w:rsidP="008E6B0C">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r>
      <w:tr w:rsidR="008E6B0C" w:rsidRPr="008E6B0C" w14:paraId="567662F7" w14:textId="77777777" w:rsidTr="00AE23E1">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68DB1DBD"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KISA İÇERİĞİ</w:t>
            </w:r>
          </w:p>
        </w:tc>
        <w:tc>
          <w:tcPr>
            <w:tcW w:w="3165" w:type="pct"/>
            <w:gridSpan w:val="7"/>
            <w:tcBorders>
              <w:top w:val="single" w:sz="12" w:space="0" w:color="auto"/>
              <w:left w:val="single" w:sz="12" w:space="0" w:color="auto"/>
              <w:bottom w:val="single" w:sz="12" w:space="0" w:color="auto"/>
              <w:right w:val="single" w:sz="12" w:space="0" w:color="auto"/>
            </w:tcBorders>
          </w:tcPr>
          <w:p w14:paraId="3910D98A" w14:textId="77777777" w:rsidR="008E6B0C" w:rsidRPr="008E6B0C" w:rsidRDefault="008E6B0C" w:rsidP="008E6B0C">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Bu ders kapsamında işlenecek konular şunlardır: Liderlik kavramı, liderlik teorileri, vizyon kavramı ve yönetimi, öğrenen örgütler ve liderlik, değişme ve liderlik, iletişim ve liderlik, karar verme ve liderlik, eğitimde politikaları.</w:t>
            </w:r>
          </w:p>
        </w:tc>
      </w:tr>
      <w:tr w:rsidR="008E6B0C" w:rsidRPr="008E6B0C" w14:paraId="5433A4AF" w14:textId="77777777" w:rsidTr="00AE23E1">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16BF83C9"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AMAÇLARI</w:t>
            </w:r>
          </w:p>
        </w:tc>
        <w:tc>
          <w:tcPr>
            <w:tcW w:w="3165" w:type="pct"/>
            <w:gridSpan w:val="7"/>
            <w:tcBorders>
              <w:top w:val="single" w:sz="12" w:space="0" w:color="auto"/>
              <w:left w:val="single" w:sz="12" w:space="0" w:color="auto"/>
              <w:bottom w:val="single" w:sz="12" w:space="0" w:color="auto"/>
              <w:right w:val="single" w:sz="12" w:space="0" w:color="auto"/>
            </w:tcBorders>
          </w:tcPr>
          <w:p w14:paraId="4C2F78A1" w14:textId="77777777" w:rsidR="008E6B0C" w:rsidRPr="008E6B0C" w:rsidRDefault="008E6B0C" w:rsidP="008E6B0C">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Bu dersin amacı eğitimde liderlik teorilerini farklı açılardan değerlendirmektir.</w:t>
            </w:r>
          </w:p>
        </w:tc>
      </w:tr>
      <w:tr w:rsidR="008E6B0C" w:rsidRPr="008E6B0C" w14:paraId="78C578EA" w14:textId="77777777" w:rsidTr="00AE23E1">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5C41B280"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MESLEK EĞİTİMİNİ SAĞLAMAYA YÖNELİK KATKISI</w:t>
            </w:r>
          </w:p>
        </w:tc>
        <w:tc>
          <w:tcPr>
            <w:tcW w:w="3165" w:type="pct"/>
            <w:gridSpan w:val="7"/>
            <w:tcBorders>
              <w:top w:val="single" w:sz="12" w:space="0" w:color="auto"/>
              <w:left w:val="single" w:sz="12" w:space="0" w:color="auto"/>
              <w:bottom w:val="single" w:sz="12" w:space="0" w:color="auto"/>
              <w:right w:val="single" w:sz="12" w:space="0" w:color="auto"/>
            </w:tcBorders>
            <w:vAlign w:val="center"/>
          </w:tcPr>
          <w:p w14:paraId="5F69CC0A" w14:textId="77777777" w:rsidR="008E6B0C" w:rsidRPr="008E6B0C" w:rsidRDefault="008E6B0C" w:rsidP="008E6B0C">
            <w:pPr>
              <w:spacing w:after="0" w:line="240" w:lineRule="auto"/>
              <w:jc w:val="both"/>
              <w:rPr>
                <w:rFonts w:ascii="Arial Narrow" w:eastAsia="Times New Roman" w:hAnsi="Arial Narrow" w:cs="Times New Roman"/>
                <w:sz w:val="21"/>
                <w:szCs w:val="21"/>
                <w:lang w:eastAsia="tr-TR"/>
              </w:rPr>
            </w:pPr>
          </w:p>
        </w:tc>
      </w:tr>
      <w:tr w:rsidR="008E6B0C" w:rsidRPr="008E6B0C" w14:paraId="5C1A085F" w14:textId="77777777" w:rsidTr="00AE23E1">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4ABCAEAE"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ÖĞRENİM ÇIKTILARI</w:t>
            </w:r>
          </w:p>
        </w:tc>
        <w:tc>
          <w:tcPr>
            <w:tcW w:w="3165" w:type="pct"/>
            <w:gridSpan w:val="7"/>
            <w:tcBorders>
              <w:top w:val="single" w:sz="12" w:space="0" w:color="auto"/>
              <w:left w:val="single" w:sz="12" w:space="0" w:color="auto"/>
              <w:bottom w:val="single" w:sz="12" w:space="0" w:color="auto"/>
              <w:right w:val="single" w:sz="12" w:space="0" w:color="auto"/>
            </w:tcBorders>
          </w:tcPr>
          <w:p w14:paraId="438624D9"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Bu dersin sonunda öğrencilerin;</w:t>
            </w:r>
          </w:p>
          <w:p w14:paraId="0C40784B" w14:textId="77777777" w:rsidR="008E6B0C" w:rsidRPr="008E6B0C" w:rsidRDefault="008E6B0C" w:rsidP="006A7843">
            <w:pPr>
              <w:numPr>
                <w:ilvl w:val="0"/>
                <w:numId w:val="72"/>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Liderlik kavramını tanımlayabilme</w:t>
            </w:r>
          </w:p>
          <w:p w14:paraId="20539876" w14:textId="77777777" w:rsidR="008E6B0C" w:rsidRPr="008E6B0C" w:rsidRDefault="008E6B0C" w:rsidP="006A7843">
            <w:pPr>
              <w:numPr>
                <w:ilvl w:val="0"/>
                <w:numId w:val="72"/>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Liderlik teorilerini anlayabilme ve kullanabilme</w:t>
            </w:r>
          </w:p>
          <w:p w14:paraId="420C97B8" w14:textId="77777777" w:rsidR="008E6B0C" w:rsidRPr="008E6B0C" w:rsidRDefault="008E6B0C" w:rsidP="006A7843">
            <w:pPr>
              <w:numPr>
                <w:ilvl w:val="0"/>
                <w:numId w:val="72"/>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Değişme ve Liderlik kavramlarının çeşitli anlamlarını bilir,</w:t>
            </w:r>
          </w:p>
          <w:p w14:paraId="7825582A" w14:textId="77777777" w:rsidR="008E6B0C" w:rsidRPr="008E6B0C" w:rsidRDefault="008E6B0C" w:rsidP="006A7843">
            <w:pPr>
              <w:numPr>
                <w:ilvl w:val="0"/>
                <w:numId w:val="72"/>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Liderlik ve değişme ile ilgili geliştirilmiş kuram, model ve yeni kavramlaştırmaları tanır,</w:t>
            </w:r>
          </w:p>
          <w:p w14:paraId="4BB439CB" w14:textId="77777777" w:rsidR="008E6B0C" w:rsidRPr="008E6B0C" w:rsidRDefault="008E6B0C" w:rsidP="006A7843">
            <w:pPr>
              <w:numPr>
                <w:ilvl w:val="0"/>
                <w:numId w:val="72"/>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Değişme kavramı ve gelecek yüzyılı şekillendirecek oluşumlar hakkında yorum yapabilir.</w:t>
            </w:r>
          </w:p>
        </w:tc>
      </w:tr>
      <w:tr w:rsidR="008E6B0C" w:rsidRPr="008E6B0C" w14:paraId="5EEFF5EA" w14:textId="77777777" w:rsidTr="00AE23E1">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6DC0065E"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TEMEL DERS KİTABI</w:t>
            </w:r>
          </w:p>
        </w:tc>
        <w:tc>
          <w:tcPr>
            <w:tcW w:w="3165" w:type="pct"/>
            <w:gridSpan w:val="7"/>
            <w:tcBorders>
              <w:top w:val="single" w:sz="12" w:space="0" w:color="auto"/>
              <w:left w:val="single" w:sz="12" w:space="0" w:color="auto"/>
              <w:bottom w:val="single" w:sz="12" w:space="0" w:color="auto"/>
              <w:right w:val="single" w:sz="12" w:space="0" w:color="auto"/>
            </w:tcBorders>
          </w:tcPr>
          <w:p w14:paraId="7AC12687"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p>
        </w:tc>
      </w:tr>
      <w:tr w:rsidR="008E6B0C" w:rsidRPr="008E6B0C" w14:paraId="08D32FB6" w14:textId="77777777" w:rsidTr="00AE23E1">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36B9E900"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YARDIMCI KAYNAKLAR</w:t>
            </w:r>
          </w:p>
        </w:tc>
        <w:tc>
          <w:tcPr>
            <w:tcW w:w="3165" w:type="pct"/>
            <w:gridSpan w:val="7"/>
            <w:tcBorders>
              <w:top w:val="single" w:sz="12" w:space="0" w:color="auto"/>
              <w:left w:val="single" w:sz="12" w:space="0" w:color="auto"/>
              <w:bottom w:val="single" w:sz="12" w:space="0" w:color="auto"/>
              <w:right w:val="single" w:sz="12" w:space="0" w:color="auto"/>
            </w:tcBorders>
          </w:tcPr>
          <w:p w14:paraId="152C7A6C" w14:textId="77777777" w:rsidR="008E6B0C" w:rsidRPr="008E6B0C" w:rsidRDefault="008E6B0C" w:rsidP="006A7843">
            <w:pPr>
              <w:numPr>
                <w:ilvl w:val="0"/>
                <w:numId w:val="73"/>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Şişman, M. (2002c). </w:t>
            </w:r>
            <w:r w:rsidRPr="008E6B0C">
              <w:rPr>
                <w:rFonts w:ascii="Arial Narrow" w:eastAsia="Times New Roman" w:hAnsi="Arial Narrow" w:cs="Times New Roman"/>
                <w:b/>
                <w:bCs/>
                <w:sz w:val="21"/>
                <w:szCs w:val="21"/>
                <w:lang w:eastAsia="tr-TR"/>
              </w:rPr>
              <w:t xml:space="preserve">Eğitimde Mükemmellik Arayışı. </w:t>
            </w:r>
            <w:r w:rsidRPr="008E6B0C">
              <w:rPr>
                <w:rFonts w:ascii="Arial Narrow" w:eastAsia="Times New Roman" w:hAnsi="Arial Narrow" w:cs="Times New Roman"/>
                <w:sz w:val="21"/>
                <w:szCs w:val="21"/>
                <w:lang w:eastAsia="tr-TR"/>
              </w:rPr>
              <w:t xml:space="preserve">Ankara: </w:t>
            </w:r>
            <w:proofErr w:type="spellStart"/>
            <w:r w:rsidRPr="008E6B0C">
              <w:rPr>
                <w:rFonts w:ascii="Arial Narrow" w:eastAsia="Times New Roman" w:hAnsi="Arial Narrow" w:cs="Times New Roman"/>
                <w:sz w:val="21"/>
                <w:szCs w:val="21"/>
                <w:lang w:eastAsia="tr-TR"/>
              </w:rPr>
              <w:t>Pegema</w:t>
            </w:r>
            <w:proofErr w:type="spellEnd"/>
            <w:r w:rsidRPr="008E6B0C">
              <w:rPr>
                <w:rFonts w:ascii="Arial Narrow" w:eastAsia="Times New Roman" w:hAnsi="Arial Narrow" w:cs="Times New Roman"/>
                <w:sz w:val="21"/>
                <w:szCs w:val="21"/>
                <w:lang w:eastAsia="tr-TR"/>
              </w:rPr>
              <w:t>.</w:t>
            </w:r>
          </w:p>
          <w:p w14:paraId="66613768" w14:textId="77777777" w:rsidR="008E6B0C" w:rsidRPr="008E6B0C" w:rsidRDefault="008E6B0C" w:rsidP="006A7843">
            <w:pPr>
              <w:numPr>
                <w:ilvl w:val="0"/>
                <w:numId w:val="73"/>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Şişman, M. (2002b). </w:t>
            </w:r>
            <w:r w:rsidRPr="008E6B0C">
              <w:rPr>
                <w:rFonts w:ascii="Arial Narrow" w:eastAsia="Times New Roman" w:hAnsi="Arial Narrow" w:cs="Times New Roman"/>
                <w:b/>
                <w:bCs/>
                <w:sz w:val="21"/>
                <w:szCs w:val="21"/>
                <w:lang w:eastAsia="tr-TR"/>
              </w:rPr>
              <w:t xml:space="preserve">Öğretim Liderliği.  </w:t>
            </w:r>
            <w:r w:rsidRPr="008E6B0C">
              <w:rPr>
                <w:rFonts w:ascii="Arial Narrow" w:eastAsia="Times New Roman" w:hAnsi="Arial Narrow" w:cs="Times New Roman"/>
                <w:sz w:val="21"/>
                <w:szCs w:val="21"/>
                <w:lang w:eastAsia="tr-TR"/>
              </w:rPr>
              <w:t xml:space="preserve">Ankara: </w:t>
            </w:r>
            <w:proofErr w:type="spellStart"/>
            <w:r w:rsidRPr="008E6B0C">
              <w:rPr>
                <w:rFonts w:ascii="Arial Narrow" w:eastAsia="Times New Roman" w:hAnsi="Arial Narrow" w:cs="Times New Roman"/>
                <w:sz w:val="21"/>
                <w:szCs w:val="21"/>
                <w:lang w:eastAsia="tr-TR"/>
              </w:rPr>
              <w:t>Pegema</w:t>
            </w:r>
            <w:proofErr w:type="spellEnd"/>
            <w:r w:rsidRPr="008E6B0C">
              <w:rPr>
                <w:rFonts w:ascii="Arial Narrow" w:eastAsia="Times New Roman" w:hAnsi="Arial Narrow" w:cs="Times New Roman"/>
                <w:sz w:val="21"/>
                <w:szCs w:val="21"/>
                <w:lang w:eastAsia="tr-TR"/>
              </w:rPr>
              <w:t xml:space="preserve">. </w:t>
            </w:r>
          </w:p>
          <w:p w14:paraId="3A977722" w14:textId="77777777" w:rsidR="008E6B0C" w:rsidRPr="008E6B0C" w:rsidRDefault="008E6B0C" w:rsidP="006A7843">
            <w:pPr>
              <w:numPr>
                <w:ilvl w:val="0"/>
                <w:numId w:val="73"/>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Şişman, M. &amp; S. Turan (2001)</w:t>
            </w:r>
            <w:r w:rsidRPr="008E6B0C">
              <w:rPr>
                <w:rFonts w:ascii="Arial Narrow" w:eastAsia="Times New Roman" w:hAnsi="Arial Narrow" w:cs="Times New Roman"/>
                <w:b/>
                <w:bCs/>
                <w:sz w:val="21"/>
                <w:szCs w:val="21"/>
                <w:lang w:eastAsia="tr-TR"/>
              </w:rPr>
              <w:t xml:space="preserve">. Eğitimde Toplam Kalite Yönetimi. </w:t>
            </w:r>
            <w:r w:rsidRPr="008E6B0C">
              <w:rPr>
                <w:rFonts w:ascii="Arial Narrow" w:eastAsia="Times New Roman" w:hAnsi="Arial Narrow" w:cs="Times New Roman"/>
                <w:sz w:val="21"/>
                <w:szCs w:val="21"/>
                <w:lang w:eastAsia="tr-TR"/>
              </w:rPr>
              <w:t xml:space="preserve">Ankara: </w:t>
            </w:r>
            <w:proofErr w:type="spellStart"/>
            <w:r w:rsidRPr="008E6B0C">
              <w:rPr>
                <w:rFonts w:ascii="Arial Narrow" w:eastAsia="Times New Roman" w:hAnsi="Arial Narrow" w:cs="Times New Roman"/>
                <w:sz w:val="21"/>
                <w:szCs w:val="21"/>
                <w:lang w:eastAsia="tr-TR"/>
              </w:rPr>
              <w:t>Pegema</w:t>
            </w:r>
            <w:proofErr w:type="spellEnd"/>
            <w:r w:rsidRPr="008E6B0C">
              <w:rPr>
                <w:rFonts w:ascii="Arial Narrow" w:eastAsia="Times New Roman" w:hAnsi="Arial Narrow" w:cs="Times New Roman"/>
                <w:sz w:val="21"/>
                <w:szCs w:val="21"/>
                <w:lang w:eastAsia="tr-TR"/>
              </w:rPr>
              <w:t xml:space="preserve"> </w:t>
            </w:r>
          </w:p>
          <w:p w14:paraId="5FC231D6" w14:textId="77777777" w:rsidR="008E6B0C" w:rsidRPr="008E6B0C" w:rsidRDefault="008E6B0C" w:rsidP="006A7843">
            <w:pPr>
              <w:numPr>
                <w:ilvl w:val="0"/>
                <w:numId w:val="73"/>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Keçecioğlu, T. (1998). </w:t>
            </w:r>
            <w:r w:rsidRPr="008E6B0C">
              <w:rPr>
                <w:rFonts w:ascii="Arial Narrow" w:eastAsia="Times New Roman" w:hAnsi="Arial Narrow" w:cs="Times New Roman"/>
                <w:b/>
                <w:sz w:val="21"/>
                <w:szCs w:val="21"/>
                <w:lang w:eastAsia="tr-TR"/>
              </w:rPr>
              <w:t>Liderlik ve Liderler</w:t>
            </w:r>
            <w:r w:rsidRPr="008E6B0C">
              <w:rPr>
                <w:rFonts w:ascii="Arial Narrow" w:eastAsia="Times New Roman" w:hAnsi="Arial Narrow" w:cs="Times New Roman"/>
                <w:sz w:val="21"/>
                <w:szCs w:val="21"/>
                <w:lang w:eastAsia="tr-TR"/>
              </w:rPr>
              <w:t>. İstanbul: Mavi Kitaplar</w:t>
            </w:r>
          </w:p>
          <w:p w14:paraId="37FEBA75" w14:textId="77777777" w:rsidR="008E6B0C" w:rsidRPr="008E6B0C" w:rsidRDefault="008E6B0C" w:rsidP="006A7843">
            <w:pPr>
              <w:numPr>
                <w:ilvl w:val="0"/>
                <w:numId w:val="73"/>
              </w:numPr>
              <w:spacing w:after="0" w:line="240" w:lineRule="auto"/>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sz w:val="21"/>
                <w:szCs w:val="21"/>
                <w:lang w:eastAsia="tr-TR"/>
              </w:rPr>
              <w:t>Wadsworth</w:t>
            </w:r>
            <w:proofErr w:type="spellEnd"/>
            <w:r w:rsidRPr="008E6B0C">
              <w:rPr>
                <w:rFonts w:ascii="Arial Narrow" w:eastAsia="Times New Roman" w:hAnsi="Arial Narrow" w:cs="Times New Roman"/>
                <w:sz w:val="21"/>
                <w:szCs w:val="21"/>
                <w:lang w:eastAsia="tr-TR"/>
              </w:rPr>
              <w:t xml:space="preserve">, W. J. (1999). </w:t>
            </w:r>
            <w:r w:rsidRPr="008E6B0C">
              <w:rPr>
                <w:rFonts w:ascii="Arial Narrow" w:eastAsia="Times New Roman" w:hAnsi="Arial Narrow" w:cs="Times New Roman"/>
                <w:b/>
                <w:iCs/>
                <w:sz w:val="21"/>
                <w:szCs w:val="21"/>
                <w:lang w:eastAsia="tr-TR"/>
              </w:rPr>
              <w:t>Liderlik</w:t>
            </w:r>
            <w:r w:rsidRPr="008E6B0C">
              <w:rPr>
                <w:rFonts w:ascii="Arial Narrow" w:eastAsia="Times New Roman" w:hAnsi="Arial Narrow" w:cs="Times New Roman"/>
                <w:b/>
                <w:sz w:val="21"/>
                <w:szCs w:val="21"/>
                <w:lang w:eastAsia="tr-TR"/>
              </w:rPr>
              <w:t>.</w:t>
            </w:r>
            <w:r w:rsidRPr="008E6B0C">
              <w:rPr>
                <w:rFonts w:ascii="Arial Narrow" w:eastAsia="Times New Roman" w:hAnsi="Arial Narrow" w:cs="Times New Roman"/>
                <w:sz w:val="21"/>
                <w:szCs w:val="21"/>
                <w:lang w:eastAsia="tr-TR"/>
              </w:rPr>
              <w:t xml:space="preserve"> İstanbul: Hayat.</w:t>
            </w:r>
          </w:p>
          <w:p w14:paraId="4243DA91" w14:textId="77777777" w:rsidR="008E6B0C" w:rsidRPr="008E6B0C" w:rsidRDefault="008E6B0C" w:rsidP="006A7843">
            <w:pPr>
              <w:numPr>
                <w:ilvl w:val="0"/>
                <w:numId w:val="73"/>
              </w:numPr>
              <w:spacing w:after="0" w:line="240" w:lineRule="auto"/>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sz w:val="21"/>
                <w:szCs w:val="21"/>
                <w:lang w:eastAsia="tr-TR"/>
              </w:rPr>
              <w:t>Maxwell</w:t>
            </w:r>
            <w:proofErr w:type="spellEnd"/>
            <w:r w:rsidRPr="008E6B0C">
              <w:rPr>
                <w:rFonts w:ascii="Arial Narrow" w:eastAsia="Times New Roman" w:hAnsi="Arial Narrow" w:cs="Times New Roman"/>
                <w:sz w:val="21"/>
                <w:szCs w:val="21"/>
                <w:lang w:eastAsia="tr-TR"/>
              </w:rPr>
              <w:t xml:space="preserve">, J. C. (1999). </w:t>
            </w:r>
            <w:r w:rsidRPr="008E6B0C">
              <w:rPr>
                <w:rFonts w:ascii="Arial Narrow" w:eastAsia="Times New Roman" w:hAnsi="Arial Narrow" w:cs="Times New Roman"/>
                <w:b/>
                <w:iCs/>
                <w:sz w:val="21"/>
                <w:szCs w:val="21"/>
                <w:lang w:eastAsia="tr-TR"/>
              </w:rPr>
              <w:t>Liderlik nitelikleri</w:t>
            </w:r>
            <w:r w:rsidRPr="008E6B0C">
              <w:rPr>
                <w:rFonts w:ascii="Arial Narrow" w:eastAsia="Times New Roman" w:hAnsi="Arial Narrow" w:cs="Times New Roman"/>
                <w:b/>
                <w:sz w:val="21"/>
                <w:szCs w:val="21"/>
                <w:lang w:eastAsia="tr-TR"/>
              </w:rPr>
              <w:t>.</w:t>
            </w:r>
            <w:r w:rsidRPr="008E6B0C">
              <w:rPr>
                <w:rFonts w:ascii="Arial Narrow" w:eastAsia="Times New Roman" w:hAnsi="Arial Narrow" w:cs="Times New Roman"/>
                <w:sz w:val="21"/>
                <w:szCs w:val="21"/>
                <w:lang w:eastAsia="tr-TR"/>
              </w:rPr>
              <w:t xml:space="preserve"> İstanbul: Beyaz.</w:t>
            </w:r>
          </w:p>
          <w:p w14:paraId="4024D221" w14:textId="77777777" w:rsidR="008E6B0C" w:rsidRPr="008E6B0C" w:rsidRDefault="008E6B0C" w:rsidP="006A7843">
            <w:pPr>
              <w:numPr>
                <w:ilvl w:val="0"/>
                <w:numId w:val="73"/>
              </w:numPr>
              <w:spacing w:after="0" w:line="240" w:lineRule="auto"/>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sz w:val="21"/>
                <w:szCs w:val="21"/>
                <w:lang w:eastAsia="tr-TR"/>
              </w:rPr>
              <w:t>Kotter</w:t>
            </w:r>
            <w:proofErr w:type="spellEnd"/>
            <w:r w:rsidRPr="008E6B0C">
              <w:rPr>
                <w:rFonts w:ascii="Arial Narrow" w:eastAsia="Times New Roman" w:hAnsi="Arial Narrow" w:cs="Times New Roman"/>
                <w:sz w:val="21"/>
                <w:szCs w:val="21"/>
                <w:lang w:eastAsia="tr-TR"/>
              </w:rPr>
              <w:t xml:space="preserve">, J. P. (1998). </w:t>
            </w:r>
            <w:proofErr w:type="spellStart"/>
            <w:r w:rsidRPr="008E6B0C">
              <w:rPr>
                <w:rFonts w:ascii="Arial Narrow" w:eastAsia="Times New Roman" w:hAnsi="Arial Narrow" w:cs="Times New Roman"/>
                <w:b/>
                <w:sz w:val="21"/>
                <w:szCs w:val="21"/>
                <w:lang w:eastAsia="tr-TR"/>
              </w:rPr>
              <w:t>Matsushıta</w:t>
            </w:r>
            <w:proofErr w:type="spellEnd"/>
            <w:r w:rsidRPr="008E6B0C">
              <w:rPr>
                <w:rFonts w:ascii="Arial Narrow" w:eastAsia="Times New Roman" w:hAnsi="Arial Narrow" w:cs="Times New Roman"/>
                <w:b/>
                <w:sz w:val="21"/>
                <w:szCs w:val="21"/>
                <w:lang w:eastAsia="tr-TR"/>
              </w:rPr>
              <w:t xml:space="preserve"> liderliği</w:t>
            </w:r>
            <w:r w:rsidRPr="008E6B0C">
              <w:rPr>
                <w:rFonts w:ascii="Arial Narrow" w:eastAsia="Times New Roman" w:hAnsi="Arial Narrow" w:cs="Times New Roman"/>
                <w:sz w:val="21"/>
                <w:szCs w:val="21"/>
                <w:lang w:eastAsia="tr-TR"/>
              </w:rPr>
              <w:t>. İstanbul: Sistem.</w:t>
            </w:r>
          </w:p>
          <w:p w14:paraId="5F9E1394" w14:textId="77777777" w:rsidR="008E6B0C" w:rsidRPr="008E6B0C" w:rsidRDefault="008E6B0C" w:rsidP="006A7843">
            <w:pPr>
              <w:numPr>
                <w:ilvl w:val="0"/>
                <w:numId w:val="73"/>
              </w:numPr>
              <w:spacing w:after="0" w:line="240" w:lineRule="auto"/>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sz w:val="21"/>
                <w:szCs w:val="21"/>
                <w:lang w:eastAsia="tr-TR"/>
              </w:rPr>
              <w:t>Fukuyama</w:t>
            </w:r>
            <w:proofErr w:type="spellEnd"/>
            <w:r w:rsidRPr="008E6B0C">
              <w:rPr>
                <w:rFonts w:ascii="Arial Narrow" w:eastAsia="Times New Roman" w:hAnsi="Arial Narrow" w:cs="Times New Roman"/>
                <w:sz w:val="21"/>
                <w:szCs w:val="21"/>
                <w:lang w:eastAsia="tr-TR"/>
              </w:rPr>
              <w:t xml:space="preserve">, F. (1999). </w:t>
            </w:r>
            <w:r w:rsidRPr="008E6B0C">
              <w:rPr>
                <w:rFonts w:ascii="Arial Narrow" w:eastAsia="Times New Roman" w:hAnsi="Arial Narrow" w:cs="Times New Roman"/>
                <w:b/>
                <w:sz w:val="21"/>
                <w:szCs w:val="21"/>
                <w:lang w:eastAsia="tr-TR"/>
              </w:rPr>
              <w:t>Tarihin sonu ve son insan</w:t>
            </w:r>
            <w:r w:rsidRPr="008E6B0C">
              <w:rPr>
                <w:rFonts w:ascii="Arial Narrow" w:eastAsia="Times New Roman" w:hAnsi="Arial Narrow" w:cs="Times New Roman"/>
                <w:sz w:val="21"/>
                <w:szCs w:val="21"/>
                <w:lang w:eastAsia="tr-TR"/>
              </w:rPr>
              <w:t>. İstanbul: Gün.</w:t>
            </w:r>
          </w:p>
          <w:p w14:paraId="4E61FB91" w14:textId="77777777" w:rsidR="008E6B0C" w:rsidRPr="008E6B0C" w:rsidRDefault="008E6B0C" w:rsidP="006A7843">
            <w:pPr>
              <w:numPr>
                <w:ilvl w:val="0"/>
                <w:numId w:val="73"/>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iCs/>
                <w:sz w:val="21"/>
                <w:szCs w:val="21"/>
                <w:lang w:eastAsia="tr-TR"/>
              </w:rPr>
              <w:t>İnan K. (1993).</w:t>
            </w:r>
            <w:r w:rsidRPr="008E6B0C">
              <w:rPr>
                <w:rFonts w:ascii="Arial Narrow" w:eastAsia="Times New Roman" w:hAnsi="Arial Narrow" w:cs="Times New Roman"/>
                <w:b/>
                <w:sz w:val="21"/>
                <w:szCs w:val="21"/>
                <w:lang w:eastAsia="tr-TR"/>
              </w:rPr>
              <w:t>Türkiye Gerçeği</w:t>
            </w:r>
            <w:r w:rsidRPr="008E6B0C">
              <w:rPr>
                <w:rFonts w:ascii="Arial Narrow" w:eastAsia="Times New Roman" w:hAnsi="Arial Narrow" w:cs="Times New Roman"/>
                <w:sz w:val="21"/>
                <w:szCs w:val="21"/>
                <w:lang w:eastAsia="tr-TR"/>
              </w:rPr>
              <w:t xml:space="preserve">. İstanbul: </w:t>
            </w:r>
            <w:proofErr w:type="spellStart"/>
            <w:r w:rsidRPr="008E6B0C">
              <w:rPr>
                <w:rFonts w:ascii="Arial Narrow" w:eastAsia="Times New Roman" w:hAnsi="Arial Narrow" w:cs="Times New Roman"/>
                <w:sz w:val="21"/>
                <w:szCs w:val="21"/>
                <w:lang w:eastAsia="tr-TR"/>
              </w:rPr>
              <w:t>Timaş</w:t>
            </w:r>
            <w:proofErr w:type="spellEnd"/>
            <w:r w:rsidRPr="008E6B0C">
              <w:rPr>
                <w:rFonts w:ascii="Arial Narrow" w:eastAsia="Times New Roman" w:hAnsi="Arial Narrow" w:cs="Times New Roman"/>
                <w:sz w:val="21"/>
                <w:szCs w:val="21"/>
                <w:lang w:eastAsia="tr-TR"/>
              </w:rPr>
              <w:t>.</w:t>
            </w:r>
          </w:p>
          <w:p w14:paraId="1FFCCB9C" w14:textId="77777777" w:rsidR="008E6B0C" w:rsidRPr="008E6B0C" w:rsidRDefault="008E6B0C" w:rsidP="006A7843">
            <w:pPr>
              <w:numPr>
                <w:ilvl w:val="0"/>
                <w:numId w:val="73"/>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Kennedy, J. F.  </w:t>
            </w:r>
            <w:r w:rsidRPr="008E6B0C">
              <w:rPr>
                <w:rFonts w:ascii="Arial Narrow" w:eastAsia="Times New Roman" w:hAnsi="Arial Narrow" w:cs="Times New Roman"/>
                <w:b/>
                <w:iCs/>
                <w:sz w:val="21"/>
                <w:szCs w:val="21"/>
                <w:lang w:eastAsia="tr-TR"/>
              </w:rPr>
              <w:t>Cesaret ve fazilet mücadelesi</w:t>
            </w:r>
            <w:r w:rsidRPr="008E6B0C">
              <w:rPr>
                <w:rFonts w:ascii="Arial Narrow" w:eastAsia="Times New Roman" w:hAnsi="Arial Narrow" w:cs="Times New Roman"/>
                <w:sz w:val="21"/>
                <w:szCs w:val="21"/>
                <w:lang w:eastAsia="tr-TR"/>
              </w:rPr>
              <w:t>. İstanbul: Hayat.</w:t>
            </w:r>
          </w:p>
          <w:p w14:paraId="401BE2A8" w14:textId="77777777" w:rsidR="008E6B0C" w:rsidRPr="008E6B0C" w:rsidRDefault="008E6B0C" w:rsidP="006A7843">
            <w:pPr>
              <w:numPr>
                <w:ilvl w:val="0"/>
                <w:numId w:val="73"/>
              </w:numPr>
              <w:spacing w:after="0" w:line="240" w:lineRule="auto"/>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iCs/>
                <w:sz w:val="21"/>
                <w:szCs w:val="21"/>
                <w:lang w:eastAsia="tr-TR"/>
              </w:rPr>
              <w:t>Thoreau</w:t>
            </w:r>
            <w:proofErr w:type="spellEnd"/>
            <w:r w:rsidRPr="008E6B0C">
              <w:rPr>
                <w:rFonts w:ascii="Arial Narrow" w:eastAsia="Times New Roman" w:hAnsi="Arial Narrow" w:cs="Times New Roman"/>
                <w:iCs/>
                <w:sz w:val="21"/>
                <w:szCs w:val="21"/>
                <w:lang w:eastAsia="tr-TR"/>
              </w:rPr>
              <w:t xml:space="preserve">, H. D. Mohandas K. </w:t>
            </w:r>
            <w:proofErr w:type="spellStart"/>
            <w:r w:rsidRPr="008E6B0C">
              <w:rPr>
                <w:rFonts w:ascii="Arial Narrow" w:eastAsia="Times New Roman" w:hAnsi="Arial Narrow" w:cs="Times New Roman"/>
                <w:iCs/>
                <w:sz w:val="21"/>
                <w:szCs w:val="21"/>
                <w:lang w:eastAsia="tr-TR"/>
              </w:rPr>
              <w:t>Gandhi</w:t>
            </w:r>
            <w:proofErr w:type="spellEnd"/>
            <w:r w:rsidRPr="008E6B0C">
              <w:rPr>
                <w:rFonts w:ascii="Arial Narrow" w:eastAsia="Times New Roman" w:hAnsi="Arial Narrow" w:cs="Times New Roman"/>
                <w:iCs/>
                <w:sz w:val="21"/>
                <w:szCs w:val="21"/>
                <w:lang w:eastAsia="tr-TR"/>
              </w:rPr>
              <w:t xml:space="preserve"> (1999).</w:t>
            </w:r>
            <w:r w:rsidRPr="008E6B0C">
              <w:rPr>
                <w:rFonts w:ascii="Arial Narrow" w:eastAsia="Times New Roman" w:hAnsi="Arial Narrow" w:cs="Times New Roman"/>
                <w:sz w:val="21"/>
                <w:szCs w:val="21"/>
                <w:lang w:eastAsia="tr-TR"/>
              </w:rPr>
              <w:t xml:space="preserve"> </w:t>
            </w:r>
            <w:r w:rsidRPr="008E6B0C">
              <w:rPr>
                <w:rFonts w:ascii="Arial Narrow" w:eastAsia="Times New Roman" w:hAnsi="Arial Narrow" w:cs="Times New Roman"/>
                <w:b/>
                <w:sz w:val="21"/>
                <w:szCs w:val="21"/>
                <w:lang w:eastAsia="tr-TR"/>
              </w:rPr>
              <w:t>Sivil itaatsizlik ve pasif direniş</w:t>
            </w:r>
            <w:r w:rsidRPr="008E6B0C">
              <w:rPr>
                <w:rFonts w:ascii="Arial Narrow" w:eastAsia="Times New Roman" w:hAnsi="Arial Narrow" w:cs="Times New Roman"/>
                <w:sz w:val="21"/>
                <w:szCs w:val="21"/>
                <w:lang w:eastAsia="tr-TR"/>
              </w:rPr>
              <w:t xml:space="preserve">. </w:t>
            </w:r>
            <w:r w:rsidRPr="008E6B0C">
              <w:rPr>
                <w:rFonts w:ascii="Arial Narrow" w:eastAsia="Times New Roman" w:hAnsi="Arial Narrow" w:cs="Times New Roman"/>
                <w:iCs/>
                <w:sz w:val="21"/>
                <w:szCs w:val="21"/>
                <w:lang w:eastAsia="tr-TR"/>
              </w:rPr>
              <w:t>İstanbul: Vadi.</w:t>
            </w:r>
          </w:p>
        </w:tc>
      </w:tr>
      <w:tr w:rsidR="008E6B0C" w:rsidRPr="008E6B0C" w14:paraId="0CCE201B" w14:textId="77777777" w:rsidTr="00AE23E1">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28DA0314"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DERSTE GEREKLİ ARAÇ VE GEREÇLER</w:t>
            </w:r>
          </w:p>
        </w:tc>
        <w:tc>
          <w:tcPr>
            <w:tcW w:w="3165" w:type="pct"/>
            <w:gridSpan w:val="7"/>
            <w:tcBorders>
              <w:top w:val="single" w:sz="12" w:space="0" w:color="auto"/>
              <w:left w:val="single" w:sz="12" w:space="0" w:color="auto"/>
              <w:bottom w:val="single" w:sz="12" w:space="0" w:color="auto"/>
              <w:right w:val="single" w:sz="12" w:space="0" w:color="auto"/>
            </w:tcBorders>
          </w:tcPr>
          <w:p w14:paraId="4EB4E550" w14:textId="77777777" w:rsidR="008E6B0C" w:rsidRPr="008E6B0C" w:rsidRDefault="008E6B0C" w:rsidP="008E6B0C">
            <w:pPr>
              <w:spacing w:after="0" w:line="240" w:lineRule="auto"/>
              <w:jc w:val="both"/>
              <w:rPr>
                <w:rFonts w:ascii="Arial Narrow" w:eastAsia="Times New Roman" w:hAnsi="Arial Narrow" w:cs="Times New Roman"/>
                <w:sz w:val="21"/>
                <w:szCs w:val="21"/>
                <w:lang w:eastAsia="tr-TR"/>
              </w:rPr>
            </w:pPr>
          </w:p>
        </w:tc>
      </w:tr>
    </w:tbl>
    <w:p w14:paraId="5AB270D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0A9EE6E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0D0E0C9C"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6F066F79"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64EF54A3" w14:textId="77777777" w:rsidR="008E6B0C" w:rsidRPr="008E6B0C" w:rsidRDefault="008E6B0C" w:rsidP="008E6B0C">
      <w:pPr>
        <w:spacing w:after="0" w:line="240" w:lineRule="auto"/>
        <w:rPr>
          <w:rFonts w:ascii="Arial Narrow" w:eastAsia="Times New Roman" w:hAnsi="Arial Narrow" w:cs="Times New Roman"/>
          <w:sz w:val="21"/>
          <w:szCs w:val="21"/>
          <w:lang w:eastAsia="tr-TR"/>
        </w:rPr>
        <w:sectPr w:rsidR="008E6B0C" w:rsidRPr="008E6B0C" w:rsidSect="008E6B0C">
          <w:pgSz w:w="11906" w:h="16838" w:code="9"/>
          <w:pgMar w:top="720" w:right="1134" w:bottom="720" w:left="1134" w:header="709" w:footer="709" w:gutter="0"/>
          <w:cols w:space="708"/>
        </w:sect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018"/>
      </w:tblGrid>
      <w:tr w:rsidR="008E6B0C" w:rsidRPr="008E6B0C" w14:paraId="22912A64" w14:textId="77777777" w:rsidTr="008E6B0C">
        <w:trPr>
          <w:trHeight w:val="20"/>
        </w:trPr>
        <w:tc>
          <w:tcPr>
            <w:tcW w:w="5000" w:type="pct"/>
            <w:gridSpan w:val="2"/>
            <w:shd w:val="clear" w:color="auto" w:fill="auto"/>
            <w:vAlign w:val="center"/>
          </w:tcPr>
          <w:p w14:paraId="4C8EEFC5"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b/>
                <w:sz w:val="21"/>
                <w:szCs w:val="21"/>
                <w:lang w:eastAsia="tr-TR"/>
              </w:rPr>
              <w:lastRenderedPageBreak/>
              <w:t>DERSİN HAFTALIK PLANI</w:t>
            </w:r>
            <w:r w:rsidRPr="008E6B0C">
              <w:rPr>
                <w:rFonts w:ascii="Arial Narrow" w:eastAsia="Times New Roman" w:hAnsi="Arial Narrow" w:cs="Times New Roman"/>
                <w:sz w:val="21"/>
                <w:szCs w:val="21"/>
                <w:lang w:eastAsia="tr-TR"/>
              </w:rPr>
              <w:t xml:space="preserve"> </w:t>
            </w:r>
          </w:p>
        </w:tc>
      </w:tr>
      <w:tr w:rsidR="008E6B0C" w:rsidRPr="008E6B0C" w14:paraId="7D36F1EF" w14:textId="77777777" w:rsidTr="008E6B0C">
        <w:trPr>
          <w:trHeight w:val="20"/>
        </w:trPr>
        <w:tc>
          <w:tcPr>
            <w:tcW w:w="574" w:type="pct"/>
            <w:shd w:val="clear" w:color="auto" w:fill="auto"/>
          </w:tcPr>
          <w:p w14:paraId="3613FF4B"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HAFTA</w:t>
            </w:r>
          </w:p>
        </w:tc>
        <w:tc>
          <w:tcPr>
            <w:tcW w:w="4426" w:type="pct"/>
            <w:shd w:val="clear" w:color="auto" w:fill="auto"/>
          </w:tcPr>
          <w:p w14:paraId="3835A63B"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İŞLENEN KONULAR</w:t>
            </w:r>
          </w:p>
        </w:tc>
      </w:tr>
      <w:tr w:rsidR="008E6B0C" w:rsidRPr="008E6B0C" w14:paraId="235123E1" w14:textId="77777777" w:rsidTr="008E6B0C">
        <w:trPr>
          <w:trHeight w:val="20"/>
        </w:trPr>
        <w:tc>
          <w:tcPr>
            <w:tcW w:w="574" w:type="pct"/>
            <w:shd w:val="clear" w:color="auto" w:fill="auto"/>
            <w:vAlign w:val="center"/>
          </w:tcPr>
          <w:p w14:paraId="3FEC491F"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w:t>
            </w:r>
          </w:p>
        </w:tc>
        <w:tc>
          <w:tcPr>
            <w:tcW w:w="4426" w:type="pct"/>
            <w:shd w:val="clear" w:color="auto" w:fill="auto"/>
          </w:tcPr>
          <w:p w14:paraId="66BE084B"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Liderlik kavramı</w:t>
            </w:r>
          </w:p>
        </w:tc>
      </w:tr>
      <w:tr w:rsidR="008E6B0C" w:rsidRPr="008E6B0C" w14:paraId="688B3A96" w14:textId="77777777" w:rsidTr="008E6B0C">
        <w:trPr>
          <w:trHeight w:val="20"/>
        </w:trPr>
        <w:tc>
          <w:tcPr>
            <w:tcW w:w="574" w:type="pct"/>
            <w:shd w:val="clear" w:color="auto" w:fill="auto"/>
            <w:vAlign w:val="center"/>
          </w:tcPr>
          <w:p w14:paraId="7ADA2129"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2</w:t>
            </w:r>
          </w:p>
        </w:tc>
        <w:tc>
          <w:tcPr>
            <w:tcW w:w="4426" w:type="pct"/>
            <w:shd w:val="clear" w:color="auto" w:fill="auto"/>
          </w:tcPr>
          <w:p w14:paraId="1D372B77"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Liderlik teorileri</w:t>
            </w:r>
          </w:p>
        </w:tc>
      </w:tr>
      <w:tr w:rsidR="008E6B0C" w:rsidRPr="008E6B0C" w14:paraId="0D385D3C" w14:textId="77777777" w:rsidTr="008E6B0C">
        <w:trPr>
          <w:trHeight w:val="20"/>
        </w:trPr>
        <w:tc>
          <w:tcPr>
            <w:tcW w:w="574" w:type="pct"/>
            <w:shd w:val="clear" w:color="auto" w:fill="auto"/>
            <w:vAlign w:val="center"/>
          </w:tcPr>
          <w:p w14:paraId="40537BD6"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4426" w:type="pct"/>
            <w:shd w:val="clear" w:color="auto" w:fill="auto"/>
          </w:tcPr>
          <w:p w14:paraId="5DC2976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Liderlik ve eğitim liderliği</w:t>
            </w:r>
          </w:p>
        </w:tc>
      </w:tr>
      <w:tr w:rsidR="008E6B0C" w:rsidRPr="008E6B0C" w14:paraId="77231FD7" w14:textId="77777777" w:rsidTr="008E6B0C">
        <w:trPr>
          <w:trHeight w:val="20"/>
        </w:trPr>
        <w:tc>
          <w:tcPr>
            <w:tcW w:w="574" w:type="pct"/>
            <w:shd w:val="clear" w:color="auto" w:fill="auto"/>
            <w:vAlign w:val="center"/>
          </w:tcPr>
          <w:p w14:paraId="465D8D74"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4</w:t>
            </w:r>
          </w:p>
        </w:tc>
        <w:tc>
          <w:tcPr>
            <w:tcW w:w="4426" w:type="pct"/>
            <w:shd w:val="clear" w:color="auto" w:fill="auto"/>
          </w:tcPr>
          <w:p w14:paraId="0E087FF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Dönüşümcü liderlik ve eğitim</w:t>
            </w:r>
          </w:p>
        </w:tc>
      </w:tr>
      <w:tr w:rsidR="008E6B0C" w:rsidRPr="008E6B0C" w14:paraId="6F8877DB" w14:textId="77777777" w:rsidTr="008E6B0C">
        <w:trPr>
          <w:trHeight w:val="20"/>
        </w:trPr>
        <w:tc>
          <w:tcPr>
            <w:tcW w:w="574" w:type="pct"/>
            <w:shd w:val="clear" w:color="auto" w:fill="auto"/>
            <w:vAlign w:val="center"/>
          </w:tcPr>
          <w:p w14:paraId="198982E1"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5</w:t>
            </w:r>
          </w:p>
        </w:tc>
        <w:tc>
          <w:tcPr>
            <w:tcW w:w="4426" w:type="pct"/>
            <w:shd w:val="clear" w:color="auto" w:fill="auto"/>
          </w:tcPr>
          <w:p w14:paraId="4B6EAA4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Liderlik ile ilgili yeni eğilimler</w:t>
            </w:r>
          </w:p>
        </w:tc>
      </w:tr>
      <w:tr w:rsidR="008E6B0C" w:rsidRPr="008E6B0C" w14:paraId="673E668F" w14:textId="77777777" w:rsidTr="008E6B0C">
        <w:trPr>
          <w:trHeight w:val="20"/>
        </w:trPr>
        <w:tc>
          <w:tcPr>
            <w:tcW w:w="574" w:type="pct"/>
            <w:tcBorders>
              <w:bottom w:val="single" w:sz="6" w:space="0" w:color="auto"/>
            </w:tcBorders>
            <w:shd w:val="clear" w:color="auto" w:fill="auto"/>
            <w:vAlign w:val="center"/>
          </w:tcPr>
          <w:p w14:paraId="616B009F"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6</w:t>
            </w:r>
          </w:p>
        </w:tc>
        <w:tc>
          <w:tcPr>
            <w:tcW w:w="4426" w:type="pct"/>
            <w:tcBorders>
              <w:bottom w:val="single" w:sz="6" w:space="0" w:color="auto"/>
            </w:tcBorders>
            <w:shd w:val="clear" w:color="auto" w:fill="auto"/>
          </w:tcPr>
          <w:p w14:paraId="6103BB89"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Etkili liderler yetiştirme</w:t>
            </w:r>
          </w:p>
        </w:tc>
      </w:tr>
      <w:tr w:rsidR="008E6B0C" w:rsidRPr="008E6B0C" w14:paraId="104A7A10" w14:textId="77777777" w:rsidTr="008E6B0C">
        <w:trPr>
          <w:trHeight w:val="20"/>
        </w:trPr>
        <w:tc>
          <w:tcPr>
            <w:tcW w:w="574" w:type="pct"/>
            <w:tcBorders>
              <w:top w:val="single" w:sz="6" w:space="0" w:color="auto"/>
              <w:bottom w:val="single" w:sz="6" w:space="0" w:color="auto"/>
            </w:tcBorders>
            <w:shd w:val="clear" w:color="auto" w:fill="D9D9D9"/>
            <w:vAlign w:val="center"/>
          </w:tcPr>
          <w:p w14:paraId="5FF17C73"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7-8</w:t>
            </w:r>
          </w:p>
        </w:tc>
        <w:tc>
          <w:tcPr>
            <w:tcW w:w="4426" w:type="pct"/>
            <w:tcBorders>
              <w:top w:val="single" w:sz="6" w:space="0" w:color="auto"/>
              <w:bottom w:val="single" w:sz="6" w:space="0" w:color="auto"/>
            </w:tcBorders>
            <w:shd w:val="clear" w:color="auto" w:fill="D9D9D9"/>
          </w:tcPr>
          <w:p w14:paraId="4E403552"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ARA SINAV </w:t>
            </w:r>
          </w:p>
        </w:tc>
      </w:tr>
      <w:tr w:rsidR="008E6B0C" w:rsidRPr="008E6B0C" w14:paraId="723394BC" w14:textId="77777777" w:rsidTr="008E6B0C">
        <w:trPr>
          <w:trHeight w:val="20"/>
        </w:trPr>
        <w:tc>
          <w:tcPr>
            <w:tcW w:w="574" w:type="pct"/>
            <w:tcBorders>
              <w:top w:val="single" w:sz="6" w:space="0" w:color="auto"/>
            </w:tcBorders>
            <w:shd w:val="clear" w:color="auto" w:fill="auto"/>
            <w:vAlign w:val="center"/>
          </w:tcPr>
          <w:p w14:paraId="1439612D"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9</w:t>
            </w:r>
          </w:p>
        </w:tc>
        <w:tc>
          <w:tcPr>
            <w:tcW w:w="4426" w:type="pct"/>
            <w:tcBorders>
              <w:top w:val="single" w:sz="6" w:space="0" w:color="auto"/>
            </w:tcBorders>
            <w:shd w:val="clear" w:color="auto" w:fill="auto"/>
          </w:tcPr>
          <w:p w14:paraId="7851B90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Liderlik ve sosyal sorumluluk</w:t>
            </w:r>
          </w:p>
        </w:tc>
      </w:tr>
      <w:tr w:rsidR="008E6B0C" w:rsidRPr="008E6B0C" w14:paraId="263D0BCC" w14:textId="77777777" w:rsidTr="008E6B0C">
        <w:trPr>
          <w:trHeight w:val="20"/>
        </w:trPr>
        <w:tc>
          <w:tcPr>
            <w:tcW w:w="574" w:type="pct"/>
            <w:shd w:val="clear" w:color="auto" w:fill="auto"/>
            <w:vAlign w:val="center"/>
          </w:tcPr>
          <w:p w14:paraId="3FDDD8D2"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10</w:t>
            </w:r>
          </w:p>
        </w:tc>
        <w:tc>
          <w:tcPr>
            <w:tcW w:w="4426" w:type="pct"/>
            <w:shd w:val="clear" w:color="auto" w:fill="auto"/>
          </w:tcPr>
          <w:p w14:paraId="3CD3D91D"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Liderliğin epistemolojik temelleri</w:t>
            </w:r>
          </w:p>
        </w:tc>
      </w:tr>
      <w:tr w:rsidR="008E6B0C" w:rsidRPr="008E6B0C" w14:paraId="19D7DC71" w14:textId="77777777" w:rsidTr="008E6B0C">
        <w:trPr>
          <w:trHeight w:val="20"/>
        </w:trPr>
        <w:tc>
          <w:tcPr>
            <w:tcW w:w="574" w:type="pct"/>
            <w:shd w:val="clear" w:color="auto" w:fill="auto"/>
            <w:vAlign w:val="center"/>
          </w:tcPr>
          <w:p w14:paraId="0EFA57EC"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11</w:t>
            </w:r>
          </w:p>
        </w:tc>
        <w:tc>
          <w:tcPr>
            <w:tcW w:w="4426" w:type="pct"/>
            <w:shd w:val="clear" w:color="auto" w:fill="auto"/>
          </w:tcPr>
          <w:p w14:paraId="350B9ECD"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Değişme ve liderlik</w:t>
            </w:r>
          </w:p>
        </w:tc>
      </w:tr>
      <w:tr w:rsidR="008E6B0C" w:rsidRPr="008E6B0C" w14:paraId="306F09BC" w14:textId="77777777" w:rsidTr="008E6B0C">
        <w:trPr>
          <w:trHeight w:val="20"/>
        </w:trPr>
        <w:tc>
          <w:tcPr>
            <w:tcW w:w="574" w:type="pct"/>
            <w:shd w:val="clear" w:color="auto" w:fill="auto"/>
            <w:vAlign w:val="center"/>
          </w:tcPr>
          <w:p w14:paraId="093096D9"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12</w:t>
            </w:r>
          </w:p>
        </w:tc>
        <w:tc>
          <w:tcPr>
            <w:tcW w:w="4426" w:type="pct"/>
            <w:shd w:val="clear" w:color="auto" w:fill="auto"/>
          </w:tcPr>
          <w:p w14:paraId="2817B45D"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Liderliğe ilişkin felsefi yaklaşımlar</w:t>
            </w:r>
          </w:p>
        </w:tc>
      </w:tr>
      <w:tr w:rsidR="008E6B0C" w:rsidRPr="008E6B0C" w14:paraId="13140E9A" w14:textId="77777777" w:rsidTr="008E6B0C">
        <w:trPr>
          <w:trHeight w:val="20"/>
        </w:trPr>
        <w:tc>
          <w:tcPr>
            <w:tcW w:w="574" w:type="pct"/>
            <w:shd w:val="clear" w:color="auto" w:fill="auto"/>
            <w:vAlign w:val="center"/>
          </w:tcPr>
          <w:p w14:paraId="2ED542BF"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13</w:t>
            </w:r>
          </w:p>
        </w:tc>
        <w:tc>
          <w:tcPr>
            <w:tcW w:w="4426" w:type="pct"/>
            <w:shd w:val="clear" w:color="auto" w:fill="auto"/>
          </w:tcPr>
          <w:p w14:paraId="466E5DD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Liderlik okumaları</w:t>
            </w:r>
          </w:p>
        </w:tc>
      </w:tr>
      <w:tr w:rsidR="008E6B0C" w:rsidRPr="008E6B0C" w14:paraId="240CF2E3" w14:textId="77777777" w:rsidTr="008E6B0C">
        <w:trPr>
          <w:trHeight w:val="20"/>
        </w:trPr>
        <w:tc>
          <w:tcPr>
            <w:tcW w:w="574" w:type="pct"/>
            <w:tcBorders>
              <w:bottom w:val="single" w:sz="6" w:space="0" w:color="auto"/>
            </w:tcBorders>
            <w:shd w:val="clear" w:color="auto" w:fill="auto"/>
            <w:vAlign w:val="center"/>
          </w:tcPr>
          <w:p w14:paraId="0380F494"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14</w:t>
            </w:r>
          </w:p>
        </w:tc>
        <w:tc>
          <w:tcPr>
            <w:tcW w:w="4426" w:type="pct"/>
            <w:tcBorders>
              <w:bottom w:val="single" w:sz="6" w:space="0" w:color="auto"/>
            </w:tcBorders>
            <w:shd w:val="clear" w:color="auto" w:fill="auto"/>
          </w:tcPr>
          <w:p w14:paraId="053381F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Liderle görüşme</w:t>
            </w:r>
          </w:p>
        </w:tc>
      </w:tr>
      <w:tr w:rsidR="008E6B0C" w:rsidRPr="008E6B0C" w14:paraId="0D1B0415" w14:textId="77777777" w:rsidTr="008E6B0C">
        <w:trPr>
          <w:trHeight w:val="20"/>
        </w:trPr>
        <w:tc>
          <w:tcPr>
            <w:tcW w:w="574" w:type="pct"/>
            <w:tcBorders>
              <w:top w:val="single" w:sz="6" w:space="0" w:color="auto"/>
              <w:bottom w:val="single" w:sz="12" w:space="0" w:color="auto"/>
            </w:tcBorders>
            <w:shd w:val="clear" w:color="auto" w:fill="D9D9D9"/>
            <w:vAlign w:val="center"/>
          </w:tcPr>
          <w:p w14:paraId="1FCEBD5E"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15-16</w:t>
            </w:r>
          </w:p>
        </w:tc>
        <w:tc>
          <w:tcPr>
            <w:tcW w:w="4426" w:type="pct"/>
            <w:tcBorders>
              <w:top w:val="single" w:sz="6" w:space="0" w:color="auto"/>
              <w:bottom w:val="single" w:sz="12" w:space="0" w:color="auto"/>
            </w:tcBorders>
            <w:shd w:val="clear" w:color="auto" w:fill="D9D9D9"/>
            <w:vAlign w:val="center"/>
          </w:tcPr>
          <w:p w14:paraId="59437CE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FİNAL SINAVI </w:t>
            </w:r>
          </w:p>
        </w:tc>
      </w:tr>
    </w:tbl>
    <w:p w14:paraId="60785785"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bl>
      <w:tblPr>
        <w:tblW w:w="10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8"/>
        <w:gridCol w:w="8100"/>
        <w:gridCol w:w="338"/>
        <w:gridCol w:w="338"/>
        <w:gridCol w:w="360"/>
      </w:tblGrid>
      <w:tr w:rsidR="00CB76F0" w:rsidRPr="008E6B0C" w14:paraId="059CB9F0" w14:textId="77777777" w:rsidTr="00CB76F0">
        <w:tc>
          <w:tcPr>
            <w:tcW w:w="1008" w:type="dxa"/>
          </w:tcPr>
          <w:p w14:paraId="03C26482"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8100" w:type="dxa"/>
          </w:tcPr>
          <w:p w14:paraId="539684E0" w14:textId="77777777" w:rsidR="00CB76F0" w:rsidRPr="008E6B0C" w:rsidRDefault="00CB76F0" w:rsidP="008E6B0C">
            <w:pPr>
              <w:tabs>
                <w:tab w:val="right" w:pos="6984"/>
              </w:tabs>
              <w:spacing w:after="0" w:line="240" w:lineRule="auto"/>
              <w:rPr>
                <w:rFonts w:ascii="Arial Narrow" w:eastAsia="Times New Roman" w:hAnsi="Arial Narrow" w:cs="Times New Roman"/>
                <w:b/>
                <w:sz w:val="20"/>
                <w:szCs w:val="20"/>
              </w:rPr>
            </w:pPr>
            <w:r w:rsidRPr="008E6B0C">
              <w:rPr>
                <w:rFonts w:ascii="Arial Narrow" w:eastAsia="Times New Roman" w:hAnsi="Arial Narrow" w:cs="Times New Roman"/>
                <w:b/>
                <w:sz w:val="20"/>
                <w:szCs w:val="20"/>
              </w:rPr>
              <w:t>Eğitim Yönetimi Tezsiz Yüksek Lisans Uzaktan Eğitim Programını bitiren öğrenciler,</w:t>
            </w:r>
          </w:p>
        </w:tc>
        <w:tc>
          <w:tcPr>
            <w:tcW w:w="338" w:type="dxa"/>
          </w:tcPr>
          <w:p w14:paraId="50746150"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1BC60F09"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183B7F00"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322A8A13" w14:textId="77777777" w:rsidTr="00CB76F0">
        <w:tc>
          <w:tcPr>
            <w:tcW w:w="1008" w:type="dxa"/>
          </w:tcPr>
          <w:p w14:paraId="6895D04D"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No</w:t>
            </w:r>
          </w:p>
        </w:tc>
        <w:tc>
          <w:tcPr>
            <w:tcW w:w="8100" w:type="dxa"/>
          </w:tcPr>
          <w:p w14:paraId="566508F1" w14:textId="77777777" w:rsidR="00CB76F0" w:rsidRPr="008E6B0C" w:rsidRDefault="00CB76F0" w:rsidP="008E6B0C">
            <w:pPr>
              <w:tabs>
                <w:tab w:val="right" w:pos="6984"/>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 xml:space="preserve">Program Çıktıları </w:t>
            </w:r>
            <w:r w:rsidRPr="008E6B0C">
              <w:rPr>
                <w:rFonts w:ascii="Arial Narrow" w:eastAsia="Times New Roman" w:hAnsi="Arial Narrow" w:cs="Times New Roman"/>
                <w:sz w:val="20"/>
                <w:szCs w:val="20"/>
              </w:rPr>
              <w:tab/>
            </w:r>
          </w:p>
        </w:tc>
        <w:tc>
          <w:tcPr>
            <w:tcW w:w="338" w:type="dxa"/>
          </w:tcPr>
          <w:p w14:paraId="7D14DFC3" w14:textId="4D2010C5" w:rsidR="00CB76F0" w:rsidRPr="008E6B0C" w:rsidRDefault="00CB76F0" w:rsidP="008E6B0C">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3</w:t>
            </w:r>
          </w:p>
        </w:tc>
        <w:tc>
          <w:tcPr>
            <w:tcW w:w="338" w:type="dxa"/>
          </w:tcPr>
          <w:p w14:paraId="24D9305B" w14:textId="710FB27D" w:rsidR="00CB76F0" w:rsidRPr="008E6B0C" w:rsidRDefault="00CB76F0" w:rsidP="008E6B0C">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2</w:t>
            </w:r>
          </w:p>
        </w:tc>
        <w:tc>
          <w:tcPr>
            <w:tcW w:w="360" w:type="dxa"/>
          </w:tcPr>
          <w:p w14:paraId="3B20D7EB" w14:textId="53FC376F"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r>
      <w:tr w:rsidR="00CB76F0" w:rsidRPr="008E6B0C" w14:paraId="49795FAC" w14:textId="77777777" w:rsidTr="00CB76F0">
        <w:tc>
          <w:tcPr>
            <w:tcW w:w="1008" w:type="dxa"/>
          </w:tcPr>
          <w:p w14:paraId="24FFD36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c>
          <w:tcPr>
            <w:tcW w:w="8100" w:type="dxa"/>
          </w:tcPr>
          <w:p w14:paraId="055D9107"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yönetimi alanında kullanılan teori ve uygulamaları bilebilecektir.</w:t>
            </w:r>
          </w:p>
        </w:tc>
        <w:tc>
          <w:tcPr>
            <w:tcW w:w="338" w:type="dxa"/>
          </w:tcPr>
          <w:p w14:paraId="71916A05"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729D2FA9"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133A4B53"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46B67C81" w14:textId="77777777" w:rsidTr="00CB76F0">
        <w:tc>
          <w:tcPr>
            <w:tcW w:w="1008" w:type="dxa"/>
          </w:tcPr>
          <w:p w14:paraId="505824AC" w14:textId="77777777" w:rsidR="00CB76F0" w:rsidRPr="008E6B0C" w:rsidRDefault="00CB76F0" w:rsidP="008E6B0C">
            <w:pPr>
              <w:tabs>
                <w:tab w:val="left" w:pos="570"/>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2</w:t>
            </w:r>
          </w:p>
        </w:tc>
        <w:tc>
          <w:tcPr>
            <w:tcW w:w="8100" w:type="dxa"/>
          </w:tcPr>
          <w:p w14:paraId="6083B67F"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Uzaktan eğitim teknolojilerini etkin bir şekilde kullanabilecektir.</w:t>
            </w:r>
          </w:p>
        </w:tc>
        <w:tc>
          <w:tcPr>
            <w:tcW w:w="338" w:type="dxa"/>
          </w:tcPr>
          <w:p w14:paraId="37FD0213"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004567E0"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01AEAF1B" w14:textId="77777777" w:rsidR="00CB76F0" w:rsidRPr="008E6B0C" w:rsidRDefault="00CB76F0" w:rsidP="008E6B0C">
            <w:pPr>
              <w:spacing w:after="0" w:line="240" w:lineRule="auto"/>
              <w:rPr>
                <w:rFonts w:ascii="Arial Narrow" w:eastAsia="Times New Roman" w:hAnsi="Arial Narrow" w:cs="Times New Roman"/>
                <w:sz w:val="20"/>
                <w:szCs w:val="20"/>
              </w:rPr>
            </w:pPr>
          </w:p>
        </w:tc>
      </w:tr>
      <w:tr w:rsidR="00CB76F0" w:rsidRPr="008E6B0C" w14:paraId="70396491" w14:textId="77777777" w:rsidTr="00CB76F0">
        <w:tc>
          <w:tcPr>
            <w:tcW w:w="1008" w:type="dxa"/>
          </w:tcPr>
          <w:p w14:paraId="61D34D0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3</w:t>
            </w:r>
          </w:p>
        </w:tc>
        <w:tc>
          <w:tcPr>
            <w:tcW w:w="8100" w:type="dxa"/>
          </w:tcPr>
          <w:p w14:paraId="023EAD69"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Bilimsel araştırma sürecinin temel özelliklerini kavrayabilecektir.</w:t>
            </w:r>
          </w:p>
        </w:tc>
        <w:tc>
          <w:tcPr>
            <w:tcW w:w="338" w:type="dxa"/>
          </w:tcPr>
          <w:p w14:paraId="398F3A89"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46C565C0"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1DDD4846" w14:textId="5B439800"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r>
      <w:tr w:rsidR="00CB76F0" w:rsidRPr="008E6B0C" w14:paraId="6DDDF08A" w14:textId="77777777" w:rsidTr="00CB76F0">
        <w:tc>
          <w:tcPr>
            <w:tcW w:w="1008" w:type="dxa"/>
          </w:tcPr>
          <w:p w14:paraId="64D4000A"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4</w:t>
            </w:r>
          </w:p>
        </w:tc>
        <w:tc>
          <w:tcPr>
            <w:tcW w:w="8100" w:type="dxa"/>
          </w:tcPr>
          <w:p w14:paraId="3412791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alanında üretilen ulusal ve uluslararası düzeyde yayınları takip edebilecektir.</w:t>
            </w:r>
          </w:p>
        </w:tc>
        <w:tc>
          <w:tcPr>
            <w:tcW w:w="338" w:type="dxa"/>
          </w:tcPr>
          <w:p w14:paraId="43BC520E"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2AA4AFBD"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0AF6B889"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2CFE881C" w14:textId="77777777" w:rsidTr="00CB76F0">
        <w:tc>
          <w:tcPr>
            <w:tcW w:w="1008" w:type="dxa"/>
          </w:tcPr>
          <w:p w14:paraId="7661D63D"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5</w:t>
            </w:r>
          </w:p>
        </w:tc>
        <w:tc>
          <w:tcPr>
            <w:tcW w:w="8100" w:type="dxa"/>
          </w:tcPr>
          <w:p w14:paraId="2264E8F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ait sorunları karar verme, planlama, örgütleme, eşgüdümleme, denetleme ve değerlendirme gibi yönetsel süreçler açısından tartışabilecektir.</w:t>
            </w:r>
          </w:p>
        </w:tc>
        <w:tc>
          <w:tcPr>
            <w:tcW w:w="338" w:type="dxa"/>
          </w:tcPr>
          <w:p w14:paraId="1449D027"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6EC33724"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52274B26"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25D8BF91" w14:textId="77777777" w:rsidTr="00CB76F0">
        <w:tc>
          <w:tcPr>
            <w:tcW w:w="1008" w:type="dxa"/>
          </w:tcPr>
          <w:p w14:paraId="3BB86DB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6</w:t>
            </w:r>
          </w:p>
        </w:tc>
        <w:tc>
          <w:tcPr>
            <w:tcW w:w="8100" w:type="dxa"/>
          </w:tcPr>
          <w:p w14:paraId="2D55F3A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Etik ilkelerin farkında olacak ve bu ilkeleri alandaki uygulamalara yansıtabilecektir.</w:t>
            </w:r>
          </w:p>
        </w:tc>
        <w:tc>
          <w:tcPr>
            <w:tcW w:w="338" w:type="dxa"/>
          </w:tcPr>
          <w:p w14:paraId="55701B6A"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38" w:type="dxa"/>
          </w:tcPr>
          <w:p w14:paraId="48D886A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35B18F27"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7B03C61B" w14:textId="77777777" w:rsidTr="00CB76F0">
        <w:tc>
          <w:tcPr>
            <w:tcW w:w="1008" w:type="dxa"/>
          </w:tcPr>
          <w:p w14:paraId="0739E13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7</w:t>
            </w:r>
          </w:p>
        </w:tc>
        <w:tc>
          <w:tcPr>
            <w:tcW w:w="8100" w:type="dxa"/>
          </w:tcPr>
          <w:p w14:paraId="5280BB2A"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uygulamada yaşanan sorunların farkına varabilecektir.</w:t>
            </w:r>
          </w:p>
        </w:tc>
        <w:tc>
          <w:tcPr>
            <w:tcW w:w="338" w:type="dxa"/>
          </w:tcPr>
          <w:p w14:paraId="2F991419"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1EA4D4C2"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3482C981"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2C058BC7" w14:textId="77777777" w:rsidTr="00CB76F0">
        <w:tc>
          <w:tcPr>
            <w:tcW w:w="1008" w:type="dxa"/>
          </w:tcPr>
          <w:p w14:paraId="5AD3EC2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8</w:t>
            </w:r>
          </w:p>
        </w:tc>
        <w:tc>
          <w:tcPr>
            <w:tcW w:w="8100" w:type="dxa"/>
          </w:tcPr>
          <w:p w14:paraId="0F174ED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Ulusal, uluslararası ve disiplinler arası çalışmalarla alanı destekleyebilmek için alan çalışanları ve uygulayıcılarla etkili iletişim kurabilecektir.</w:t>
            </w:r>
          </w:p>
        </w:tc>
        <w:tc>
          <w:tcPr>
            <w:tcW w:w="338" w:type="dxa"/>
          </w:tcPr>
          <w:p w14:paraId="0C384A34"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668353ED"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57379D4A"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1B835460" w14:textId="77777777" w:rsidTr="00CB76F0">
        <w:tc>
          <w:tcPr>
            <w:tcW w:w="1008" w:type="dxa"/>
          </w:tcPr>
          <w:p w14:paraId="6BD0262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9</w:t>
            </w:r>
          </w:p>
        </w:tc>
        <w:tc>
          <w:tcPr>
            <w:tcW w:w="8100" w:type="dxa"/>
          </w:tcPr>
          <w:p w14:paraId="2B55D18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 yapısal ve işlevsel açıdan analiz edebilecektir.</w:t>
            </w:r>
          </w:p>
        </w:tc>
        <w:tc>
          <w:tcPr>
            <w:tcW w:w="338" w:type="dxa"/>
          </w:tcPr>
          <w:p w14:paraId="165537CA"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5E49F5E1"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566AAD1A"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5AC5D0FF" w14:textId="77777777" w:rsidTr="00CB76F0">
        <w:tc>
          <w:tcPr>
            <w:tcW w:w="1008" w:type="dxa"/>
          </w:tcPr>
          <w:p w14:paraId="1848A04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10</w:t>
            </w:r>
          </w:p>
        </w:tc>
        <w:tc>
          <w:tcPr>
            <w:tcW w:w="8100" w:type="dxa"/>
          </w:tcPr>
          <w:p w14:paraId="3539562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örgütlerinin diğer örgütlerle, sivil toplum kuruluşlarıyla, toplumla, iş çevresiyle olan ilişkisini değerlendirebilecektir.</w:t>
            </w:r>
          </w:p>
        </w:tc>
        <w:tc>
          <w:tcPr>
            <w:tcW w:w="338" w:type="dxa"/>
          </w:tcPr>
          <w:p w14:paraId="73AADCE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7CE94F60"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1D96FE67"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7D754FF0" w14:textId="77777777" w:rsidTr="00CB76F0">
        <w:tc>
          <w:tcPr>
            <w:tcW w:w="1008" w:type="dxa"/>
          </w:tcPr>
          <w:p w14:paraId="71EFB3CE"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11</w:t>
            </w:r>
          </w:p>
        </w:tc>
        <w:tc>
          <w:tcPr>
            <w:tcW w:w="8100" w:type="dxa"/>
          </w:tcPr>
          <w:p w14:paraId="13D1D8A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alanında alınan stratejik kararlar ve eğitim politikalarını, politika yapıcılar, araştırmacılar ve uygulayıcılar açısından analiz edebilecektir.</w:t>
            </w:r>
          </w:p>
        </w:tc>
        <w:tc>
          <w:tcPr>
            <w:tcW w:w="338" w:type="dxa"/>
          </w:tcPr>
          <w:p w14:paraId="74705673"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14B1824D"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78E075A6"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1826A415" w14:textId="77777777" w:rsidTr="00CB76F0">
        <w:tc>
          <w:tcPr>
            <w:tcW w:w="1008" w:type="dxa"/>
          </w:tcPr>
          <w:p w14:paraId="1888A3B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12</w:t>
            </w:r>
          </w:p>
        </w:tc>
        <w:tc>
          <w:tcPr>
            <w:tcW w:w="8100" w:type="dxa"/>
          </w:tcPr>
          <w:p w14:paraId="4CFDBBA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Türkiye Eğitim Sistemine egemen olan siyasal,  sosyal, tarihsel, kültürel, ekonomik ve uluslararası gelişmeleri bilebilecektir.</w:t>
            </w:r>
          </w:p>
        </w:tc>
        <w:tc>
          <w:tcPr>
            <w:tcW w:w="338" w:type="dxa"/>
          </w:tcPr>
          <w:p w14:paraId="3D1518DD"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6D67A149"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3BA366E7"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49A4F0B1" w14:textId="77777777" w:rsidTr="00CB76F0">
        <w:tc>
          <w:tcPr>
            <w:tcW w:w="1008" w:type="dxa"/>
          </w:tcPr>
          <w:p w14:paraId="1D7165C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13</w:t>
            </w:r>
          </w:p>
        </w:tc>
        <w:tc>
          <w:tcPr>
            <w:tcW w:w="8100" w:type="dxa"/>
          </w:tcPr>
          <w:p w14:paraId="2259C328"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örgütlerine liderlik edebilecek yönetici yeterliliklerini tartışabilecektir.</w:t>
            </w:r>
          </w:p>
        </w:tc>
        <w:tc>
          <w:tcPr>
            <w:tcW w:w="338" w:type="dxa"/>
          </w:tcPr>
          <w:p w14:paraId="68A09CC9"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74ABC141"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7C21CC93"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3E367544" w14:textId="77777777" w:rsidTr="00CB76F0">
        <w:tc>
          <w:tcPr>
            <w:tcW w:w="1008" w:type="dxa"/>
          </w:tcPr>
          <w:p w14:paraId="57B28CE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14</w:t>
            </w:r>
          </w:p>
        </w:tc>
        <w:tc>
          <w:tcPr>
            <w:tcW w:w="8100" w:type="dxa"/>
          </w:tcPr>
          <w:p w14:paraId="77D4EC4F"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bdr w:val="none" w:sz="0" w:space="0" w:color="auto" w:frame="1"/>
                <w:shd w:val="clear" w:color="auto" w:fill="FFFFFF"/>
              </w:rPr>
              <w:t>Eğitimin sosyolojisi, felsefe, siyaset bilimi, antropoloji, yönetim bilimleri, davranış bilimleri, psikoloji, edebiyat, ekonomi gibi diğer disiplinler arasındaki ilişkisini analiz edebilecektir.</w:t>
            </w:r>
          </w:p>
        </w:tc>
        <w:tc>
          <w:tcPr>
            <w:tcW w:w="338" w:type="dxa"/>
          </w:tcPr>
          <w:p w14:paraId="3E7A83D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7D20B3BB"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6A9C0AF6"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30DBA909" w14:textId="77777777" w:rsidTr="00CB76F0">
        <w:tc>
          <w:tcPr>
            <w:tcW w:w="1008" w:type="dxa"/>
          </w:tcPr>
          <w:p w14:paraId="4A3D935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15</w:t>
            </w:r>
          </w:p>
        </w:tc>
        <w:tc>
          <w:tcPr>
            <w:tcW w:w="8100" w:type="dxa"/>
          </w:tcPr>
          <w:p w14:paraId="374A17B8"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Farklı ülkelerin eğitim sistemleri ve yönetim alanındaki uygulamaları hakkında bilgi sahibi olabilecektir.</w:t>
            </w:r>
          </w:p>
        </w:tc>
        <w:tc>
          <w:tcPr>
            <w:tcW w:w="338" w:type="dxa"/>
          </w:tcPr>
          <w:p w14:paraId="307CC0A4"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3CF72267"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6FEFA68D"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0CF071E9" w14:textId="77777777" w:rsidTr="00CB76F0">
        <w:tc>
          <w:tcPr>
            <w:tcW w:w="1008" w:type="dxa"/>
          </w:tcPr>
          <w:p w14:paraId="75F0848D"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16</w:t>
            </w:r>
          </w:p>
        </w:tc>
        <w:tc>
          <w:tcPr>
            <w:tcW w:w="8100" w:type="dxa"/>
          </w:tcPr>
          <w:p w14:paraId="2719FD9A"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Alanda var olan bir sorunu bilimsel araştırma yöntemlerini kullanarak değerlendirebilecektir.</w:t>
            </w:r>
          </w:p>
        </w:tc>
        <w:tc>
          <w:tcPr>
            <w:tcW w:w="338" w:type="dxa"/>
          </w:tcPr>
          <w:p w14:paraId="2B22B179"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6CFF2F18"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14BE9825"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068D9E40" w14:textId="77777777" w:rsidTr="00CB76F0">
        <w:tc>
          <w:tcPr>
            <w:tcW w:w="1008" w:type="dxa"/>
          </w:tcPr>
          <w:p w14:paraId="7F4EABB7"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8100" w:type="dxa"/>
          </w:tcPr>
          <w:p w14:paraId="081E94E7" w14:textId="0807058F" w:rsidR="00CB76F0" w:rsidRPr="008E6B0C" w:rsidRDefault="00B021C1" w:rsidP="008E6B0C">
            <w:pPr>
              <w:spacing w:after="0" w:line="240" w:lineRule="auto"/>
              <w:rPr>
                <w:rFonts w:ascii="Arial Narrow" w:eastAsia="Times New Roman" w:hAnsi="Arial Narrow" w:cs="Times New Roman"/>
                <w:sz w:val="20"/>
                <w:szCs w:val="20"/>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338" w:type="dxa"/>
          </w:tcPr>
          <w:p w14:paraId="18431A7E"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38" w:type="dxa"/>
          </w:tcPr>
          <w:p w14:paraId="615C0C91"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235B0ABE" w14:textId="77777777" w:rsidR="00CB76F0" w:rsidRPr="008E6B0C" w:rsidRDefault="00CB76F0" w:rsidP="008E6B0C">
            <w:pPr>
              <w:spacing w:after="0" w:line="240" w:lineRule="auto"/>
              <w:rPr>
                <w:rFonts w:ascii="Arial Narrow" w:eastAsia="Times New Roman" w:hAnsi="Arial Narrow" w:cs="Times New Roman"/>
                <w:sz w:val="20"/>
                <w:szCs w:val="20"/>
              </w:rPr>
            </w:pPr>
          </w:p>
        </w:tc>
      </w:tr>
    </w:tbl>
    <w:p w14:paraId="01FCB53A"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Dersin Öğretim Üyesi: </w:t>
      </w:r>
    </w:p>
    <w:p w14:paraId="56C1197B"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48FB725B"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sz w:val="21"/>
          <w:szCs w:val="21"/>
          <w:lang w:eastAsia="tr-TR"/>
        </w:rPr>
        <w:t xml:space="preserve"> İmza:                                                                                                             </w:t>
      </w:r>
      <w:r w:rsidRPr="008E6B0C">
        <w:rPr>
          <w:rFonts w:ascii="Arial Narrow" w:eastAsia="Times New Roman" w:hAnsi="Arial Narrow" w:cs="Times New Roman"/>
          <w:b/>
          <w:sz w:val="21"/>
          <w:szCs w:val="21"/>
          <w:lang w:eastAsia="tr-TR"/>
        </w:rPr>
        <w:t>Tarih:</w:t>
      </w:r>
    </w:p>
    <w:p w14:paraId="715EE266"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p>
    <w:p w14:paraId="60205EFC"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54E8D42B"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032061AC"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0C4FB41E" w14:textId="77777777" w:rsidR="006A7843" w:rsidRPr="008E6B0C" w:rsidRDefault="006A7843" w:rsidP="006A7843">
      <w:pPr>
        <w:spacing w:after="0" w:line="240" w:lineRule="auto"/>
        <w:rPr>
          <w:rFonts w:ascii="Arial Narrow" w:eastAsia="Times New Roman" w:hAnsi="Arial Narrow" w:cs="Times New Roman"/>
          <w:color w:val="FF0000"/>
          <w:sz w:val="21"/>
          <w:szCs w:val="21"/>
          <w:lang w:eastAsia="tr-TR"/>
        </w:rPr>
      </w:pPr>
    </w:p>
    <w:p w14:paraId="68BD91F4" w14:textId="77777777" w:rsidR="006A7843" w:rsidRPr="008E6B0C" w:rsidRDefault="006A7843" w:rsidP="006A7843">
      <w:pPr>
        <w:spacing w:after="0" w:line="240" w:lineRule="auto"/>
        <w:rPr>
          <w:rFonts w:ascii="Arial Narrow" w:eastAsia="Times New Roman" w:hAnsi="Arial Narrow" w:cs="Times New Roman"/>
          <w:color w:val="FF0000"/>
          <w:sz w:val="21"/>
          <w:szCs w:val="21"/>
          <w:lang w:eastAsia="tr-TR"/>
        </w:rPr>
        <w:sectPr w:rsidR="006A7843" w:rsidRPr="008E6B0C" w:rsidSect="008E6B0C">
          <w:pgSz w:w="11906" w:h="16838" w:code="9"/>
          <w:pgMar w:top="720" w:right="1134" w:bottom="720" w:left="1134" w:header="709" w:footer="709" w:gutter="0"/>
          <w:cols w:space="708"/>
        </w:sectPr>
      </w:pPr>
    </w:p>
    <w:p w14:paraId="4B95312C" w14:textId="77777777" w:rsidR="00D2177B" w:rsidRPr="001C700B" w:rsidRDefault="00D2177B" w:rsidP="00722184">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845120" behindDoc="0" locked="0" layoutInCell="1" allowOverlap="1" wp14:anchorId="2ED6A32A" wp14:editId="7B3E60AA">
            <wp:simplePos x="0" y="0"/>
            <wp:positionH relativeFrom="column">
              <wp:posOffset>-2540</wp:posOffset>
            </wp:positionH>
            <wp:positionV relativeFrom="paragraph">
              <wp:posOffset>-254000</wp:posOffset>
            </wp:positionV>
            <wp:extent cx="546100" cy="546100"/>
            <wp:effectExtent l="0" t="0" r="6350" b="6350"/>
            <wp:wrapSquare wrapText="bothSides"/>
            <wp:docPr id="132" name="Resim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358C32FC" w14:textId="77777777" w:rsidR="00D2177B" w:rsidRPr="001C700B" w:rsidRDefault="00D2177B" w:rsidP="00D2177B">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E6B0C" w:rsidRPr="008E6B0C" w14:paraId="15CECDB0" w14:textId="77777777" w:rsidTr="008E6B0C">
        <w:tc>
          <w:tcPr>
            <w:tcW w:w="1167" w:type="dxa"/>
            <w:vAlign w:val="center"/>
          </w:tcPr>
          <w:p w14:paraId="5E8CCAC2" w14:textId="77777777" w:rsidR="008E6B0C" w:rsidRPr="008E6B0C" w:rsidRDefault="008E6B0C" w:rsidP="008E6B0C">
            <w:pPr>
              <w:spacing w:after="0" w:line="240" w:lineRule="auto"/>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DÖNEM</w:t>
            </w:r>
          </w:p>
        </w:tc>
        <w:tc>
          <w:tcPr>
            <w:tcW w:w="1527" w:type="dxa"/>
            <w:vAlign w:val="center"/>
          </w:tcPr>
          <w:p w14:paraId="5A4B4CD1"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Bahar</w:t>
            </w:r>
          </w:p>
        </w:tc>
      </w:tr>
    </w:tbl>
    <w:p w14:paraId="39B591A9" w14:textId="77777777" w:rsidR="008E6B0C" w:rsidRPr="008E6B0C" w:rsidRDefault="008E6B0C" w:rsidP="008E6B0C">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E6B0C" w:rsidRPr="008E6B0C" w14:paraId="438F1697" w14:textId="77777777" w:rsidTr="008E6B0C">
        <w:tc>
          <w:tcPr>
            <w:tcW w:w="1668" w:type="dxa"/>
            <w:vAlign w:val="center"/>
          </w:tcPr>
          <w:p w14:paraId="05A1C721" w14:textId="77777777" w:rsidR="008E6B0C" w:rsidRPr="008E6B0C" w:rsidRDefault="008E6B0C" w:rsidP="008E6B0C">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KODU</w:t>
            </w:r>
          </w:p>
        </w:tc>
        <w:tc>
          <w:tcPr>
            <w:tcW w:w="2760" w:type="dxa"/>
            <w:vAlign w:val="center"/>
          </w:tcPr>
          <w:p w14:paraId="2A610273" w14:textId="77777777" w:rsidR="008E6B0C" w:rsidRPr="008E6B0C" w:rsidRDefault="007E3D74" w:rsidP="008E6B0C">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545302011</w:t>
            </w:r>
          </w:p>
        </w:tc>
        <w:tc>
          <w:tcPr>
            <w:tcW w:w="1560" w:type="dxa"/>
            <w:vAlign w:val="center"/>
          </w:tcPr>
          <w:p w14:paraId="66A7B7DD" w14:textId="77777777" w:rsidR="008E6B0C" w:rsidRPr="008E6B0C" w:rsidRDefault="008E6B0C" w:rsidP="008E6B0C">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ADI</w:t>
            </w:r>
          </w:p>
        </w:tc>
        <w:tc>
          <w:tcPr>
            <w:tcW w:w="4185" w:type="dxa"/>
            <w:vAlign w:val="center"/>
          </w:tcPr>
          <w:p w14:paraId="4B457B11"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Türkiye’de Eğitim Politikaları</w:t>
            </w:r>
          </w:p>
        </w:tc>
      </w:tr>
    </w:tbl>
    <w:p w14:paraId="63626968"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b/>
          <w:sz w:val="21"/>
          <w:szCs w:val="21"/>
          <w:lang w:eastAsia="tr-TR"/>
        </w:rPr>
        <w:t xml:space="preserve">                                                   </w:t>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1"/>
        <w:gridCol w:w="572"/>
        <w:gridCol w:w="222"/>
        <w:gridCol w:w="785"/>
        <w:gridCol w:w="309"/>
        <w:gridCol w:w="818"/>
        <w:gridCol w:w="657"/>
        <w:gridCol w:w="850"/>
        <w:gridCol w:w="663"/>
        <w:gridCol w:w="100"/>
        <w:gridCol w:w="2555"/>
        <w:gridCol w:w="1561"/>
      </w:tblGrid>
      <w:tr w:rsidR="008E6B0C" w:rsidRPr="006A7843" w14:paraId="39A718E1" w14:textId="77777777" w:rsidTr="008E6B0C">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5172B0B8" w14:textId="77777777" w:rsidR="008E6B0C" w:rsidRPr="006A7843" w:rsidRDefault="008E6B0C" w:rsidP="006A7843">
            <w:pPr>
              <w:spacing w:after="0" w:line="240" w:lineRule="auto"/>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YARIYIL</w:t>
            </w:r>
          </w:p>
          <w:p w14:paraId="37F258F0" w14:textId="77777777" w:rsidR="008E6B0C" w:rsidRPr="006A7843" w:rsidRDefault="008E6B0C" w:rsidP="006A7843">
            <w:pPr>
              <w:spacing w:after="0" w:line="240" w:lineRule="auto"/>
              <w:rPr>
                <w:rFonts w:ascii="Arial Narrow" w:eastAsia="Times New Roman" w:hAnsi="Arial Narrow"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674ABDB6"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395CD6BE"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DERSİN</w:t>
            </w:r>
          </w:p>
        </w:tc>
      </w:tr>
      <w:tr w:rsidR="008E6B0C" w:rsidRPr="006A7843" w14:paraId="66D122C4" w14:textId="77777777" w:rsidTr="008E6B0C">
        <w:trPr>
          <w:trHeight w:val="20"/>
        </w:trPr>
        <w:tc>
          <w:tcPr>
            <w:tcW w:w="531" w:type="pct"/>
            <w:vMerge/>
            <w:tcBorders>
              <w:top w:val="single" w:sz="4" w:space="0" w:color="auto"/>
              <w:left w:val="single" w:sz="12" w:space="0" w:color="auto"/>
              <w:bottom w:val="single" w:sz="4" w:space="0" w:color="auto"/>
              <w:right w:val="single" w:sz="12" w:space="0" w:color="auto"/>
            </w:tcBorders>
          </w:tcPr>
          <w:p w14:paraId="5A72521E" w14:textId="77777777" w:rsidR="008E6B0C" w:rsidRPr="006A7843" w:rsidRDefault="008E6B0C" w:rsidP="006A7843">
            <w:pPr>
              <w:spacing w:after="0" w:line="240" w:lineRule="auto"/>
              <w:rPr>
                <w:rFonts w:ascii="Arial Narrow" w:eastAsia="Times New Roman" w:hAnsi="Arial Narrow"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6EC535B1"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Teorik</w:t>
            </w:r>
          </w:p>
        </w:tc>
        <w:tc>
          <w:tcPr>
            <w:tcW w:w="538" w:type="pct"/>
            <w:gridSpan w:val="2"/>
            <w:tcBorders>
              <w:top w:val="single" w:sz="4" w:space="0" w:color="auto"/>
              <w:left w:val="single" w:sz="4" w:space="0" w:color="auto"/>
              <w:bottom w:val="single" w:sz="4" w:space="0" w:color="auto"/>
            </w:tcBorders>
            <w:vAlign w:val="center"/>
          </w:tcPr>
          <w:p w14:paraId="1EA9BD9D"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Uygulama</w:t>
            </w:r>
          </w:p>
        </w:tc>
        <w:tc>
          <w:tcPr>
            <w:tcW w:w="725" w:type="pct"/>
            <w:gridSpan w:val="2"/>
            <w:tcBorders>
              <w:top w:val="single" w:sz="4" w:space="0" w:color="auto"/>
              <w:bottom w:val="single" w:sz="4" w:space="0" w:color="auto"/>
              <w:right w:val="single" w:sz="12" w:space="0" w:color="auto"/>
            </w:tcBorders>
            <w:vAlign w:val="center"/>
          </w:tcPr>
          <w:p w14:paraId="70DC02AE" w14:textId="77777777" w:rsidR="008E6B0C" w:rsidRPr="006A7843" w:rsidRDefault="008E6B0C" w:rsidP="006A7843">
            <w:pPr>
              <w:spacing w:after="0" w:line="240" w:lineRule="auto"/>
              <w:ind w:left="-111" w:right="-108"/>
              <w:jc w:val="center"/>
              <w:rPr>
                <w:rFonts w:ascii="Arial Narrow" w:eastAsia="Times New Roman" w:hAnsi="Arial Narrow" w:cs="Times New Roman"/>
                <w:b/>
                <w:sz w:val="20"/>
                <w:szCs w:val="20"/>
                <w:lang w:eastAsia="tr-TR"/>
              </w:rPr>
            </w:pPr>
            <w:proofErr w:type="spellStart"/>
            <w:r w:rsidRPr="006A7843">
              <w:rPr>
                <w:rFonts w:ascii="Arial Narrow" w:eastAsia="Times New Roman" w:hAnsi="Arial Narrow" w:cs="Times New Roman"/>
                <w:b/>
                <w:sz w:val="20"/>
                <w:szCs w:val="20"/>
                <w:lang w:eastAsia="tr-TR"/>
              </w:rPr>
              <w:t>Laboratuar</w:t>
            </w:r>
            <w:proofErr w:type="spellEnd"/>
          </w:p>
        </w:tc>
        <w:tc>
          <w:tcPr>
            <w:tcW w:w="418" w:type="pct"/>
            <w:tcBorders>
              <w:top w:val="single" w:sz="4" w:space="0" w:color="auto"/>
              <w:bottom w:val="single" w:sz="4" w:space="0" w:color="auto"/>
              <w:right w:val="single" w:sz="4" w:space="0" w:color="auto"/>
            </w:tcBorders>
            <w:vAlign w:val="center"/>
          </w:tcPr>
          <w:p w14:paraId="435FB476"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499AF865" w14:textId="77777777" w:rsidR="008E6B0C" w:rsidRPr="006A7843" w:rsidRDefault="008E6B0C" w:rsidP="006A7843">
            <w:pPr>
              <w:spacing w:after="0" w:line="240" w:lineRule="auto"/>
              <w:ind w:left="-111" w:right="-108"/>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14:paraId="59381940"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14:paraId="582D8EEE"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DİLİ</w:t>
            </w:r>
          </w:p>
        </w:tc>
      </w:tr>
      <w:tr w:rsidR="008E6B0C" w:rsidRPr="006A7843" w14:paraId="2C559025" w14:textId="77777777" w:rsidTr="008E6B0C">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14:paraId="002F9F09" w14:textId="77777777" w:rsidR="008E6B0C" w:rsidRPr="006A7843" w:rsidRDefault="008E6B0C" w:rsidP="006A7843">
            <w:pPr>
              <w:spacing w:after="0" w:line="240" w:lineRule="auto"/>
              <w:jc w:val="center"/>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 xml:space="preserve">II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3DF4C9FA" w14:textId="77777777" w:rsidR="008E6B0C" w:rsidRPr="006A7843" w:rsidRDefault="008E6B0C" w:rsidP="006A7843">
            <w:pPr>
              <w:spacing w:after="0" w:line="240" w:lineRule="auto"/>
              <w:jc w:val="center"/>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3</w:t>
            </w:r>
          </w:p>
        </w:tc>
        <w:tc>
          <w:tcPr>
            <w:tcW w:w="538" w:type="pct"/>
            <w:gridSpan w:val="2"/>
            <w:tcBorders>
              <w:top w:val="single" w:sz="4" w:space="0" w:color="auto"/>
              <w:left w:val="single" w:sz="4" w:space="0" w:color="auto"/>
              <w:bottom w:val="single" w:sz="12" w:space="0" w:color="auto"/>
            </w:tcBorders>
            <w:vAlign w:val="center"/>
          </w:tcPr>
          <w:p w14:paraId="72F54E04" w14:textId="77777777" w:rsidR="008E6B0C" w:rsidRPr="006A7843" w:rsidRDefault="008E6B0C" w:rsidP="006A7843">
            <w:pPr>
              <w:spacing w:after="0" w:line="240" w:lineRule="auto"/>
              <w:jc w:val="center"/>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0</w:t>
            </w:r>
          </w:p>
        </w:tc>
        <w:tc>
          <w:tcPr>
            <w:tcW w:w="725" w:type="pct"/>
            <w:gridSpan w:val="2"/>
            <w:tcBorders>
              <w:top w:val="single" w:sz="4" w:space="0" w:color="auto"/>
              <w:bottom w:val="single" w:sz="12" w:space="0" w:color="auto"/>
              <w:right w:val="single" w:sz="12" w:space="0" w:color="auto"/>
            </w:tcBorders>
            <w:shd w:val="clear" w:color="auto" w:fill="auto"/>
            <w:vAlign w:val="center"/>
          </w:tcPr>
          <w:p w14:paraId="47BEE1A5" w14:textId="77777777" w:rsidR="008E6B0C" w:rsidRPr="006A7843" w:rsidRDefault="008E6B0C" w:rsidP="006A7843">
            <w:pPr>
              <w:spacing w:after="0" w:line="240" w:lineRule="auto"/>
              <w:jc w:val="center"/>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14:paraId="00E349E4" w14:textId="77777777" w:rsidR="008E6B0C" w:rsidRPr="006A7843" w:rsidRDefault="008E6B0C" w:rsidP="006A7843">
            <w:pPr>
              <w:spacing w:after="0" w:line="240" w:lineRule="auto"/>
              <w:jc w:val="center"/>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2A96663A" w14:textId="77777777" w:rsidR="008E6B0C" w:rsidRPr="006A7843" w:rsidRDefault="008E6B0C" w:rsidP="006A7843">
            <w:pPr>
              <w:spacing w:after="0" w:line="240" w:lineRule="auto"/>
              <w:jc w:val="center"/>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 xml:space="preserve"> </w:t>
            </w:r>
            <w:r w:rsidR="007E3D74" w:rsidRPr="00E707AF">
              <w:rPr>
                <w:rFonts w:ascii="Arial Narrow" w:eastAsia="Times New Roman" w:hAnsi="Arial Narrow" w:cs="Times New Roman"/>
                <w:sz w:val="20"/>
                <w:szCs w:val="21"/>
                <w:lang w:eastAsia="tr-TR"/>
              </w:rPr>
              <w:t>7,5</w:t>
            </w:r>
          </w:p>
        </w:tc>
        <w:tc>
          <w:tcPr>
            <w:tcW w:w="1305" w:type="pct"/>
            <w:gridSpan w:val="2"/>
            <w:tcBorders>
              <w:top w:val="single" w:sz="4" w:space="0" w:color="auto"/>
              <w:left w:val="single" w:sz="4" w:space="0" w:color="auto"/>
              <w:bottom w:val="single" w:sz="12" w:space="0" w:color="auto"/>
            </w:tcBorders>
            <w:vAlign w:val="center"/>
          </w:tcPr>
          <w:p w14:paraId="66DC93F7" w14:textId="77777777" w:rsidR="008E6B0C" w:rsidRPr="006A7843" w:rsidRDefault="008E6B0C" w:rsidP="006A7843">
            <w:pPr>
              <w:spacing w:after="0" w:line="240" w:lineRule="auto"/>
              <w:jc w:val="center"/>
              <w:rPr>
                <w:rFonts w:ascii="Arial Narrow" w:eastAsia="Times New Roman" w:hAnsi="Arial Narrow" w:cs="Times New Roman"/>
                <w:sz w:val="20"/>
                <w:szCs w:val="20"/>
                <w:vertAlign w:val="superscript"/>
                <w:lang w:eastAsia="tr-TR"/>
              </w:rPr>
            </w:pPr>
            <w:r w:rsidRPr="006A7843">
              <w:rPr>
                <w:rFonts w:ascii="Arial Narrow" w:eastAsia="Times New Roman" w:hAnsi="Arial Narrow" w:cs="Times New Roman"/>
                <w:sz w:val="20"/>
                <w:szCs w:val="20"/>
                <w:vertAlign w:val="superscript"/>
                <w:lang w:eastAsia="tr-TR"/>
              </w:rPr>
              <w:t>ZORUNLU ( )  SEÇMELİ ( X )</w:t>
            </w:r>
          </w:p>
        </w:tc>
        <w:tc>
          <w:tcPr>
            <w:tcW w:w="767" w:type="pct"/>
            <w:tcBorders>
              <w:top w:val="single" w:sz="4" w:space="0" w:color="auto"/>
              <w:left w:val="single" w:sz="4" w:space="0" w:color="auto"/>
              <w:bottom w:val="single" w:sz="12" w:space="0" w:color="auto"/>
            </w:tcBorders>
          </w:tcPr>
          <w:p w14:paraId="3725485B" w14:textId="77777777" w:rsidR="008E6B0C" w:rsidRPr="006A7843" w:rsidRDefault="008E6B0C" w:rsidP="006A7843">
            <w:pPr>
              <w:spacing w:after="0" w:line="240" w:lineRule="auto"/>
              <w:jc w:val="center"/>
              <w:rPr>
                <w:rFonts w:ascii="Arial Narrow" w:eastAsia="Times New Roman" w:hAnsi="Arial Narrow" w:cs="Times New Roman"/>
                <w:sz w:val="20"/>
                <w:szCs w:val="20"/>
                <w:vertAlign w:val="superscript"/>
                <w:lang w:eastAsia="tr-TR"/>
              </w:rPr>
            </w:pPr>
            <w:r w:rsidRPr="006A7843">
              <w:rPr>
                <w:rFonts w:ascii="Arial Narrow" w:eastAsia="Times New Roman" w:hAnsi="Arial Narrow" w:cs="Times New Roman"/>
                <w:sz w:val="20"/>
                <w:szCs w:val="20"/>
                <w:vertAlign w:val="superscript"/>
                <w:lang w:eastAsia="tr-TR"/>
              </w:rPr>
              <w:t>Türkçe</w:t>
            </w:r>
          </w:p>
        </w:tc>
      </w:tr>
      <w:tr w:rsidR="008E6B0C" w:rsidRPr="006A7843" w14:paraId="133A3FC0" w14:textId="77777777" w:rsidTr="008E6B0C">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6987A10C"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DERSİN KATEGORİSİ</w:t>
            </w:r>
          </w:p>
        </w:tc>
      </w:tr>
      <w:tr w:rsidR="008E6B0C" w:rsidRPr="006A7843" w14:paraId="7BE39292" w14:textId="77777777" w:rsidTr="006C458C">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14:paraId="3CAC5BED"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3B4F6F43"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Eğitim Bilimi</w:t>
            </w:r>
          </w:p>
        </w:tc>
        <w:tc>
          <w:tcPr>
            <w:tcW w:w="2372" w:type="pct"/>
            <w:gridSpan w:val="5"/>
            <w:tcBorders>
              <w:top w:val="single" w:sz="12" w:space="0" w:color="auto"/>
              <w:bottom w:val="single" w:sz="6" w:space="0" w:color="auto"/>
            </w:tcBorders>
            <w:vAlign w:val="center"/>
          </w:tcPr>
          <w:p w14:paraId="716C20D9" w14:textId="77777777" w:rsidR="008E6B0C" w:rsidRPr="006A7843" w:rsidRDefault="008E6B0C" w:rsidP="006A7843">
            <w:pPr>
              <w:spacing w:after="0" w:line="240" w:lineRule="auto"/>
              <w:jc w:val="center"/>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[Önemli düzeyde tasarım içeriyorsa (</w:t>
            </w:r>
            <w:r w:rsidRPr="006A7843">
              <w:rPr>
                <w:rFonts w:ascii="Arial Narrow" w:eastAsia="Times New Roman" w:hAnsi="Arial Narrow" w:cs="Times New Roman"/>
                <w:sz w:val="20"/>
                <w:szCs w:val="20"/>
                <w:lang w:eastAsia="tr-TR"/>
              </w:rPr>
              <w:sym w:font="Symbol" w:char="F0D6"/>
            </w:r>
            <w:r w:rsidRPr="006A7843">
              <w:rPr>
                <w:rFonts w:ascii="Arial Narrow" w:eastAsia="Times New Roman" w:hAnsi="Arial Narrow" w:cs="Times New Roman"/>
                <w:sz w:val="20"/>
                <w:szCs w:val="20"/>
                <w:lang w:eastAsia="tr-TR"/>
              </w:rPr>
              <w:t>) koyunuz.]</w:t>
            </w:r>
          </w:p>
        </w:tc>
        <w:tc>
          <w:tcPr>
            <w:tcW w:w="767" w:type="pct"/>
            <w:tcBorders>
              <w:top w:val="single" w:sz="12" w:space="0" w:color="auto"/>
              <w:bottom w:val="single" w:sz="6" w:space="0" w:color="auto"/>
            </w:tcBorders>
            <w:vAlign w:val="center"/>
          </w:tcPr>
          <w:p w14:paraId="5C3517EC"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Sosyal Bilim</w:t>
            </w:r>
          </w:p>
        </w:tc>
      </w:tr>
      <w:tr w:rsidR="008E6B0C" w:rsidRPr="006A7843" w14:paraId="28313B80" w14:textId="77777777" w:rsidTr="006C458C">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14:paraId="647AE313" w14:textId="77777777" w:rsidR="008E6B0C" w:rsidRPr="006A7843" w:rsidRDefault="008E6B0C" w:rsidP="006A7843">
            <w:pPr>
              <w:spacing w:after="0" w:line="240" w:lineRule="auto"/>
              <w:jc w:val="center"/>
              <w:rPr>
                <w:rFonts w:ascii="Arial Narrow" w:eastAsia="Times New Roman" w:hAnsi="Arial Narrow" w:cs="Times New Roman"/>
                <w:sz w:val="20"/>
                <w:szCs w:val="20"/>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59662971" w14:textId="77777777" w:rsidR="008E6B0C" w:rsidRPr="006A7843" w:rsidRDefault="008E6B0C" w:rsidP="006A7843">
            <w:pPr>
              <w:spacing w:after="0" w:line="240" w:lineRule="auto"/>
              <w:jc w:val="center"/>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%75</w:t>
            </w:r>
          </w:p>
        </w:tc>
        <w:tc>
          <w:tcPr>
            <w:tcW w:w="2372" w:type="pct"/>
            <w:gridSpan w:val="5"/>
            <w:tcBorders>
              <w:top w:val="single" w:sz="6" w:space="0" w:color="auto"/>
              <w:left w:val="single" w:sz="4" w:space="0" w:color="auto"/>
              <w:bottom w:val="single" w:sz="12" w:space="0" w:color="auto"/>
            </w:tcBorders>
          </w:tcPr>
          <w:p w14:paraId="3F50B037" w14:textId="77777777" w:rsidR="008E6B0C" w:rsidRPr="006A7843" w:rsidRDefault="008E6B0C" w:rsidP="006A7843">
            <w:pPr>
              <w:spacing w:after="0" w:line="240" w:lineRule="auto"/>
              <w:jc w:val="center"/>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 xml:space="preserve"> </w:t>
            </w:r>
          </w:p>
        </w:tc>
        <w:tc>
          <w:tcPr>
            <w:tcW w:w="767" w:type="pct"/>
            <w:tcBorders>
              <w:top w:val="single" w:sz="6" w:space="0" w:color="auto"/>
              <w:left w:val="single" w:sz="4" w:space="0" w:color="auto"/>
              <w:bottom w:val="single" w:sz="12" w:space="0" w:color="auto"/>
            </w:tcBorders>
          </w:tcPr>
          <w:p w14:paraId="1584F17E" w14:textId="77777777" w:rsidR="008E6B0C" w:rsidRPr="006A7843" w:rsidRDefault="008E6B0C" w:rsidP="006A7843">
            <w:pPr>
              <w:spacing w:after="0" w:line="240" w:lineRule="auto"/>
              <w:jc w:val="center"/>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%25</w:t>
            </w:r>
          </w:p>
        </w:tc>
      </w:tr>
      <w:tr w:rsidR="008E6B0C" w:rsidRPr="006A7843" w14:paraId="23231648" w14:textId="77777777" w:rsidTr="008E6B0C">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3C47758"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DEĞERLENDİRME ÖLÇÜTLERİ</w:t>
            </w:r>
          </w:p>
        </w:tc>
      </w:tr>
      <w:tr w:rsidR="008E6B0C" w:rsidRPr="006A7843" w14:paraId="7F2C5FE3" w14:textId="77777777" w:rsidTr="006A7843">
        <w:trPr>
          <w:trHeight w:val="20"/>
        </w:trPr>
        <w:tc>
          <w:tcPr>
            <w:tcW w:w="1307" w:type="pct"/>
            <w:gridSpan w:val="4"/>
            <w:vMerge w:val="restart"/>
            <w:tcBorders>
              <w:top w:val="single" w:sz="12" w:space="0" w:color="auto"/>
              <w:left w:val="single" w:sz="12" w:space="0" w:color="auto"/>
              <w:bottom w:val="single" w:sz="12" w:space="0" w:color="auto"/>
              <w:right w:val="single" w:sz="12" w:space="0" w:color="auto"/>
            </w:tcBorders>
            <w:vAlign w:val="center"/>
          </w:tcPr>
          <w:p w14:paraId="141A7B2F"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YARIYIL İÇİ</w:t>
            </w:r>
          </w:p>
        </w:tc>
        <w:tc>
          <w:tcPr>
            <w:tcW w:w="1670" w:type="pct"/>
            <w:gridSpan w:val="6"/>
            <w:tcBorders>
              <w:top w:val="single" w:sz="12" w:space="0" w:color="auto"/>
              <w:left w:val="single" w:sz="12" w:space="0" w:color="auto"/>
              <w:bottom w:val="single" w:sz="8" w:space="0" w:color="auto"/>
              <w:right w:val="single" w:sz="4" w:space="0" w:color="auto"/>
            </w:tcBorders>
            <w:vAlign w:val="center"/>
          </w:tcPr>
          <w:p w14:paraId="56F4884C"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7E1DBDB9"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5604548C"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w:t>
            </w:r>
          </w:p>
        </w:tc>
      </w:tr>
      <w:tr w:rsidR="006C458C" w:rsidRPr="006A7843" w14:paraId="142EFDE3" w14:textId="77777777" w:rsidTr="006A7843">
        <w:trPr>
          <w:trHeight w:val="20"/>
        </w:trPr>
        <w:tc>
          <w:tcPr>
            <w:tcW w:w="1307" w:type="pct"/>
            <w:gridSpan w:val="4"/>
            <w:vMerge/>
            <w:tcBorders>
              <w:top w:val="single" w:sz="12" w:space="0" w:color="auto"/>
              <w:left w:val="single" w:sz="12" w:space="0" w:color="auto"/>
              <w:bottom w:val="single" w:sz="12" w:space="0" w:color="auto"/>
              <w:right w:val="single" w:sz="12" w:space="0" w:color="auto"/>
            </w:tcBorders>
            <w:vAlign w:val="center"/>
          </w:tcPr>
          <w:p w14:paraId="64679048" w14:textId="77777777" w:rsidR="006C458C" w:rsidRPr="006A7843" w:rsidRDefault="006C458C" w:rsidP="006C458C">
            <w:pPr>
              <w:spacing w:after="0" w:line="240" w:lineRule="auto"/>
              <w:rPr>
                <w:rFonts w:ascii="Arial Narrow" w:eastAsia="Times New Roman" w:hAnsi="Arial Narrow" w:cs="Times New Roman"/>
                <w:b/>
                <w:sz w:val="20"/>
                <w:szCs w:val="20"/>
                <w:lang w:eastAsia="tr-TR"/>
              </w:rPr>
            </w:pPr>
          </w:p>
        </w:tc>
        <w:tc>
          <w:tcPr>
            <w:tcW w:w="1670" w:type="pct"/>
            <w:gridSpan w:val="6"/>
            <w:tcBorders>
              <w:top w:val="single" w:sz="8" w:space="0" w:color="auto"/>
              <w:left w:val="single" w:sz="12" w:space="0" w:color="auto"/>
              <w:bottom w:val="single" w:sz="4" w:space="0" w:color="auto"/>
              <w:right w:val="single" w:sz="4" w:space="0" w:color="auto"/>
            </w:tcBorders>
            <w:vAlign w:val="center"/>
          </w:tcPr>
          <w:p w14:paraId="74170E11" w14:textId="77777777" w:rsidR="006C458C" w:rsidRPr="006A7843" w:rsidRDefault="006C458C" w:rsidP="006C458C">
            <w:pPr>
              <w:spacing w:after="0" w:line="240" w:lineRule="auto"/>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Ara Sınav</w:t>
            </w:r>
          </w:p>
        </w:tc>
        <w:tc>
          <w:tcPr>
            <w:tcW w:w="1256" w:type="pct"/>
            <w:tcBorders>
              <w:top w:val="single" w:sz="8" w:space="0" w:color="auto"/>
              <w:left w:val="single" w:sz="4" w:space="0" w:color="auto"/>
              <w:bottom w:val="single" w:sz="4" w:space="0" w:color="auto"/>
              <w:right w:val="single" w:sz="8" w:space="0" w:color="auto"/>
            </w:tcBorders>
          </w:tcPr>
          <w:p w14:paraId="3383A24E" w14:textId="77777777" w:rsidR="006C458C" w:rsidRPr="008E6B0C" w:rsidRDefault="006C458C" w:rsidP="006C458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5BF65530" w14:textId="77777777" w:rsidR="006C458C" w:rsidRPr="008E6B0C" w:rsidRDefault="006C458C" w:rsidP="006C458C">
            <w:pPr>
              <w:spacing w:after="0" w:line="240" w:lineRule="auto"/>
              <w:jc w:val="center"/>
              <w:rPr>
                <w:rFonts w:ascii="Arial Narrow" w:eastAsia="Times New Roman" w:hAnsi="Arial Narrow" w:cs="Times New Roman"/>
                <w:sz w:val="20"/>
                <w:szCs w:val="20"/>
                <w:highlight w:val="yellow"/>
                <w:lang w:eastAsia="tr-TR"/>
              </w:rPr>
            </w:pPr>
            <w:r>
              <w:rPr>
                <w:rFonts w:ascii="Arial Narrow" w:eastAsia="Times New Roman" w:hAnsi="Arial Narrow" w:cs="Times New Roman"/>
                <w:sz w:val="20"/>
                <w:szCs w:val="20"/>
                <w:lang w:eastAsia="tr-TR"/>
              </w:rPr>
              <w:t>25</w:t>
            </w:r>
          </w:p>
        </w:tc>
      </w:tr>
      <w:tr w:rsidR="006C458C" w:rsidRPr="006A7843" w14:paraId="177241E7" w14:textId="77777777" w:rsidTr="006A7843">
        <w:trPr>
          <w:trHeight w:val="20"/>
        </w:trPr>
        <w:tc>
          <w:tcPr>
            <w:tcW w:w="1307" w:type="pct"/>
            <w:gridSpan w:val="4"/>
            <w:vMerge/>
            <w:tcBorders>
              <w:top w:val="single" w:sz="12" w:space="0" w:color="auto"/>
              <w:left w:val="single" w:sz="12" w:space="0" w:color="auto"/>
              <w:bottom w:val="single" w:sz="12" w:space="0" w:color="auto"/>
              <w:right w:val="single" w:sz="12" w:space="0" w:color="auto"/>
            </w:tcBorders>
            <w:vAlign w:val="center"/>
          </w:tcPr>
          <w:p w14:paraId="69CEB312" w14:textId="77777777" w:rsidR="006C458C" w:rsidRPr="006A7843" w:rsidRDefault="006C458C" w:rsidP="006C458C">
            <w:pPr>
              <w:spacing w:after="0" w:line="240" w:lineRule="auto"/>
              <w:rPr>
                <w:rFonts w:ascii="Arial Narrow" w:eastAsia="Times New Roman" w:hAnsi="Arial Narrow" w:cs="Times New Roman"/>
                <w:b/>
                <w:sz w:val="20"/>
                <w:szCs w:val="20"/>
                <w:lang w:eastAsia="tr-TR"/>
              </w:rPr>
            </w:pPr>
          </w:p>
        </w:tc>
        <w:tc>
          <w:tcPr>
            <w:tcW w:w="1670" w:type="pct"/>
            <w:gridSpan w:val="6"/>
            <w:tcBorders>
              <w:top w:val="single" w:sz="4" w:space="0" w:color="auto"/>
              <w:left w:val="single" w:sz="12" w:space="0" w:color="auto"/>
              <w:bottom w:val="single" w:sz="4" w:space="0" w:color="auto"/>
              <w:right w:val="single" w:sz="4" w:space="0" w:color="auto"/>
            </w:tcBorders>
            <w:vAlign w:val="center"/>
          </w:tcPr>
          <w:p w14:paraId="39B8AFED" w14:textId="77777777" w:rsidR="006C458C" w:rsidRPr="006A7843" w:rsidRDefault="006C458C" w:rsidP="006C458C">
            <w:pPr>
              <w:spacing w:after="0" w:line="240" w:lineRule="auto"/>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7D41F0A2" w14:textId="77777777" w:rsidR="006C458C" w:rsidRPr="008E6B0C" w:rsidRDefault="006C458C" w:rsidP="006C458C">
            <w:pPr>
              <w:spacing w:after="0" w:line="240" w:lineRule="auto"/>
              <w:jc w:val="center"/>
              <w:rPr>
                <w:rFonts w:ascii="Arial Narrow" w:eastAsia="Times New Roman" w:hAnsi="Arial Narrow"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65B97960" w14:textId="77777777" w:rsidR="006C458C" w:rsidRPr="008E6B0C" w:rsidRDefault="006C458C" w:rsidP="006C458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6C458C" w:rsidRPr="006A7843" w14:paraId="4640D337" w14:textId="77777777" w:rsidTr="006A7843">
        <w:trPr>
          <w:trHeight w:val="20"/>
        </w:trPr>
        <w:tc>
          <w:tcPr>
            <w:tcW w:w="1307" w:type="pct"/>
            <w:gridSpan w:val="4"/>
            <w:vMerge/>
            <w:tcBorders>
              <w:top w:val="single" w:sz="12" w:space="0" w:color="auto"/>
              <w:left w:val="single" w:sz="12" w:space="0" w:color="auto"/>
              <w:bottom w:val="single" w:sz="12" w:space="0" w:color="auto"/>
              <w:right w:val="single" w:sz="12" w:space="0" w:color="auto"/>
            </w:tcBorders>
            <w:vAlign w:val="center"/>
          </w:tcPr>
          <w:p w14:paraId="1556EF39" w14:textId="77777777" w:rsidR="006C458C" w:rsidRPr="006A7843" w:rsidRDefault="006C458C" w:rsidP="006C458C">
            <w:pPr>
              <w:spacing w:after="0" w:line="240" w:lineRule="auto"/>
              <w:rPr>
                <w:rFonts w:ascii="Arial Narrow" w:eastAsia="Times New Roman" w:hAnsi="Arial Narrow" w:cs="Times New Roman"/>
                <w:b/>
                <w:sz w:val="20"/>
                <w:szCs w:val="20"/>
                <w:lang w:eastAsia="tr-TR"/>
              </w:rPr>
            </w:pPr>
          </w:p>
        </w:tc>
        <w:tc>
          <w:tcPr>
            <w:tcW w:w="1670" w:type="pct"/>
            <w:gridSpan w:val="6"/>
            <w:tcBorders>
              <w:top w:val="single" w:sz="4" w:space="0" w:color="auto"/>
              <w:left w:val="single" w:sz="12" w:space="0" w:color="auto"/>
              <w:bottom w:val="single" w:sz="4" w:space="0" w:color="auto"/>
              <w:right w:val="single" w:sz="4" w:space="0" w:color="auto"/>
            </w:tcBorders>
            <w:vAlign w:val="center"/>
          </w:tcPr>
          <w:p w14:paraId="432408F1" w14:textId="77777777" w:rsidR="006C458C" w:rsidRPr="006A7843" w:rsidRDefault="006C458C" w:rsidP="006C458C">
            <w:pPr>
              <w:spacing w:after="0" w:line="240" w:lineRule="auto"/>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5877D7F9" w14:textId="77777777" w:rsidR="006C458C" w:rsidRPr="008E6B0C" w:rsidRDefault="006C458C" w:rsidP="006C458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7" w:type="pct"/>
            <w:tcBorders>
              <w:top w:val="single" w:sz="4" w:space="0" w:color="auto"/>
              <w:left w:val="single" w:sz="8" w:space="0" w:color="auto"/>
              <w:bottom w:val="single" w:sz="4" w:space="0" w:color="auto"/>
              <w:right w:val="single" w:sz="12" w:space="0" w:color="auto"/>
            </w:tcBorders>
          </w:tcPr>
          <w:p w14:paraId="08A53DCF" w14:textId="77777777" w:rsidR="006C458C" w:rsidRPr="008E6B0C" w:rsidRDefault="006C458C" w:rsidP="006C458C">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r w:rsidRPr="008E6B0C">
              <w:rPr>
                <w:rFonts w:ascii="Arial Narrow" w:eastAsia="Times New Roman" w:hAnsi="Arial Narrow" w:cs="Times New Roman"/>
                <w:sz w:val="20"/>
                <w:szCs w:val="20"/>
                <w:lang w:eastAsia="tr-TR"/>
              </w:rPr>
              <w:t xml:space="preserve">0  </w:t>
            </w:r>
          </w:p>
        </w:tc>
      </w:tr>
      <w:tr w:rsidR="006C458C" w:rsidRPr="006A7843" w14:paraId="48A57D39" w14:textId="77777777" w:rsidTr="006A7843">
        <w:trPr>
          <w:trHeight w:val="20"/>
        </w:trPr>
        <w:tc>
          <w:tcPr>
            <w:tcW w:w="1307" w:type="pct"/>
            <w:gridSpan w:val="4"/>
            <w:vMerge/>
            <w:tcBorders>
              <w:top w:val="single" w:sz="12" w:space="0" w:color="auto"/>
              <w:left w:val="single" w:sz="12" w:space="0" w:color="auto"/>
              <w:bottom w:val="single" w:sz="12" w:space="0" w:color="auto"/>
              <w:right w:val="single" w:sz="12" w:space="0" w:color="auto"/>
            </w:tcBorders>
            <w:vAlign w:val="center"/>
          </w:tcPr>
          <w:p w14:paraId="3FF3B47B" w14:textId="77777777" w:rsidR="006C458C" w:rsidRPr="006A7843" w:rsidRDefault="006C458C" w:rsidP="006C458C">
            <w:pPr>
              <w:spacing w:after="0" w:line="240" w:lineRule="auto"/>
              <w:rPr>
                <w:rFonts w:ascii="Arial Narrow" w:eastAsia="Times New Roman" w:hAnsi="Arial Narrow" w:cs="Times New Roman"/>
                <w:b/>
                <w:sz w:val="20"/>
                <w:szCs w:val="20"/>
                <w:lang w:eastAsia="tr-TR"/>
              </w:rPr>
            </w:pPr>
          </w:p>
        </w:tc>
        <w:tc>
          <w:tcPr>
            <w:tcW w:w="1670" w:type="pct"/>
            <w:gridSpan w:val="6"/>
            <w:tcBorders>
              <w:top w:val="single" w:sz="4" w:space="0" w:color="auto"/>
              <w:left w:val="single" w:sz="12" w:space="0" w:color="auto"/>
              <w:bottom w:val="single" w:sz="8" w:space="0" w:color="auto"/>
              <w:right w:val="single" w:sz="4" w:space="0" w:color="auto"/>
            </w:tcBorders>
            <w:vAlign w:val="center"/>
          </w:tcPr>
          <w:p w14:paraId="035FA1D0" w14:textId="77777777" w:rsidR="006C458C" w:rsidRPr="006A7843" w:rsidRDefault="006C458C" w:rsidP="006C458C">
            <w:pPr>
              <w:spacing w:after="0" w:line="240" w:lineRule="auto"/>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06CF54D9" w14:textId="77777777" w:rsidR="006C458C" w:rsidRPr="008E6B0C" w:rsidRDefault="006C458C" w:rsidP="006C458C">
            <w:pPr>
              <w:spacing w:after="0" w:line="240" w:lineRule="auto"/>
              <w:jc w:val="center"/>
              <w:rPr>
                <w:rFonts w:ascii="Arial Narrow" w:eastAsia="Times New Roman" w:hAnsi="Arial Narrow" w:cs="Times New Roman"/>
                <w:sz w:val="20"/>
                <w:szCs w:val="20"/>
                <w:lang w:eastAsia="tr-TR"/>
              </w:rPr>
            </w:pPr>
          </w:p>
        </w:tc>
        <w:tc>
          <w:tcPr>
            <w:tcW w:w="767" w:type="pct"/>
            <w:tcBorders>
              <w:top w:val="single" w:sz="4" w:space="0" w:color="auto"/>
              <w:left w:val="single" w:sz="8" w:space="0" w:color="auto"/>
              <w:bottom w:val="single" w:sz="8" w:space="0" w:color="auto"/>
              <w:right w:val="single" w:sz="12" w:space="0" w:color="auto"/>
            </w:tcBorders>
          </w:tcPr>
          <w:p w14:paraId="5AF6C9B8" w14:textId="77777777" w:rsidR="006C458C" w:rsidRPr="008E6B0C" w:rsidRDefault="006C458C" w:rsidP="006C458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6C458C" w:rsidRPr="006A7843" w14:paraId="5F78F79B" w14:textId="77777777" w:rsidTr="006A7843">
        <w:trPr>
          <w:trHeight w:val="20"/>
        </w:trPr>
        <w:tc>
          <w:tcPr>
            <w:tcW w:w="1307" w:type="pct"/>
            <w:gridSpan w:val="4"/>
            <w:vMerge/>
            <w:tcBorders>
              <w:top w:val="single" w:sz="12" w:space="0" w:color="auto"/>
              <w:left w:val="single" w:sz="12" w:space="0" w:color="auto"/>
              <w:bottom w:val="single" w:sz="12" w:space="0" w:color="auto"/>
              <w:right w:val="single" w:sz="12" w:space="0" w:color="auto"/>
            </w:tcBorders>
            <w:vAlign w:val="center"/>
          </w:tcPr>
          <w:p w14:paraId="0FC1C455" w14:textId="77777777" w:rsidR="006C458C" w:rsidRPr="006A7843" w:rsidRDefault="006C458C" w:rsidP="006C458C">
            <w:pPr>
              <w:spacing w:after="0" w:line="240" w:lineRule="auto"/>
              <w:rPr>
                <w:rFonts w:ascii="Arial Narrow" w:eastAsia="Times New Roman" w:hAnsi="Arial Narrow" w:cs="Times New Roman"/>
                <w:b/>
                <w:sz w:val="20"/>
                <w:szCs w:val="20"/>
                <w:lang w:eastAsia="tr-TR"/>
              </w:rPr>
            </w:pPr>
          </w:p>
        </w:tc>
        <w:tc>
          <w:tcPr>
            <w:tcW w:w="1670" w:type="pct"/>
            <w:gridSpan w:val="6"/>
            <w:tcBorders>
              <w:top w:val="single" w:sz="8" w:space="0" w:color="auto"/>
              <w:left w:val="single" w:sz="12" w:space="0" w:color="auto"/>
              <w:bottom w:val="single" w:sz="8" w:space="0" w:color="auto"/>
              <w:right w:val="single" w:sz="4" w:space="0" w:color="auto"/>
            </w:tcBorders>
            <w:vAlign w:val="center"/>
          </w:tcPr>
          <w:p w14:paraId="1795B571" w14:textId="77777777" w:rsidR="006C458C" w:rsidRPr="006A7843" w:rsidRDefault="006C458C" w:rsidP="006C458C">
            <w:pPr>
              <w:spacing w:after="0" w:line="240" w:lineRule="auto"/>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655E6B3E" w14:textId="77777777" w:rsidR="006C458C" w:rsidRPr="008E6B0C" w:rsidRDefault="006C458C" w:rsidP="006C458C">
            <w:pPr>
              <w:spacing w:after="0" w:line="240" w:lineRule="auto"/>
              <w:jc w:val="center"/>
              <w:rPr>
                <w:rFonts w:ascii="Arial Narrow" w:eastAsia="Times New Roman" w:hAnsi="Arial Narrow"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14:paraId="72451664" w14:textId="77777777" w:rsidR="006C458C" w:rsidRPr="008E6B0C" w:rsidRDefault="006C458C" w:rsidP="006C458C">
            <w:pPr>
              <w:spacing w:after="0" w:line="240" w:lineRule="auto"/>
              <w:rPr>
                <w:rFonts w:ascii="Arial Narrow" w:eastAsia="Times New Roman" w:hAnsi="Arial Narrow" w:cs="Times New Roman"/>
                <w:sz w:val="20"/>
                <w:szCs w:val="20"/>
                <w:lang w:eastAsia="tr-TR"/>
              </w:rPr>
            </w:pPr>
          </w:p>
        </w:tc>
      </w:tr>
      <w:tr w:rsidR="006C458C" w:rsidRPr="006A7843" w14:paraId="6133938F" w14:textId="77777777" w:rsidTr="006A7843">
        <w:trPr>
          <w:trHeight w:val="20"/>
        </w:trPr>
        <w:tc>
          <w:tcPr>
            <w:tcW w:w="1307" w:type="pct"/>
            <w:gridSpan w:val="4"/>
            <w:vMerge/>
            <w:tcBorders>
              <w:top w:val="single" w:sz="12" w:space="0" w:color="auto"/>
              <w:left w:val="single" w:sz="12" w:space="0" w:color="auto"/>
              <w:bottom w:val="single" w:sz="12" w:space="0" w:color="auto"/>
              <w:right w:val="single" w:sz="12" w:space="0" w:color="auto"/>
            </w:tcBorders>
            <w:vAlign w:val="center"/>
          </w:tcPr>
          <w:p w14:paraId="3EBFEA1F" w14:textId="77777777" w:rsidR="006C458C" w:rsidRPr="006A7843" w:rsidRDefault="006C458C" w:rsidP="006C458C">
            <w:pPr>
              <w:spacing w:after="0" w:line="240" w:lineRule="auto"/>
              <w:rPr>
                <w:rFonts w:ascii="Arial Narrow" w:eastAsia="Times New Roman" w:hAnsi="Arial Narrow" w:cs="Times New Roman"/>
                <w:b/>
                <w:sz w:val="20"/>
                <w:szCs w:val="20"/>
                <w:lang w:eastAsia="tr-TR"/>
              </w:rPr>
            </w:pPr>
          </w:p>
        </w:tc>
        <w:tc>
          <w:tcPr>
            <w:tcW w:w="1670" w:type="pct"/>
            <w:gridSpan w:val="6"/>
            <w:tcBorders>
              <w:top w:val="single" w:sz="8" w:space="0" w:color="auto"/>
              <w:left w:val="single" w:sz="12" w:space="0" w:color="auto"/>
              <w:bottom w:val="single" w:sz="12" w:space="0" w:color="auto"/>
              <w:right w:val="single" w:sz="4" w:space="0" w:color="auto"/>
            </w:tcBorders>
            <w:vAlign w:val="center"/>
          </w:tcPr>
          <w:p w14:paraId="638587EB" w14:textId="77777777" w:rsidR="006C458C" w:rsidRPr="006A7843" w:rsidRDefault="006C458C" w:rsidP="006C458C">
            <w:pPr>
              <w:spacing w:after="0" w:line="240" w:lineRule="auto"/>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14BC285A" w14:textId="77777777" w:rsidR="006C458C" w:rsidRPr="008E6B0C" w:rsidRDefault="006C458C" w:rsidP="006C458C">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p>
        </w:tc>
        <w:tc>
          <w:tcPr>
            <w:tcW w:w="767" w:type="pct"/>
            <w:tcBorders>
              <w:top w:val="single" w:sz="8" w:space="0" w:color="auto"/>
              <w:left w:val="single" w:sz="8" w:space="0" w:color="auto"/>
              <w:bottom w:val="single" w:sz="12" w:space="0" w:color="auto"/>
              <w:right w:val="single" w:sz="12" w:space="0" w:color="auto"/>
            </w:tcBorders>
          </w:tcPr>
          <w:p w14:paraId="1164C057" w14:textId="77777777" w:rsidR="006C458C" w:rsidRPr="008E6B0C" w:rsidRDefault="006C458C" w:rsidP="006C458C">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w:t>
            </w:r>
          </w:p>
        </w:tc>
      </w:tr>
      <w:tr w:rsidR="006C458C" w:rsidRPr="006A7843" w14:paraId="5AFE9560" w14:textId="77777777" w:rsidTr="006A7843">
        <w:trPr>
          <w:trHeight w:val="20"/>
        </w:trPr>
        <w:tc>
          <w:tcPr>
            <w:tcW w:w="1307" w:type="pct"/>
            <w:gridSpan w:val="4"/>
            <w:tcBorders>
              <w:top w:val="single" w:sz="12" w:space="0" w:color="auto"/>
              <w:left w:val="single" w:sz="12" w:space="0" w:color="auto"/>
              <w:bottom w:val="single" w:sz="12" w:space="0" w:color="auto"/>
              <w:right w:val="single" w:sz="12" w:space="0" w:color="auto"/>
            </w:tcBorders>
            <w:vAlign w:val="center"/>
          </w:tcPr>
          <w:p w14:paraId="12B0B982" w14:textId="77777777" w:rsidR="006C458C" w:rsidRPr="006A7843" w:rsidRDefault="006C458C" w:rsidP="006C458C">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YARIYIL SONU SINAVI</w:t>
            </w:r>
          </w:p>
        </w:tc>
        <w:tc>
          <w:tcPr>
            <w:tcW w:w="1670" w:type="pct"/>
            <w:gridSpan w:val="6"/>
            <w:tcBorders>
              <w:top w:val="single" w:sz="12" w:space="0" w:color="auto"/>
              <w:left w:val="single" w:sz="12" w:space="0" w:color="auto"/>
              <w:bottom w:val="single" w:sz="8" w:space="0" w:color="auto"/>
              <w:right w:val="single" w:sz="4" w:space="0" w:color="auto"/>
            </w:tcBorders>
          </w:tcPr>
          <w:p w14:paraId="20C95A90" w14:textId="77777777" w:rsidR="006C458C" w:rsidRPr="006A7843" w:rsidRDefault="006C458C" w:rsidP="006C458C">
            <w:pPr>
              <w:spacing w:after="0" w:line="240" w:lineRule="auto"/>
              <w:rPr>
                <w:rFonts w:ascii="Arial Narrow" w:eastAsia="Times New Roman" w:hAnsi="Arial Narrow"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67A411D7" w14:textId="77777777" w:rsidR="006C458C" w:rsidRPr="008E6B0C" w:rsidRDefault="006C458C" w:rsidP="006C458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1C4D428B" w14:textId="77777777" w:rsidR="006C458C" w:rsidRPr="008E6B0C" w:rsidRDefault="006C458C" w:rsidP="006C458C">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6</w:t>
            </w:r>
            <w:r w:rsidRPr="008E6B0C">
              <w:rPr>
                <w:rFonts w:ascii="Arial Narrow" w:eastAsia="Times New Roman" w:hAnsi="Arial Narrow" w:cs="Times New Roman"/>
                <w:sz w:val="20"/>
                <w:szCs w:val="20"/>
                <w:lang w:eastAsia="tr-TR"/>
              </w:rPr>
              <w:t>0</w:t>
            </w:r>
          </w:p>
        </w:tc>
      </w:tr>
      <w:tr w:rsidR="008E6B0C" w:rsidRPr="006A7843" w14:paraId="152071FC" w14:textId="77777777" w:rsidTr="006A7843">
        <w:trPr>
          <w:trHeight w:val="20"/>
        </w:trPr>
        <w:tc>
          <w:tcPr>
            <w:tcW w:w="1307" w:type="pct"/>
            <w:gridSpan w:val="4"/>
            <w:tcBorders>
              <w:top w:val="single" w:sz="12" w:space="0" w:color="auto"/>
              <w:left w:val="single" w:sz="12" w:space="0" w:color="auto"/>
              <w:bottom w:val="single" w:sz="12" w:space="0" w:color="auto"/>
              <w:right w:val="single" w:sz="12" w:space="0" w:color="auto"/>
            </w:tcBorders>
            <w:vAlign w:val="center"/>
          </w:tcPr>
          <w:p w14:paraId="73B57DA1"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VARSA ÖNERİLEN ÖNKOŞUL(LAR)</w:t>
            </w:r>
          </w:p>
        </w:tc>
        <w:tc>
          <w:tcPr>
            <w:tcW w:w="3693" w:type="pct"/>
            <w:gridSpan w:val="8"/>
            <w:tcBorders>
              <w:top w:val="single" w:sz="12" w:space="0" w:color="auto"/>
              <w:left w:val="single" w:sz="12" w:space="0" w:color="auto"/>
              <w:bottom w:val="single" w:sz="12" w:space="0" w:color="auto"/>
              <w:right w:val="single" w:sz="12" w:space="0" w:color="auto"/>
            </w:tcBorders>
            <w:vAlign w:val="center"/>
          </w:tcPr>
          <w:p w14:paraId="14A19010" w14:textId="77777777" w:rsidR="008E6B0C" w:rsidRPr="006A7843" w:rsidRDefault="008E6B0C" w:rsidP="006A7843">
            <w:pPr>
              <w:spacing w:after="0" w:line="240" w:lineRule="auto"/>
              <w:jc w:val="both"/>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 xml:space="preserve"> -</w:t>
            </w:r>
          </w:p>
        </w:tc>
      </w:tr>
      <w:tr w:rsidR="008E6B0C" w:rsidRPr="006A7843" w14:paraId="50A37191" w14:textId="77777777" w:rsidTr="006A7843">
        <w:trPr>
          <w:trHeight w:val="20"/>
        </w:trPr>
        <w:tc>
          <w:tcPr>
            <w:tcW w:w="1307" w:type="pct"/>
            <w:gridSpan w:val="4"/>
            <w:tcBorders>
              <w:top w:val="single" w:sz="12" w:space="0" w:color="auto"/>
              <w:left w:val="single" w:sz="12" w:space="0" w:color="auto"/>
              <w:bottom w:val="single" w:sz="12" w:space="0" w:color="auto"/>
              <w:right w:val="single" w:sz="12" w:space="0" w:color="auto"/>
            </w:tcBorders>
            <w:vAlign w:val="center"/>
          </w:tcPr>
          <w:p w14:paraId="18C17E8E"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DERSİN KISA İÇERİĞİ</w:t>
            </w:r>
          </w:p>
        </w:tc>
        <w:tc>
          <w:tcPr>
            <w:tcW w:w="3693" w:type="pct"/>
            <w:gridSpan w:val="8"/>
            <w:tcBorders>
              <w:top w:val="single" w:sz="12" w:space="0" w:color="auto"/>
              <w:left w:val="single" w:sz="12" w:space="0" w:color="auto"/>
              <w:bottom w:val="single" w:sz="12" w:space="0" w:color="auto"/>
              <w:right w:val="single" w:sz="12" w:space="0" w:color="auto"/>
            </w:tcBorders>
          </w:tcPr>
          <w:p w14:paraId="5220D54B" w14:textId="77777777" w:rsidR="008E6B0C" w:rsidRPr="006A7843" w:rsidRDefault="008E6B0C" w:rsidP="006A7843">
            <w:pPr>
              <w:tabs>
                <w:tab w:val="left" w:pos="6945"/>
              </w:tabs>
              <w:spacing w:after="0" w:line="240" w:lineRule="auto"/>
              <w:jc w:val="both"/>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Türk eğitim sistemini analiz etmek; eğitim sisteminin hukuksal, sosyal ve politik boyutlarını tanımak; ilköğretim, ortaöğretim ve yükseköğretim düzeylerinde eğitim sorunlarını tartışmak; eğitim sisteminde yönetim, planlama ve örgütlenme yaklaşımlarını değerlendirmek dersin</w:t>
            </w:r>
            <w:r w:rsidR="006A7843" w:rsidRPr="006A7843">
              <w:rPr>
                <w:rFonts w:ascii="Arial Narrow" w:eastAsia="Times New Roman" w:hAnsi="Arial Narrow" w:cs="Times New Roman"/>
                <w:sz w:val="20"/>
                <w:szCs w:val="20"/>
                <w:lang w:eastAsia="tr-TR"/>
              </w:rPr>
              <w:t xml:space="preserve"> temel amacını oluşturmaktadır.</w:t>
            </w:r>
          </w:p>
        </w:tc>
      </w:tr>
      <w:tr w:rsidR="008E6B0C" w:rsidRPr="006A7843" w14:paraId="066E93F9" w14:textId="77777777" w:rsidTr="006A7843">
        <w:trPr>
          <w:trHeight w:val="20"/>
        </w:trPr>
        <w:tc>
          <w:tcPr>
            <w:tcW w:w="1307" w:type="pct"/>
            <w:gridSpan w:val="4"/>
            <w:tcBorders>
              <w:top w:val="single" w:sz="12" w:space="0" w:color="auto"/>
              <w:left w:val="single" w:sz="12" w:space="0" w:color="auto"/>
              <w:bottom w:val="single" w:sz="12" w:space="0" w:color="auto"/>
              <w:right w:val="single" w:sz="12" w:space="0" w:color="auto"/>
            </w:tcBorders>
            <w:vAlign w:val="center"/>
          </w:tcPr>
          <w:p w14:paraId="2948A0EB"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DERSİN AMAÇLARI</w:t>
            </w:r>
          </w:p>
        </w:tc>
        <w:tc>
          <w:tcPr>
            <w:tcW w:w="3693" w:type="pct"/>
            <w:gridSpan w:val="8"/>
            <w:tcBorders>
              <w:top w:val="single" w:sz="12" w:space="0" w:color="auto"/>
              <w:left w:val="single" w:sz="12" w:space="0" w:color="auto"/>
              <w:bottom w:val="single" w:sz="12" w:space="0" w:color="auto"/>
              <w:right w:val="single" w:sz="12" w:space="0" w:color="auto"/>
            </w:tcBorders>
          </w:tcPr>
          <w:p w14:paraId="625217A8" w14:textId="77777777" w:rsidR="008E6B0C" w:rsidRPr="006A7843" w:rsidRDefault="008E6B0C" w:rsidP="006A7843">
            <w:pPr>
              <w:numPr>
                <w:ilvl w:val="0"/>
                <w:numId w:val="74"/>
              </w:numPr>
              <w:tabs>
                <w:tab w:val="clear" w:pos="360"/>
                <w:tab w:val="num" w:pos="175"/>
                <w:tab w:val="left" w:pos="6945"/>
              </w:tabs>
              <w:spacing w:after="0" w:line="240" w:lineRule="auto"/>
              <w:ind w:left="175" w:hanging="175"/>
              <w:jc w:val="both"/>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Eğitim politikalarını analiz etmek,</w:t>
            </w:r>
          </w:p>
          <w:p w14:paraId="02628265" w14:textId="77777777" w:rsidR="008E6B0C" w:rsidRPr="006A7843" w:rsidRDefault="008E6B0C" w:rsidP="006A7843">
            <w:pPr>
              <w:numPr>
                <w:ilvl w:val="0"/>
                <w:numId w:val="74"/>
              </w:numPr>
              <w:tabs>
                <w:tab w:val="clear" w:pos="360"/>
                <w:tab w:val="num" w:pos="175"/>
                <w:tab w:val="left" w:pos="6945"/>
              </w:tabs>
              <w:spacing w:after="0" w:line="240" w:lineRule="auto"/>
              <w:ind w:left="175" w:hanging="175"/>
              <w:jc w:val="both"/>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Türk eğitim sisteminin güncel sorunlarını tanımlamak,</w:t>
            </w:r>
          </w:p>
          <w:p w14:paraId="1831018F" w14:textId="77777777" w:rsidR="008E6B0C" w:rsidRPr="006A7843" w:rsidRDefault="008E6B0C" w:rsidP="006A7843">
            <w:pPr>
              <w:numPr>
                <w:ilvl w:val="0"/>
                <w:numId w:val="74"/>
              </w:numPr>
              <w:tabs>
                <w:tab w:val="clear" w:pos="360"/>
                <w:tab w:val="num" w:pos="175"/>
                <w:tab w:val="left" w:pos="6945"/>
              </w:tabs>
              <w:spacing w:after="0" w:line="240" w:lineRule="auto"/>
              <w:ind w:left="175" w:hanging="175"/>
              <w:jc w:val="both"/>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Eğitim planlama ve sosyal hareketlilik, eğitim sistemini ve başlıca yönetim sorunlarını irdelemek,</w:t>
            </w:r>
          </w:p>
          <w:p w14:paraId="2B158C84" w14:textId="77777777" w:rsidR="008E6B0C" w:rsidRPr="006A7843" w:rsidRDefault="008E6B0C" w:rsidP="006A7843">
            <w:pPr>
              <w:numPr>
                <w:ilvl w:val="0"/>
                <w:numId w:val="74"/>
              </w:numPr>
              <w:tabs>
                <w:tab w:val="clear" w:pos="360"/>
                <w:tab w:val="num" w:pos="175"/>
              </w:tabs>
              <w:spacing w:after="0" w:line="240" w:lineRule="auto"/>
              <w:ind w:left="175" w:hanging="175"/>
              <w:jc w:val="both"/>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Eğitimle ilgili temel sorunları belirleyip çözümlemek,</w:t>
            </w:r>
          </w:p>
          <w:p w14:paraId="74BC6BF5" w14:textId="77777777" w:rsidR="008E6B0C" w:rsidRPr="006A7843" w:rsidRDefault="008E6B0C" w:rsidP="006A7843">
            <w:pPr>
              <w:numPr>
                <w:ilvl w:val="0"/>
                <w:numId w:val="74"/>
              </w:numPr>
              <w:tabs>
                <w:tab w:val="clear" w:pos="360"/>
                <w:tab w:val="num" w:pos="175"/>
              </w:tabs>
              <w:spacing w:after="0" w:line="240" w:lineRule="auto"/>
              <w:ind w:left="175" w:hanging="175"/>
              <w:jc w:val="both"/>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 xml:space="preserve"> Eğitimle ilgili temel sorunların kaynaklarını ve sonuçlarını çözümlemek,</w:t>
            </w:r>
          </w:p>
          <w:p w14:paraId="7B868532" w14:textId="77777777" w:rsidR="008E6B0C" w:rsidRPr="006A7843" w:rsidRDefault="008E6B0C" w:rsidP="006A7843">
            <w:pPr>
              <w:numPr>
                <w:ilvl w:val="0"/>
                <w:numId w:val="74"/>
              </w:numPr>
              <w:tabs>
                <w:tab w:val="clear" w:pos="360"/>
                <w:tab w:val="num" w:pos="175"/>
              </w:tabs>
              <w:spacing w:after="0" w:line="240" w:lineRule="auto"/>
              <w:ind w:left="175" w:hanging="175"/>
              <w:jc w:val="both"/>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Eğitimle ilgili sorunların, sosyal, kültürel, siyasal, ekonomik, psikolojik, felsefi, yönetsel, teknolojik vb. boyutlarını görebilmek,</w:t>
            </w:r>
          </w:p>
          <w:p w14:paraId="72B0BE48" w14:textId="77777777" w:rsidR="008E6B0C" w:rsidRPr="006A7843" w:rsidRDefault="008E6B0C" w:rsidP="006A7843">
            <w:pPr>
              <w:numPr>
                <w:ilvl w:val="0"/>
                <w:numId w:val="74"/>
              </w:numPr>
              <w:tabs>
                <w:tab w:val="clear" w:pos="360"/>
                <w:tab w:val="num" w:pos="175"/>
              </w:tabs>
              <w:spacing w:after="0" w:line="240" w:lineRule="auto"/>
              <w:ind w:left="175" w:hanging="175"/>
              <w:jc w:val="both"/>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Türkiye eğitim sisteminin yapı ve işleyişi ilgili sorunları çözümleyebilmek,</w:t>
            </w:r>
          </w:p>
          <w:p w14:paraId="0180B863" w14:textId="77777777" w:rsidR="008E6B0C" w:rsidRPr="006A7843" w:rsidRDefault="008E6B0C" w:rsidP="006A7843">
            <w:pPr>
              <w:numPr>
                <w:ilvl w:val="0"/>
                <w:numId w:val="74"/>
              </w:numPr>
              <w:tabs>
                <w:tab w:val="clear" w:pos="360"/>
                <w:tab w:val="num" w:pos="175"/>
              </w:tabs>
              <w:spacing w:after="0" w:line="240" w:lineRule="auto"/>
              <w:ind w:left="175" w:hanging="175"/>
              <w:jc w:val="both"/>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Eğitimle ilgili sorunların teşhis edilmesinde ve çözümlenmesinde bilimsel yöntemi kullanabilmek,</w:t>
            </w:r>
          </w:p>
          <w:p w14:paraId="422E548E" w14:textId="77777777" w:rsidR="008E6B0C" w:rsidRPr="006A7843" w:rsidRDefault="008E6B0C" w:rsidP="006A7843">
            <w:pPr>
              <w:numPr>
                <w:ilvl w:val="0"/>
                <w:numId w:val="74"/>
              </w:numPr>
              <w:tabs>
                <w:tab w:val="clear" w:pos="360"/>
                <w:tab w:val="num" w:pos="175"/>
              </w:tabs>
              <w:spacing w:after="0" w:line="240" w:lineRule="auto"/>
              <w:ind w:left="175" w:hanging="175"/>
              <w:jc w:val="both"/>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Eğitimle ilgili sorunların çözülmesine dönük proje ve öneriler geliştirebilmek.</w:t>
            </w:r>
          </w:p>
        </w:tc>
      </w:tr>
      <w:tr w:rsidR="008E6B0C" w:rsidRPr="006A7843" w14:paraId="440AE8C2" w14:textId="77777777" w:rsidTr="006A7843">
        <w:trPr>
          <w:trHeight w:val="20"/>
        </w:trPr>
        <w:tc>
          <w:tcPr>
            <w:tcW w:w="1307" w:type="pct"/>
            <w:gridSpan w:val="4"/>
            <w:tcBorders>
              <w:top w:val="single" w:sz="12" w:space="0" w:color="auto"/>
              <w:left w:val="single" w:sz="12" w:space="0" w:color="auto"/>
              <w:bottom w:val="single" w:sz="12" w:space="0" w:color="auto"/>
              <w:right w:val="single" w:sz="12" w:space="0" w:color="auto"/>
            </w:tcBorders>
            <w:vAlign w:val="center"/>
          </w:tcPr>
          <w:p w14:paraId="5B2F61DD"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DERSİN MESLEK EĞİTİMİNİ SAĞLAMAYA YÖNELİK KATKISI</w:t>
            </w:r>
          </w:p>
        </w:tc>
        <w:tc>
          <w:tcPr>
            <w:tcW w:w="3693" w:type="pct"/>
            <w:gridSpan w:val="8"/>
            <w:tcBorders>
              <w:top w:val="single" w:sz="12" w:space="0" w:color="auto"/>
              <w:left w:val="single" w:sz="12" w:space="0" w:color="auto"/>
              <w:bottom w:val="single" w:sz="12" w:space="0" w:color="auto"/>
              <w:right w:val="single" w:sz="12" w:space="0" w:color="auto"/>
            </w:tcBorders>
            <w:vAlign w:val="center"/>
          </w:tcPr>
          <w:p w14:paraId="43CA5425" w14:textId="77777777" w:rsidR="008E6B0C" w:rsidRPr="006A7843" w:rsidRDefault="008E6B0C" w:rsidP="006A7843">
            <w:pPr>
              <w:tabs>
                <w:tab w:val="left" w:pos="6945"/>
              </w:tabs>
              <w:spacing w:after="0" w:line="240" w:lineRule="auto"/>
              <w:jc w:val="both"/>
              <w:rPr>
                <w:rFonts w:ascii="Arial Narrow" w:eastAsia="Times New Roman" w:hAnsi="Arial Narrow" w:cs="Times New Roman"/>
                <w:sz w:val="20"/>
                <w:szCs w:val="20"/>
                <w:lang w:eastAsia="tr-TR"/>
              </w:rPr>
            </w:pPr>
          </w:p>
        </w:tc>
      </w:tr>
      <w:tr w:rsidR="008E6B0C" w:rsidRPr="006A7843" w14:paraId="3FE5D8BD" w14:textId="77777777" w:rsidTr="006A7843">
        <w:trPr>
          <w:trHeight w:val="20"/>
        </w:trPr>
        <w:tc>
          <w:tcPr>
            <w:tcW w:w="1307" w:type="pct"/>
            <w:gridSpan w:val="4"/>
            <w:tcBorders>
              <w:top w:val="single" w:sz="12" w:space="0" w:color="auto"/>
              <w:left w:val="single" w:sz="12" w:space="0" w:color="auto"/>
              <w:bottom w:val="single" w:sz="12" w:space="0" w:color="auto"/>
              <w:right w:val="single" w:sz="12" w:space="0" w:color="auto"/>
            </w:tcBorders>
            <w:vAlign w:val="center"/>
          </w:tcPr>
          <w:p w14:paraId="719021BB"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DERSİN ÖĞRENİM ÇIKTILARI</w:t>
            </w:r>
          </w:p>
        </w:tc>
        <w:tc>
          <w:tcPr>
            <w:tcW w:w="3693" w:type="pct"/>
            <w:gridSpan w:val="8"/>
            <w:tcBorders>
              <w:top w:val="single" w:sz="12" w:space="0" w:color="auto"/>
              <w:left w:val="single" w:sz="12" w:space="0" w:color="auto"/>
              <w:bottom w:val="single" w:sz="12" w:space="0" w:color="auto"/>
              <w:right w:val="single" w:sz="12" w:space="0" w:color="auto"/>
            </w:tcBorders>
          </w:tcPr>
          <w:p w14:paraId="416AF92C" w14:textId="77777777" w:rsidR="008E6B0C" w:rsidRPr="006A7843" w:rsidRDefault="008E6B0C" w:rsidP="006A7843">
            <w:pPr>
              <w:tabs>
                <w:tab w:val="left" w:pos="7800"/>
              </w:tabs>
              <w:spacing w:after="0" w:line="240" w:lineRule="auto"/>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Öğrenciler, Türk eğitim sistemini analiz edecek; eğitim sisteminin hukuksal, sosyal ve politik boyutlarını tanıyacak; ilköğretim, ortaöğretim ve yükseköğretim düzeylerinde eğitim sorunlarını tartışacak; eğitim sisteminde yönetim, planlama ve örgütlenme yaklaşımlarını değerlendirecek.</w:t>
            </w:r>
          </w:p>
        </w:tc>
      </w:tr>
      <w:tr w:rsidR="008E6B0C" w:rsidRPr="006A7843" w14:paraId="566D7D83" w14:textId="77777777" w:rsidTr="006A7843">
        <w:trPr>
          <w:trHeight w:val="20"/>
        </w:trPr>
        <w:tc>
          <w:tcPr>
            <w:tcW w:w="1307" w:type="pct"/>
            <w:gridSpan w:val="4"/>
            <w:tcBorders>
              <w:top w:val="single" w:sz="12" w:space="0" w:color="auto"/>
              <w:left w:val="single" w:sz="12" w:space="0" w:color="auto"/>
              <w:bottom w:val="single" w:sz="12" w:space="0" w:color="auto"/>
              <w:right w:val="single" w:sz="12" w:space="0" w:color="auto"/>
            </w:tcBorders>
            <w:vAlign w:val="center"/>
          </w:tcPr>
          <w:p w14:paraId="6FB896A3"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TEMEL DERS KİTABI</w:t>
            </w:r>
          </w:p>
        </w:tc>
        <w:tc>
          <w:tcPr>
            <w:tcW w:w="3693" w:type="pct"/>
            <w:gridSpan w:val="8"/>
            <w:tcBorders>
              <w:top w:val="single" w:sz="12" w:space="0" w:color="auto"/>
              <w:left w:val="single" w:sz="12" w:space="0" w:color="auto"/>
              <w:bottom w:val="single" w:sz="12" w:space="0" w:color="auto"/>
              <w:right w:val="single" w:sz="12" w:space="0" w:color="auto"/>
            </w:tcBorders>
          </w:tcPr>
          <w:p w14:paraId="1777CC1A" w14:textId="77777777" w:rsidR="008E6B0C" w:rsidRPr="006A7843" w:rsidRDefault="008E6B0C" w:rsidP="006A7843">
            <w:pPr>
              <w:spacing w:after="0" w:line="240" w:lineRule="auto"/>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 xml:space="preserve">Şişman, M. (2016). Türk eğitim sistemi ve okul yönetimi. </w:t>
            </w:r>
            <w:proofErr w:type="spellStart"/>
            <w:r w:rsidRPr="006A7843">
              <w:rPr>
                <w:rFonts w:ascii="Arial Narrow" w:eastAsia="Times New Roman" w:hAnsi="Arial Narrow" w:cs="Times New Roman"/>
                <w:sz w:val="20"/>
                <w:szCs w:val="20"/>
                <w:lang w:eastAsia="tr-TR"/>
              </w:rPr>
              <w:t>Pegem</w:t>
            </w:r>
            <w:proofErr w:type="spellEnd"/>
            <w:r w:rsidRPr="006A7843">
              <w:rPr>
                <w:rFonts w:ascii="Arial Narrow" w:eastAsia="Times New Roman" w:hAnsi="Arial Narrow" w:cs="Times New Roman"/>
                <w:sz w:val="20"/>
                <w:szCs w:val="20"/>
                <w:lang w:eastAsia="tr-TR"/>
              </w:rPr>
              <w:t xml:space="preserve"> Akademi: Ankara.</w:t>
            </w:r>
          </w:p>
          <w:p w14:paraId="69DDAFAD" w14:textId="77777777" w:rsidR="008E6B0C" w:rsidRPr="006A7843" w:rsidRDefault="008E6B0C" w:rsidP="006A7843">
            <w:pPr>
              <w:spacing w:after="0" w:line="240" w:lineRule="auto"/>
              <w:rPr>
                <w:rFonts w:ascii="Arial Narrow" w:eastAsia="Times New Roman" w:hAnsi="Arial Narrow" w:cs="Times New Roman"/>
                <w:sz w:val="20"/>
                <w:szCs w:val="20"/>
                <w:lang w:eastAsia="tr-TR"/>
              </w:rPr>
            </w:pPr>
            <w:proofErr w:type="spellStart"/>
            <w:r w:rsidRPr="006A7843">
              <w:rPr>
                <w:rFonts w:ascii="Arial Narrow" w:eastAsia="Times New Roman" w:hAnsi="Arial Narrow" w:cs="Times New Roman"/>
                <w:sz w:val="20"/>
                <w:szCs w:val="20"/>
                <w:lang w:eastAsia="tr-TR"/>
              </w:rPr>
              <w:t>Heck</w:t>
            </w:r>
            <w:proofErr w:type="spellEnd"/>
            <w:r w:rsidRPr="006A7843">
              <w:rPr>
                <w:rFonts w:ascii="Arial Narrow" w:eastAsia="Times New Roman" w:hAnsi="Arial Narrow" w:cs="Times New Roman"/>
                <w:sz w:val="20"/>
                <w:szCs w:val="20"/>
                <w:lang w:eastAsia="tr-TR"/>
              </w:rPr>
              <w:t xml:space="preserve">, R. H. ()2004). </w:t>
            </w:r>
            <w:proofErr w:type="spellStart"/>
            <w:r w:rsidRPr="006A7843">
              <w:rPr>
                <w:rFonts w:ascii="Arial Narrow" w:eastAsia="Times New Roman" w:hAnsi="Arial Narrow" w:cs="Times New Roman"/>
                <w:sz w:val="20"/>
                <w:szCs w:val="20"/>
                <w:lang w:eastAsia="tr-TR"/>
              </w:rPr>
              <w:t>Studying</w:t>
            </w:r>
            <w:proofErr w:type="spellEnd"/>
            <w:r w:rsidRPr="006A7843">
              <w:rPr>
                <w:rFonts w:ascii="Arial Narrow" w:eastAsia="Times New Roman" w:hAnsi="Arial Narrow" w:cs="Times New Roman"/>
                <w:sz w:val="20"/>
                <w:szCs w:val="20"/>
                <w:lang w:eastAsia="tr-TR"/>
              </w:rPr>
              <w:t xml:space="preserve"> </w:t>
            </w:r>
            <w:proofErr w:type="spellStart"/>
            <w:r w:rsidRPr="006A7843">
              <w:rPr>
                <w:rFonts w:ascii="Arial Narrow" w:eastAsia="Times New Roman" w:hAnsi="Arial Narrow" w:cs="Times New Roman"/>
                <w:sz w:val="20"/>
                <w:szCs w:val="20"/>
                <w:lang w:eastAsia="tr-TR"/>
              </w:rPr>
              <w:t>Educational</w:t>
            </w:r>
            <w:proofErr w:type="spellEnd"/>
            <w:r w:rsidRPr="006A7843">
              <w:rPr>
                <w:rFonts w:ascii="Arial Narrow" w:eastAsia="Times New Roman" w:hAnsi="Arial Narrow" w:cs="Times New Roman"/>
                <w:sz w:val="20"/>
                <w:szCs w:val="20"/>
                <w:lang w:eastAsia="tr-TR"/>
              </w:rPr>
              <w:t xml:space="preserve"> </w:t>
            </w:r>
            <w:proofErr w:type="spellStart"/>
            <w:r w:rsidRPr="006A7843">
              <w:rPr>
                <w:rFonts w:ascii="Arial Narrow" w:eastAsia="Times New Roman" w:hAnsi="Arial Narrow" w:cs="Times New Roman"/>
                <w:sz w:val="20"/>
                <w:szCs w:val="20"/>
                <w:lang w:eastAsia="tr-TR"/>
              </w:rPr>
              <w:t>and</w:t>
            </w:r>
            <w:proofErr w:type="spellEnd"/>
            <w:r w:rsidRPr="006A7843">
              <w:rPr>
                <w:rFonts w:ascii="Arial Narrow" w:eastAsia="Times New Roman" w:hAnsi="Arial Narrow" w:cs="Times New Roman"/>
                <w:sz w:val="20"/>
                <w:szCs w:val="20"/>
                <w:lang w:eastAsia="tr-TR"/>
              </w:rPr>
              <w:t xml:space="preserve"> </w:t>
            </w:r>
            <w:proofErr w:type="spellStart"/>
            <w:r w:rsidRPr="006A7843">
              <w:rPr>
                <w:rFonts w:ascii="Arial Narrow" w:eastAsia="Times New Roman" w:hAnsi="Arial Narrow" w:cs="Times New Roman"/>
                <w:sz w:val="20"/>
                <w:szCs w:val="20"/>
                <w:lang w:eastAsia="tr-TR"/>
              </w:rPr>
              <w:t>Social</w:t>
            </w:r>
            <w:proofErr w:type="spellEnd"/>
            <w:r w:rsidRPr="006A7843">
              <w:rPr>
                <w:rFonts w:ascii="Arial Narrow" w:eastAsia="Times New Roman" w:hAnsi="Arial Narrow" w:cs="Times New Roman"/>
                <w:sz w:val="20"/>
                <w:szCs w:val="20"/>
                <w:lang w:eastAsia="tr-TR"/>
              </w:rPr>
              <w:t xml:space="preserve"> </w:t>
            </w:r>
            <w:proofErr w:type="spellStart"/>
            <w:r w:rsidRPr="006A7843">
              <w:rPr>
                <w:rFonts w:ascii="Arial Narrow" w:eastAsia="Times New Roman" w:hAnsi="Arial Narrow" w:cs="Times New Roman"/>
                <w:sz w:val="20"/>
                <w:szCs w:val="20"/>
                <w:lang w:eastAsia="tr-TR"/>
              </w:rPr>
              <w:t>Policy</w:t>
            </w:r>
            <w:proofErr w:type="spellEnd"/>
            <w:r w:rsidRPr="006A7843">
              <w:rPr>
                <w:rFonts w:ascii="Arial Narrow" w:eastAsia="Times New Roman" w:hAnsi="Arial Narrow" w:cs="Times New Roman"/>
                <w:sz w:val="20"/>
                <w:szCs w:val="20"/>
                <w:lang w:eastAsia="tr-TR"/>
              </w:rPr>
              <w:t xml:space="preserve">. </w:t>
            </w:r>
            <w:proofErr w:type="spellStart"/>
            <w:r w:rsidRPr="006A7843">
              <w:rPr>
                <w:rFonts w:ascii="Arial Narrow" w:eastAsia="Times New Roman" w:hAnsi="Arial Narrow" w:cs="Times New Roman"/>
                <w:sz w:val="20"/>
                <w:szCs w:val="20"/>
                <w:lang w:eastAsia="tr-TR"/>
              </w:rPr>
              <w:t>London</w:t>
            </w:r>
            <w:proofErr w:type="spellEnd"/>
            <w:r w:rsidRPr="006A7843">
              <w:rPr>
                <w:rFonts w:ascii="Arial Narrow" w:eastAsia="Times New Roman" w:hAnsi="Arial Narrow" w:cs="Times New Roman"/>
                <w:sz w:val="20"/>
                <w:szCs w:val="20"/>
                <w:lang w:eastAsia="tr-TR"/>
              </w:rPr>
              <w:t xml:space="preserve">: </w:t>
            </w:r>
            <w:proofErr w:type="spellStart"/>
            <w:r w:rsidRPr="006A7843">
              <w:rPr>
                <w:rFonts w:ascii="Arial Narrow" w:eastAsia="Times New Roman" w:hAnsi="Arial Narrow" w:cs="Times New Roman"/>
                <w:sz w:val="20"/>
                <w:szCs w:val="20"/>
                <w:lang w:eastAsia="tr-TR"/>
              </w:rPr>
              <w:t>Routledge</w:t>
            </w:r>
            <w:proofErr w:type="spellEnd"/>
            <w:r w:rsidRPr="006A7843">
              <w:rPr>
                <w:rFonts w:ascii="Arial Narrow" w:eastAsia="Times New Roman" w:hAnsi="Arial Narrow" w:cs="Times New Roman"/>
                <w:sz w:val="20"/>
                <w:szCs w:val="20"/>
                <w:lang w:eastAsia="tr-TR"/>
              </w:rPr>
              <w:t>.</w:t>
            </w:r>
          </w:p>
          <w:p w14:paraId="78A95C75" w14:textId="77777777" w:rsidR="008E6B0C" w:rsidRPr="006A7843" w:rsidRDefault="008E6B0C" w:rsidP="006A7843">
            <w:pPr>
              <w:spacing w:after="0" w:line="240" w:lineRule="auto"/>
              <w:rPr>
                <w:rFonts w:ascii="Arial Narrow" w:eastAsia="Times New Roman" w:hAnsi="Arial Narrow" w:cs="Times New Roman"/>
                <w:sz w:val="20"/>
                <w:szCs w:val="20"/>
                <w:lang w:eastAsia="tr-TR"/>
              </w:rPr>
            </w:pPr>
            <w:proofErr w:type="spellStart"/>
            <w:r w:rsidRPr="006A7843">
              <w:rPr>
                <w:rFonts w:ascii="Arial Narrow" w:eastAsia="Times New Roman" w:hAnsi="Arial Narrow" w:cs="Times New Roman"/>
                <w:sz w:val="20"/>
                <w:szCs w:val="20"/>
                <w:lang w:eastAsia="tr-TR"/>
              </w:rPr>
              <w:t>Peters</w:t>
            </w:r>
            <w:proofErr w:type="spellEnd"/>
            <w:r w:rsidRPr="006A7843">
              <w:rPr>
                <w:rFonts w:ascii="Arial Narrow" w:eastAsia="Times New Roman" w:hAnsi="Arial Narrow" w:cs="Times New Roman"/>
                <w:sz w:val="20"/>
                <w:szCs w:val="20"/>
                <w:lang w:eastAsia="tr-TR"/>
              </w:rPr>
              <w:t xml:space="preserve">, B. G. (1993). </w:t>
            </w:r>
            <w:proofErr w:type="spellStart"/>
            <w:r w:rsidRPr="006A7843">
              <w:rPr>
                <w:rFonts w:ascii="Arial Narrow" w:eastAsia="Times New Roman" w:hAnsi="Arial Narrow" w:cs="Times New Roman"/>
                <w:sz w:val="20"/>
                <w:szCs w:val="20"/>
                <w:lang w:eastAsia="tr-TR"/>
              </w:rPr>
              <w:t>American</w:t>
            </w:r>
            <w:proofErr w:type="spellEnd"/>
            <w:r w:rsidRPr="006A7843">
              <w:rPr>
                <w:rFonts w:ascii="Arial Narrow" w:eastAsia="Times New Roman" w:hAnsi="Arial Narrow" w:cs="Times New Roman"/>
                <w:sz w:val="20"/>
                <w:szCs w:val="20"/>
                <w:lang w:eastAsia="tr-TR"/>
              </w:rPr>
              <w:t xml:space="preserve"> </w:t>
            </w:r>
            <w:proofErr w:type="spellStart"/>
            <w:r w:rsidRPr="006A7843">
              <w:rPr>
                <w:rFonts w:ascii="Arial Narrow" w:eastAsia="Times New Roman" w:hAnsi="Arial Narrow" w:cs="Times New Roman"/>
                <w:sz w:val="20"/>
                <w:szCs w:val="20"/>
                <w:lang w:eastAsia="tr-TR"/>
              </w:rPr>
              <w:t>Public</w:t>
            </w:r>
            <w:proofErr w:type="spellEnd"/>
            <w:r w:rsidRPr="006A7843">
              <w:rPr>
                <w:rFonts w:ascii="Arial Narrow" w:eastAsia="Times New Roman" w:hAnsi="Arial Narrow" w:cs="Times New Roman"/>
                <w:sz w:val="20"/>
                <w:szCs w:val="20"/>
                <w:lang w:eastAsia="tr-TR"/>
              </w:rPr>
              <w:t xml:space="preserve"> </w:t>
            </w:r>
            <w:proofErr w:type="spellStart"/>
            <w:r w:rsidRPr="006A7843">
              <w:rPr>
                <w:rFonts w:ascii="Arial Narrow" w:eastAsia="Times New Roman" w:hAnsi="Arial Narrow" w:cs="Times New Roman"/>
                <w:sz w:val="20"/>
                <w:szCs w:val="20"/>
                <w:lang w:eastAsia="tr-TR"/>
              </w:rPr>
              <w:t>Policsy</w:t>
            </w:r>
            <w:proofErr w:type="spellEnd"/>
            <w:r w:rsidRPr="006A7843">
              <w:rPr>
                <w:rFonts w:ascii="Arial Narrow" w:eastAsia="Times New Roman" w:hAnsi="Arial Narrow" w:cs="Times New Roman"/>
                <w:sz w:val="20"/>
                <w:szCs w:val="20"/>
                <w:lang w:eastAsia="tr-TR"/>
              </w:rPr>
              <w:t xml:space="preserve">: </w:t>
            </w:r>
            <w:proofErr w:type="spellStart"/>
            <w:r w:rsidRPr="006A7843">
              <w:rPr>
                <w:rFonts w:ascii="Arial Narrow" w:eastAsia="Times New Roman" w:hAnsi="Arial Narrow" w:cs="Times New Roman"/>
                <w:sz w:val="20"/>
                <w:szCs w:val="20"/>
                <w:lang w:eastAsia="tr-TR"/>
              </w:rPr>
              <w:t>Promise</w:t>
            </w:r>
            <w:proofErr w:type="spellEnd"/>
            <w:r w:rsidRPr="006A7843">
              <w:rPr>
                <w:rFonts w:ascii="Arial Narrow" w:eastAsia="Times New Roman" w:hAnsi="Arial Narrow" w:cs="Times New Roman"/>
                <w:sz w:val="20"/>
                <w:szCs w:val="20"/>
                <w:lang w:eastAsia="tr-TR"/>
              </w:rPr>
              <w:t xml:space="preserve"> </w:t>
            </w:r>
            <w:proofErr w:type="spellStart"/>
            <w:r w:rsidRPr="006A7843">
              <w:rPr>
                <w:rFonts w:ascii="Arial Narrow" w:eastAsia="Times New Roman" w:hAnsi="Arial Narrow" w:cs="Times New Roman"/>
                <w:sz w:val="20"/>
                <w:szCs w:val="20"/>
                <w:lang w:eastAsia="tr-TR"/>
              </w:rPr>
              <w:t>and</w:t>
            </w:r>
            <w:proofErr w:type="spellEnd"/>
            <w:r w:rsidRPr="006A7843">
              <w:rPr>
                <w:rFonts w:ascii="Arial Narrow" w:eastAsia="Times New Roman" w:hAnsi="Arial Narrow" w:cs="Times New Roman"/>
                <w:sz w:val="20"/>
                <w:szCs w:val="20"/>
                <w:lang w:eastAsia="tr-TR"/>
              </w:rPr>
              <w:t xml:space="preserve"> </w:t>
            </w:r>
            <w:proofErr w:type="spellStart"/>
            <w:r w:rsidRPr="006A7843">
              <w:rPr>
                <w:rFonts w:ascii="Arial Narrow" w:eastAsia="Times New Roman" w:hAnsi="Arial Narrow" w:cs="Times New Roman"/>
                <w:sz w:val="20"/>
                <w:szCs w:val="20"/>
                <w:lang w:eastAsia="tr-TR"/>
              </w:rPr>
              <w:t>Performance.New</w:t>
            </w:r>
            <w:proofErr w:type="spellEnd"/>
            <w:r w:rsidRPr="006A7843">
              <w:rPr>
                <w:rFonts w:ascii="Arial Narrow" w:eastAsia="Times New Roman" w:hAnsi="Arial Narrow" w:cs="Times New Roman"/>
                <w:sz w:val="20"/>
                <w:szCs w:val="20"/>
                <w:lang w:eastAsia="tr-TR"/>
              </w:rPr>
              <w:t xml:space="preserve"> Jersey: </w:t>
            </w:r>
            <w:proofErr w:type="spellStart"/>
            <w:r w:rsidRPr="006A7843">
              <w:rPr>
                <w:rFonts w:ascii="Arial Narrow" w:eastAsia="Times New Roman" w:hAnsi="Arial Narrow" w:cs="Times New Roman"/>
                <w:sz w:val="20"/>
                <w:szCs w:val="20"/>
                <w:lang w:eastAsia="tr-TR"/>
              </w:rPr>
              <w:t>Chatham</w:t>
            </w:r>
            <w:proofErr w:type="spellEnd"/>
            <w:r w:rsidRPr="006A7843">
              <w:rPr>
                <w:rFonts w:ascii="Arial Narrow" w:eastAsia="Times New Roman" w:hAnsi="Arial Narrow" w:cs="Times New Roman"/>
                <w:sz w:val="20"/>
                <w:szCs w:val="20"/>
                <w:lang w:eastAsia="tr-TR"/>
              </w:rPr>
              <w:t xml:space="preserve"> House </w:t>
            </w:r>
            <w:proofErr w:type="spellStart"/>
            <w:r w:rsidRPr="006A7843">
              <w:rPr>
                <w:rFonts w:ascii="Arial Narrow" w:eastAsia="Times New Roman" w:hAnsi="Arial Narrow" w:cs="Times New Roman"/>
                <w:sz w:val="20"/>
                <w:szCs w:val="20"/>
                <w:lang w:eastAsia="tr-TR"/>
              </w:rPr>
              <w:t>Publishers</w:t>
            </w:r>
            <w:proofErr w:type="spellEnd"/>
            <w:r w:rsidRPr="006A7843">
              <w:rPr>
                <w:rFonts w:ascii="Arial Narrow" w:eastAsia="Times New Roman" w:hAnsi="Arial Narrow" w:cs="Times New Roman"/>
                <w:sz w:val="20"/>
                <w:szCs w:val="20"/>
                <w:lang w:eastAsia="tr-TR"/>
              </w:rPr>
              <w:t>.</w:t>
            </w:r>
          </w:p>
          <w:p w14:paraId="144CE1D4" w14:textId="77777777" w:rsidR="008E6B0C" w:rsidRPr="006A7843" w:rsidRDefault="008E6B0C" w:rsidP="006A7843">
            <w:pPr>
              <w:spacing w:after="0" w:line="240" w:lineRule="auto"/>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 xml:space="preserve">Kalkınma planları, Milli Eğitim Şuraları, Hükümet Programları </w:t>
            </w:r>
            <w:proofErr w:type="spellStart"/>
            <w:r w:rsidRPr="006A7843">
              <w:rPr>
                <w:rFonts w:ascii="Arial Narrow" w:eastAsia="Times New Roman" w:hAnsi="Arial Narrow" w:cs="Times New Roman"/>
                <w:sz w:val="20"/>
                <w:szCs w:val="20"/>
                <w:lang w:eastAsia="tr-TR"/>
              </w:rPr>
              <w:t>dökümanları</w:t>
            </w:r>
            <w:proofErr w:type="spellEnd"/>
            <w:r w:rsidRPr="006A7843">
              <w:rPr>
                <w:rFonts w:ascii="Arial Narrow" w:eastAsia="Times New Roman" w:hAnsi="Arial Narrow" w:cs="Times New Roman"/>
                <w:sz w:val="20"/>
                <w:szCs w:val="20"/>
                <w:lang w:eastAsia="tr-TR"/>
              </w:rPr>
              <w:t>.</w:t>
            </w:r>
          </w:p>
          <w:p w14:paraId="64803617" w14:textId="77777777" w:rsidR="008E6B0C" w:rsidRPr="006A7843" w:rsidRDefault="008E6B0C" w:rsidP="006A7843">
            <w:pPr>
              <w:spacing w:after="0" w:line="240" w:lineRule="auto"/>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 xml:space="preserve">Stone, D. (1998). </w:t>
            </w:r>
            <w:proofErr w:type="spellStart"/>
            <w:r w:rsidRPr="006A7843">
              <w:rPr>
                <w:rFonts w:ascii="Arial Narrow" w:eastAsia="Times New Roman" w:hAnsi="Arial Narrow" w:cs="Times New Roman"/>
                <w:i/>
                <w:iCs/>
                <w:sz w:val="20"/>
                <w:szCs w:val="20"/>
                <w:lang w:eastAsia="tr-TR"/>
              </w:rPr>
              <w:t>Policy</w:t>
            </w:r>
            <w:proofErr w:type="spellEnd"/>
            <w:r w:rsidRPr="006A7843">
              <w:rPr>
                <w:rFonts w:ascii="Arial Narrow" w:eastAsia="Times New Roman" w:hAnsi="Arial Narrow" w:cs="Times New Roman"/>
                <w:i/>
                <w:iCs/>
                <w:sz w:val="20"/>
                <w:szCs w:val="20"/>
                <w:lang w:eastAsia="tr-TR"/>
              </w:rPr>
              <w:t xml:space="preserve"> </w:t>
            </w:r>
            <w:proofErr w:type="spellStart"/>
            <w:r w:rsidRPr="006A7843">
              <w:rPr>
                <w:rFonts w:ascii="Arial Narrow" w:eastAsia="Times New Roman" w:hAnsi="Arial Narrow" w:cs="Times New Roman"/>
                <w:i/>
                <w:iCs/>
                <w:sz w:val="20"/>
                <w:szCs w:val="20"/>
                <w:lang w:eastAsia="tr-TR"/>
              </w:rPr>
              <w:t>Paradox</w:t>
            </w:r>
            <w:proofErr w:type="spellEnd"/>
            <w:r w:rsidRPr="006A7843">
              <w:rPr>
                <w:rFonts w:ascii="Arial Narrow" w:eastAsia="Times New Roman" w:hAnsi="Arial Narrow" w:cs="Times New Roman"/>
                <w:i/>
                <w:iCs/>
                <w:sz w:val="20"/>
                <w:szCs w:val="20"/>
                <w:lang w:eastAsia="tr-TR"/>
              </w:rPr>
              <w:t xml:space="preserve">: </w:t>
            </w:r>
            <w:proofErr w:type="spellStart"/>
            <w:r w:rsidRPr="006A7843">
              <w:rPr>
                <w:rFonts w:ascii="Arial Narrow" w:eastAsia="Times New Roman" w:hAnsi="Arial Narrow" w:cs="Times New Roman"/>
                <w:i/>
                <w:iCs/>
                <w:sz w:val="20"/>
                <w:szCs w:val="20"/>
                <w:lang w:eastAsia="tr-TR"/>
              </w:rPr>
              <w:t>The</w:t>
            </w:r>
            <w:proofErr w:type="spellEnd"/>
            <w:r w:rsidRPr="006A7843">
              <w:rPr>
                <w:rFonts w:ascii="Arial Narrow" w:eastAsia="Times New Roman" w:hAnsi="Arial Narrow" w:cs="Times New Roman"/>
                <w:i/>
                <w:iCs/>
                <w:sz w:val="20"/>
                <w:szCs w:val="20"/>
                <w:lang w:eastAsia="tr-TR"/>
              </w:rPr>
              <w:t xml:space="preserve"> Art of </w:t>
            </w:r>
            <w:proofErr w:type="spellStart"/>
            <w:r w:rsidRPr="006A7843">
              <w:rPr>
                <w:rFonts w:ascii="Arial Narrow" w:eastAsia="Times New Roman" w:hAnsi="Arial Narrow" w:cs="Times New Roman"/>
                <w:i/>
                <w:iCs/>
                <w:sz w:val="20"/>
                <w:szCs w:val="20"/>
                <w:lang w:eastAsia="tr-TR"/>
              </w:rPr>
              <w:t>Political</w:t>
            </w:r>
            <w:proofErr w:type="spellEnd"/>
            <w:r w:rsidRPr="006A7843">
              <w:rPr>
                <w:rFonts w:ascii="Arial Narrow" w:eastAsia="Times New Roman" w:hAnsi="Arial Narrow" w:cs="Times New Roman"/>
                <w:i/>
                <w:iCs/>
                <w:sz w:val="20"/>
                <w:szCs w:val="20"/>
                <w:lang w:eastAsia="tr-TR"/>
              </w:rPr>
              <w:t xml:space="preserve"> </w:t>
            </w:r>
            <w:proofErr w:type="spellStart"/>
            <w:r w:rsidRPr="006A7843">
              <w:rPr>
                <w:rFonts w:ascii="Arial Narrow" w:eastAsia="Times New Roman" w:hAnsi="Arial Narrow" w:cs="Times New Roman"/>
                <w:i/>
                <w:iCs/>
                <w:sz w:val="20"/>
                <w:szCs w:val="20"/>
                <w:lang w:eastAsia="tr-TR"/>
              </w:rPr>
              <w:t>Decision</w:t>
            </w:r>
            <w:proofErr w:type="spellEnd"/>
            <w:r w:rsidRPr="006A7843">
              <w:rPr>
                <w:rFonts w:ascii="Arial Narrow" w:eastAsia="Times New Roman" w:hAnsi="Arial Narrow" w:cs="Times New Roman"/>
                <w:i/>
                <w:iCs/>
                <w:sz w:val="20"/>
                <w:szCs w:val="20"/>
                <w:lang w:eastAsia="tr-TR"/>
              </w:rPr>
              <w:t xml:space="preserve"> </w:t>
            </w:r>
            <w:proofErr w:type="spellStart"/>
            <w:r w:rsidRPr="006A7843">
              <w:rPr>
                <w:rFonts w:ascii="Arial Narrow" w:eastAsia="Times New Roman" w:hAnsi="Arial Narrow" w:cs="Times New Roman"/>
                <w:i/>
                <w:iCs/>
                <w:sz w:val="20"/>
                <w:szCs w:val="20"/>
                <w:lang w:eastAsia="tr-TR"/>
              </w:rPr>
              <w:t>Makin</w:t>
            </w:r>
            <w:r w:rsidRPr="006A7843">
              <w:rPr>
                <w:rFonts w:ascii="Arial Narrow" w:eastAsia="Times New Roman" w:hAnsi="Arial Narrow" w:cs="Times New Roman"/>
                <w:sz w:val="20"/>
                <w:szCs w:val="20"/>
                <w:lang w:eastAsia="tr-TR"/>
              </w:rPr>
              <w:t>g</w:t>
            </w:r>
            <w:proofErr w:type="spellEnd"/>
            <w:r w:rsidRPr="006A7843">
              <w:rPr>
                <w:rFonts w:ascii="Arial Narrow" w:eastAsia="Times New Roman" w:hAnsi="Arial Narrow" w:cs="Times New Roman"/>
                <w:sz w:val="20"/>
                <w:szCs w:val="20"/>
                <w:lang w:eastAsia="tr-TR"/>
              </w:rPr>
              <w:t>.</w:t>
            </w:r>
          </w:p>
          <w:p w14:paraId="25A7F36A" w14:textId="77777777" w:rsidR="008E6B0C" w:rsidRPr="006A7843" w:rsidRDefault="008E6B0C" w:rsidP="006A7843">
            <w:pPr>
              <w:spacing w:after="0" w:line="240" w:lineRule="auto"/>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 xml:space="preserve">Şahin, s. (1997). </w:t>
            </w:r>
            <w:r w:rsidRPr="006A7843">
              <w:rPr>
                <w:rFonts w:ascii="Arial Narrow" w:eastAsia="Times New Roman" w:hAnsi="Arial Narrow" w:cs="Times New Roman"/>
                <w:i/>
                <w:sz w:val="20"/>
                <w:szCs w:val="20"/>
                <w:lang w:eastAsia="tr-TR"/>
              </w:rPr>
              <w:t xml:space="preserve">Türkiye’de teknoloji ve bilim politikası. </w:t>
            </w:r>
            <w:r w:rsidRPr="006A7843">
              <w:rPr>
                <w:rFonts w:ascii="Arial Narrow" w:eastAsia="Times New Roman" w:hAnsi="Arial Narrow" w:cs="Times New Roman"/>
                <w:sz w:val="20"/>
                <w:szCs w:val="20"/>
                <w:lang w:eastAsia="tr-TR"/>
              </w:rPr>
              <w:t>Göçebe.</w:t>
            </w:r>
          </w:p>
          <w:p w14:paraId="3731E1EE" w14:textId="77777777" w:rsidR="008E6B0C" w:rsidRPr="006A7843" w:rsidRDefault="008E6B0C" w:rsidP="006A7843">
            <w:pPr>
              <w:spacing w:after="0" w:line="240" w:lineRule="auto"/>
              <w:jc w:val="both"/>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 xml:space="preserve">Yalçın, C. &amp; Yalova, Y. (2005). </w:t>
            </w:r>
            <w:r w:rsidRPr="006A7843">
              <w:rPr>
                <w:rFonts w:ascii="Arial Narrow" w:eastAsia="Times New Roman" w:hAnsi="Arial Narrow" w:cs="Times New Roman"/>
                <w:i/>
                <w:sz w:val="20"/>
                <w:szCs w:val="20"/>
                <w:lang w:eastAsia="tr-TR"/>
              </w:rPr>
              <w:t xml:space="preserve">Bilim ve teknoloji politikaları ışığında Türkiye. </w:t>
            </w:r>
            <w:r w:rsidRPr="006A7843">
              <w:rPr>
                <w:rFonts w:ascii="Arial Narrow" w:eastAsia="Times New Roman" w:hAnsi="Arial Narrow" w:cs="Times New Roman"/>
                <w:sz w:val="20"/>
                <w:szCs w:val="20"/>
                <w:lang w:eastAsia="tr-TR"/>
              </w:rPr>
              <w:t>Ankara: Nobel.</w:t>
            </w:r>
          </w:p>
          <w:p w14:paraId="0FB538B0" w14:textId="77777777" w:rsidR="008E6B0C" w:rsidRPr="006A7843" w:rsidRDefault="008E6B0C" w:rsidP="006A7843">
            <w:pPr>
              <w:spacing w:after="0" w:line="240" w:lineRule="auto"/>
              <w:jc w:val="both"/>
              <w:rPr>
                <w:rFonts w:ascii="Arial Narrow" w:eastAsia="Times New Roman" w:hAnsi="Arial Narrow" w:cs="Times New Roman"/>
                <w:bCs/>
                <w:sz w:val="20"/>
                <w:szCs w:val="20"/>
                <w:lang w:eastAsia="tr-TR"/>
              </w:rPr>
            </w:pPr>
            <w:r w:rsidRPr="006A7843">
              <w:rPr>
                <w:rFonts w:ascii="Arial Narrow" w:eastAsia="Times New Roman" w:hAnsi="Arial Narrow" w:cs="Times New Roman"/>
                <w:bCs/>
                <w:sz w:val="20"/>
                <w:szCs w:val="20"/>
                <w:lang w:eastAsia="tr-TR"/>
              </w:rPr>
              <w:t xml:space="preserve">Ada, S. &amp; Baysal, Z. N. (2009). Çeşitli yapıları ve yönetimleri açısından çeşitli ülkelere bir bakış. </w:t>
            </w:r>
            <w:proofErr w:type="spellStart"/>
            <w:r w:rsidRPr="006A7843">
              <w:rPr>
                <w:rFonts w:ascii="Arial Narrow" w:eastAsia="Times New Roman" w:hAnsi="Arial Narrow" w:cs="Times New Roman"/>
                <w:bCs/>
                <w:sz w:val="20"/>
                <w:szCs w:val="20"/>
                <w:lang w:eastAsia="tr-TR"/>
              </w:rPr>
              <w:t>Pegem</w:t>
            </w:r>
            <w:proofErr w:type="spellEnd"/>
            <w:r w:rsidRPr="006A7843">
              <w:rPr>
                <w:rFonts w:ascii="Arial Narrow" w:eastAsia="Times New Roman" w:hAnsi="Arial Narrow" w:cs="Times New Roman"/>
                <w:bCs/>
                <w:sz w:val="20"/>
                <w:szCs w:val="20"/>
                <w:lang w:eastAsia="tr-TR"/>
              </w:rPr>
              <w:t xml:space="preserve"> Akademi: Ankara. </w:t>
            </w:r>
          </w:p>
          <w:p w14:paraId="364C6785" w14:textId="77777777" w:rsidR="008E6B0C" w:rsidRPr="006A7843" w:rsidRDefault="008E6B0C" w:rsidP="006A7843">
            <w:pPr>
              <w:spacing w:after="0" w:line="240" w:lineRule="auto"/>
              <w:jc w:val="both"/>
              <w:rPr>
                <w:rFonts w:ascii="Arial Narrow" w:eastAsia="Times New Roman" w:hAnsi="Arial Narrow" w:cs="Times New Roman"/>
                <w:bCs/>
                <w:sz w:val="20"/>
                <w:szCs w:val="20"/>
                <w:lang w:eastAsia="tr-TR"/>
              </w:rPr>
            </w:pPr>
            <w:r w:rsidRPr="006A7843">
              <w:rPr>
                <w:rFonts w:ascii="Arial Narrow" w:eastAsia="Times New Roman" w:hAnsi="Arial Narrow" w:cs="Times New Roman"/>
                <w:bCs/>
                <w:sz w:val="20"/>
                <w:szCs w:val="20"/>
                <w:lang w:eastAsia="tr-TR"/>
              </w:rPr>
              <w:t xml:space="preserve">Ada, S. &amp; Baysal, Z. N.(2010) Türk Eğitim Sistemi ve okul yönetimi, </w:t>
            </w:r>
            <w:proofErr w:type="spellStart"/>
            <w:r w:rsidRPr="006A7843">
              <w:rPr>
                <w:rFonts w:ascii="Arial Narrow" w:eastAsia="Times New Roman" w:hAnsi="Arial Narrow" w:cs="Times New Roman"/>
                <w:bCs/>
                <w:sz w:val="20"/>
                <w:szCs w:val="20"/>
                <w:lang w:eastAsia="tr-TR"/>
              </w:rPr>
              <w:t>Pegem</w:t>
            </w:r>
            <w:proofErr w:type="spellEnd"/>
            <w:r w:rsidRPr="006A7843">
              <w:rPr>
                <w:rFonts w:ascii="Arial Narrow" w:eastAsia="Times New Roman" w:hAnsi="Arial Narrow" w:cs="Times New Roman"/>
                <w:bCs/>
                <w:sz w:val="20"/>
                <w:szCs w:val="20"/>
                <w:lang w:eastAsia="tr-TR"/>
              </w:rPr>
              <w:t xml:space="preserve"> Akademi yayınları. Ankara. </w:t>
            </w:r>
          </w:p>
          <w:p w14:paraId="2C2C19E8" w14:textId="77777777" w:rsidR="008E6B0C" w:rsidRPr="006A7843" w:rsidRDefault="008E6B0C" w:rsidP="006A7843">
            <w:pPr>
              <w:spacing w:after="0" w:line="240" w:lineRule="auto"/>
              <w:jc w:val="both"/>
              <w:rPr>
                <w:rFonts w:ascii="Arial Narrow" w:eastAsia="Times New Roman" w:hAnsi="Arial Narrow" w:cs="Times New Roman"/>
                <w:bCs/>
                <w:sz w:val="20"/>
                <w:szCs w:val="20"/>
                <w:lang w:eastAsia="tr-TR"/>
              </w:rPr>
            </w:pPr>
            <w:r w:rsidRPr="006A7843">
              <w:rPr>
                <w:rFonts w:ascii="Arial Narrow" w:eastAsia="Times New Roman" w:hAnsi="Arial Narrow" w:cs="Times New Roman"/>
                <w:bCs/>
                <w:sz w:val="20"/>
                <w:szCs w:val="20"/>
                <w:lang w:eastAsia="tr-TR"/>
              </w:rPr>
              <w:t>Apple, M. W. (2006). Eğitim ve iktidar.. (</w:t>
            </w:r>
            <w:proofErr w:type="spellStart"/>
            <w:r w:rsidRPr="006A7843">
              <w:rPr>
                <w:rFonts w:ascii="Arial Narrow" w:eastAsia="Times New Roman" w:hAnsi="Arial Narrow" w:cs="Times New Roman"/>
                <w:bCs/>
                <w:sz w:val="20"/>
                <w:szCs w:val="20"/>
                <w:lang w:eastAsia="tr-TR"/>
              </w:rPr>
              <w:t>Çev</w:t>
            </w:r>
            <w:proofErr w:type="spellEnd"/>
            <w:r w:rsidRPr="006A7843">
              <w:rPr>
                <w:rFonts w:ascii="Arial Narrow" w:eastAsia="Times New Roman" w:hAnsi="Arial Narrow" w:cs="Times New Roman"/>
                <w:bCs/>
                <w:sz w:val="20"/>
                <w:szCs w:val="20"/>
                <w:lang w:eastAsia="tr-TR"/>
              </w:rPr>
              <w:t>: Ergin Bulut).</w:t>
            </w:r>
            <w:proofErr w:type="spellStart"/>
            <w:r w:rsidRPr="006A7843">
              <w:rPr>
                <w:rFonts w:ascii="Arial Narrow" w:eastAsia="Times New Roman" w:hAnsi="Arial Narrow" w:cs="Times New Roman"/>
                <w:bCs/>
                <w:sz w:val="20"/>
                <w:szCs w:val="20"/>
                <w:lang w:eastAsia="tr-TR"/>
              </w:rPr>
              <w:t>Kalkedon</w:t>
            </w:r>
            <w:proofErr w:type="spellEnd"/>
            <w:r w:rsidRPr="006A7843">
              <w:rPr>
                <w:rFonts w:ascii="Arial Narrow" w:eastAsia="Times New Roman" w:hAnsi="Arial Narrow" w:cs="Times New Roman"/>
                <w:bCs/>
                <w:sz w:val="20"/>
                <w:szCs w:val="20"/>
                <w:lang w:eastAsia="tr-TR"/>
              </w:rPr>
              <w:t xml:space="preserve"> </w:t>
            </w:r>
            <w:proofErr w:type="spellStart"/>
            <w:r w:rsidRPr="006A7843">
              <w:rPr>
                <w:rFonts w:ascii="Arial Narrow" w:eastAsia="Times New Roman" w:hAnsi="Arial Narrow" w:cs="Times New Roman"/>
                <w:bCs/>
                <w:sz w:val="20"/>
                <w:szCs w:val="20"/>
                <w:lang w:eastAsia="tr-TR"/>
              </w:rPr>
              <w:t>yayınları.İstanbul</w:t>
            </w:r>
            <w:proofErr w:type="spellEnd"/>
            <w:r w:rsidRPr="006A7843">
              <w:rPr>
                <w:rFonts w:ascii="Arial Narrow" w:eastAsia="Times New Roman" w:hAnsi="Arial Narrow" w:cs="Times New Roman"/>
                <w:bCs/>
                <w:sz w:val="20"/>
                <w:szCs w:val="20"/>
                <w:lang w:eastAsia="tr-TR"/>
              </w:rPr>
              <w:t xml:space="preserve">. </w:t>
            </w:r>
          </w:p>
          <w:p w14:paraId="32EAA2C9" w14:textId="77777777" w:rsidR="008E6B0C" w:rsidRPr="006A7843" w:rsidRDefault="008E6B0C" w:rsidP="006A7843">
            <w:pPr>
              <w:spacing w:after="0" w:line="240" w:lineRule="auto"/>
              <w:jc w:val="both"/>
              <w:rPr>
                <w:rFonts w:ascii="Arial Narrow" w:eastAsia="Times New Roman" w:hAnsi="Arial Narrow" w:cs="Times New Roman"/>
                <w:bCs/>
                <w:sz w:val="20"/>
                <w:szCs w:val="20"/>
                <w:lang w:eastAsia="tr-TR"/>
              </w:rPr>
            </w:pPr>
            <w:r w:rsidRPr="006A7843">
              <w:rPr>
                <w:rFonts w:ascii="Arial Narrow" w:eastAsia="Times New Roman" w:hAnsi="Arial Narrow" w:cs="Times New Roman"/>
                <w:bCs/>
                <w:sz w:val="20"/>
                <w:szCs w:val="20"/>
                <w:lang w:eastAsia="tr-TR"/>
              </w:rPr>
              <w:t xml:space="preserve">Balcı, A. (ed.) (2009). Karşılaştırmalı eğitim sistemleri. </w:t>
            </w:r>
            <w:proofErr w:type="spellStart"/>
            <w:r w:rsidRPr="006A7843">
              <w:rPr>
                <w:rFonts w:ascii="Arial Narrow" w:eastAsia="Times New Roman" w:hAnsi="Arial Narrow" w:cs="Times New Roman"/>
                <w:bCs/>
                <w:sz w:val="20"/>
                <w:szCs w:val="20"/>
                <w:lang w:eastAsia="tr-TR"/>
              </w:rPr>
              <w:t>Pegem</w:t>
            </w:r>
            <w:proofErr w:type="spellEnd"/>
            <w:r w:rsidRPr="006A7843">
              <w:rPr>
                <w:rFonts w:ascii="Arial Narrow" w:eastAsia="Times New Roman" w:hAnsi="Arial Narrow" w:cs="Times New Roman"/>
                <w:bCs/>
                <w:sz w:val="20"/>
                <w:szCs w:val="20"/>
                <w:lang w:eastAsia="tr-TR"/>
              </w:rPr>
              <w:t xml:space="preserve"> Yayınları, Ankara.</w:t>
            </w:r>
          </w:p>
          <w:p w14:paraId="6E73DA20" w14:textId="77777777" w:rsidR="008E6B0C" w:rsidRPr="006A7843" w:rsidRDefault="008E6B0C" w:rsidP="006A7843">
            <w:pPr>
              <w:spacing w:after="0" w:line="240" w:lineRule="auto"/>
              <w:jc w:val="both"/>
              <w:rPr>
                <w:rFonts w:ascii="Arial Narrow" w:eastAsia="Times New Roman" w:hAnsi="Arial Narrow" w:cs="Times New Roman"/>
                <w:bCs/>
                <w:sz w:val="20"/>
                <w:szCs w:val="20"/>
                <w:lang w:eastAsia="tr-TR"/>
              </w:rPr>
            </w:pPr>
            <w:r w:rsidRPr="006A7843">
              <w:rPr>
                <w:rFonts w:ascii="Arial Narrow" w:eastAsia="Times New Roman" w:hAnsi="Arial Narrow" w:cs="Times New Roman"/>
                <w:bCs/>
                <w:sz w:val="20"/>
                <w:szCs w:val="20"/>
                <w:lang w:eastAsia="tr-TR"/>
              </w:rPr>
              <w:t>Babüroğlu, O. N. (ed.) (2003). Eğitimin geleceği. Üniversitelerin ve eğitimin değişen paradigması. Sabancı Üniversitesi yayınları. İstanbul.</w:t>
            </w:r>
          </w:p>
          <w:p w14:paraId="6D83E70C" w14:textId="77777777" w:rsidR="008E6B0C" w:rsidRPr="006A7843" w:rsidRDefault="008E6B0C" w:rsidP="006A7843">
            <w:pPr>
              <w:spacing w:after="0" w:line="240" w:lineRule="auto"/>
              <w:jc w:val="both"/>
              <w:rPr>
                <w:rFonts w:ascii="Arial Narrow" w:eastAsia="Times New Roman" w:hAnsi="Arial Narrow" w:cs="Times New Roman"/>
                <w:bCs/>
                <w:sz w:val="20"/>
                <w:szCs w:val="20"/>
                <w:lang w:eastAsia="tr-TR"/>
              </w:rPr>
            </w:pPr>
            <w:proofErr w:type="spellStart"/>
            <w:r w:rsidRPr="006A7843">
              <w:rPr>
                <w:rFonts w:ascii="Arial Narrow" w:eastAsia="Times New Roman" w:hAnsi="Arial Narrow" w:cs="Times New Roman"/>
                <w:bCs/>
                <w:sz w:val="20"/>
                <w:szCs w:val="20"/>
                <w:lang w:eastAsia="tr-TR"/>
              </w:rPr>
              <w:t>Bourdieu</w:t>
            </w:r>
            <w:proofErr w:type="spellEnd"/>
            <w:r w:rsidRPr="006A7843">
              <w:rPr>
                <w:rFonts w:ascii="Arial Narrow" w:eastAsia="Times New Roman" w:hAnsi="Arial Narrow" w:cs="Times New Roman"/>
                <w:bCs/>
                <w:sz w:val="20"/>
                <w:szCs w:val="20"/>
                <w:lang w:eastAsia="tr-TR"/>
              </w:rPr>
              <w:t xml:space="preserve">, P. (1990). </w:t>
            </w:r>
            <w:proofErr w:type="spellStart"/>
            <w:r w:rsidRPr="006A7843">
              <w:rPr>
                <w:rFonts w:ascii="Arial Narrow" w:eastAsia="Times New Roman" w:hAnsi="Arial Narrow" w:cs="Times New Roman"/>
                <w:bCs/>
                <w:sz w:val="20"/>
                <w:szCs w:val="20"/>
                <w:lang w:eastAsia="tr-TR"/>
              </w:rPr>
              <w:t>Reproduction</w:t>
            </w:r>
            <w:proofErr w:type="spellEnd"/>
            <w:r w:rsidRPr="006A7843">
              <w:rPr>
                <w:rFonts w:ascii="Arial Narrow" w:eastAsia="Times New Roman" w:hAnsi="Arial Narrow" w:cs="Times New Roman"/>
                <w:bCs/>
                <w:sz w:val="20"/>
                <w:szCs w:val="20"/>
                <w:lang w:eastAsia="tr-TR"/>
              </w:rPr>
              <w:t xml:space="preserve"> in </w:t>
            </w:r>
            <w:proofErr w:type="spellStart"/>
            <w:r w:rsidRPr="006A7843">
              <w:rPr>
                <w:rFonts w:ascii="Arial Narrow" w:eastAsia="Times New Roman" w:hAnsi="Arial Narrow" w:cs="Times New Roman"/>
                <w:bCs/>
                <w:sz w:val="20"/>
                <w:szCs w:val="20"/>
                <w:lang w:eastAsia="tr-TR"/>
              </w:rPr>
              <w:t>education</w:t>
            </w:r>
            <w:proofErr w:type="spellEnd"/>
            <w:r w:rsidRPr="006A7843">
              <w:rPr>
                <w:rFonts w:ascii="Arial Narrow" w:eastAsia="Times New Roman" w:hAnsi="Arial Narrow" w:cs="Times New Roman"/>
                <w:bCs/>
                <w:sz w:val="20"/>
                <w:szCs w:val="20"/>
                <w:lang w:eastAsia="tr-TR"/>
              </w:rPr>
              <w:t xml:space="preserve">, </w:t>
            </w:r>
            <w:proofErr w:type="spellStart"/>
            <w:r w:rsidRPr="006A7843">
              <w:rPr>
                <w:rFonts w:ascii="Arial Narrow" w:eastAsia="Times New Roman" w:hAnsi="Arial Narrow" w:cs="Times New Roman"/>
                <w:bCs/>
                <w:sz w:val="20"/>
                <w:szCs w:val="20"/>
                <w:lang w:eastAsia="tr-TR"/>
              </w:rPr>
              <w:t>society</w:t>
            </w:r>
            <w:proofErr w:type="spellEnd"/>
            <w:r w:rsidRPr="006A7843">
              <w:rPr>
                <w:rFonts w:ascii="Arial Narrow" w:eastAsia="Times New Roman" w:hAnsi="Arial Narrow" w:cs="Times New Roman"/>
                <w:bCs/>
                <w:sz w:val="20"/>
                <w:szCs w:val="20"/>
                <w:lang w:eastAsia="tr-TR"/>
              </w:rPr>
              <w:t xml:space="preserve"> </w:t>
            </w:r>
            <w:proofErr w:type="spellStart"/>
            <w:r w:rsidRPr="006A7843">
              <w:rPr>
                <w:rFonts w:ascii="Arial Narrow" w:eastAsia="Times New Roman" w:hAnsi="Arial Narrow" w:cs="Times New Roman"/>
                <w:bCs/>
                <w:sz w:val="20"/>
                <w:szCs w:val="20"/>
                <w:lang w:eastAsia="tr-TR"/>
              </w:rPr>
              <w:t>and</w:t>
            </w:r>
            <w:proofErr w:type="spellEnd"/>
            <w:r w:rsidRPr="006A7843">
              <w:rPr>
                <w:rFonts w:ascii="Arial Narrow" w:eastAsia="Times New Roman" w:hAnsi="Arial Narrow" w:cs="Times New Roman"/>
                <w:bCs/>
                <w:sz w:val="20"/>
                <w:szCs w:val="20"/>
                <w:lang w:eastAsia="tr-TR"/>
              </w:rPr>
              <w:t xml:space="preserve"> </w:t>
            </w:r>
            <w:proofErr w:type="spellStart"/>
            <w:r w:rsidRPr="006A7843">
              <w:rPr>
                <w:rFonts w:ascii="Arial Narrow" w:eastAsia="Times New Roman" w:hAnsi="Arial Narrow" w:cs="Times New Roman"/>
                <w:bCs/>
                <w:sz w:val="20"/>
                <w:szCs w:val="20"/>
                <w:lang w:eastAsia="tr-TR"/>
              </w:rPr>
              <w:t>culture</w:t>
            </w:r>
            <w:proofErr w:type="spellEnd"/>
            <w:r w:rsidRPr="006A7843">
              <w:rPr>
                <w:rFonts w:ascii="Arial Narrow" w:eastAsia="Times New Roman" w:hAnsi="Arial Narrow" w:cs="Times New Roman"/>
                <w:bCs/>
                <w:sz w:val="20"/>
                <w:szCs w:val="20"/>
                <w:lang w:eastAsia="tr-TR"/>
              </w:rPr>
              <w:t xml:space="preserve">. </w:t>
            </w:r>
            <w:proofErr w:type="spellStart"/>
            <w:r w:rsidRPr="006A7843">
              <w:rPr>
                <w:rFonts w:ascii="Arial Narrow" w:eastAsia="Times New Roman" w:hAnsi="Arial Narrow" w:cs="Times New Roman"/>
                <w:bCs/>
                <w:sz w:val="20"/>
                <w:szCs w:val="20"/>
                <w:lang w:eastAsia="tr-TR"/>
              </w:rPr>
              <w:t>Sage</w:t>
            </w:r>
            <w:proofErr w:type="spellEnd"/>
            <w:r w:rsidRPr="006A7843">
              <w:rPr>
                <w:rFonts w:ascii="Arial Narrow" w:eastAsia="Times New Roman" w:hAnsi="Arial Narrow" w:cs="Times New Roman"/>
                <w:bCs/>
                <w:sz w:val="20"/>
                <w:szCs w:val="20"/>
                <w:lang w:eastAsia="tr-TR"/>
              </w:rPr>
              <w:t xml:space="preserve"> </w:t>
            </w:r>
            <w:proofErr w:type="spellStart"/>
            <w:r w:rsidRPr="006A7843">
              <w:rPr>
                <w:rFonts w:ascii="Arial Narrow" w:eastAsia="Times New Roman" w:hAnsi="Arial Narrow" w:cs="Times New Roman"/>
                <w:bCs/>
                <w:sz w:val="20"/>
                <w:szCs w:val="20"/>
                <w:lang w:eastAsia="tr-TR"/>
              </w:rPr>
              <w:t>publication</w:t>
            </w:r>
            <w:proofErr w:type="spellEnd"/>
            <w:r w:rsidRPr="006A7843">
              <w:rPr>
                <w:rFonts w:ascii="Arial Narrow" w:eastAsia="Times New Roman" w:hAnsi="Arial Narrow" w:cs="Times New Roman"/>
                <w:bCs/>
                <w:sz w:val="20"/>
                <w:szCs w:val="20"/>
                <w:lang w:eastAsia="tr-TR"/>
              </w:rPr>
              <w:t xml:space="preserve">, </w:t>
            </w:r>
            <w:proofErr w:type="spellStart"/>
            <w:r w:rsidRPr="006A7843">
              <w:rPr>
                <w:rFonts w:ascii="Arial Narrow" w:eastAsia="Times New Roman" w:hAnsi="Arial Narrow" w:cs="Times New Roman"/>
                <w:bCs/>
                <w:sz w:val="20"/>
                <w:szCs w:val="20"/>
                <w:lang w:eastAsia="tr-TR"/>
              </w:rPr>
              <w:t>London</w:t>
            </w:r>
            <w:proofErr w:type="spellEnd"/>
            <w:r w:rsidRPr="006A7843">
              <w:rPr>
                <w:rFonts w:ascii="Arial Narrow" w:eastAsia="Times New Roman" w:hAnsi="Arial Narrow" w:cs="Times New Roman"/>
                <w:bCs/>
                <w:sz w:val="20"/>
                <w:szCs w:val="20"/>
                <w:lang w:eastAsia="tr-TR"/>
              </w:rPr>
              <w:t>.</w:t>
            </w:r>
          </w:p>
          <w:p w14:paraId="7843A713" w14:textId="77777777" w:rsidR="008E6B0C" w:rsidRPr="006A7843" w:rsidRDefault="008E6B0C" w:rsidP="006A7843">
            <w:pPr>
              <w:spacing w:after="0" w:line="240" w:lineRule="auto"/>
              <w:jc w:val="both"/>
              <w:rPr>
                <w:rFonts w:ascii="Arial Narrow" w:eastAsia="Times New Roman" w:hAnsi="Arial Narrow" w:cs="Times New Roman"/>
                <w:bCs/>
                <w:sz w:val="20"/>
                <w:szCs w:val="20"/>
                <w:lang w:eastAsia="tr-TR"/>
              </w:rPr>
            </w:pPr>
            <w:r w:rsidRPr="006A7843">
              <w:rPr>
                <w:rFonts w:ascii="Arial Narrow" w:eastAsia="Times New Roman" w:hAnsi="Arial Narrow" w:cs="Times New Roman"/>
                <w:sz w:val="20"/>
                <w:szCs w:val="20"/>
                <w:lang w:eastAsia="tr-TR"/>
              </w:rPr>
              <w:t>DPT.</w:t>
            </w:r>
            <w:r w:rsidRPr="006A7843">
              <w:rPr>
                <w:rFonts w:ascii="Arial Narrow" w:eastAsia="Times New Roman" w:hAnsi="Arial Narrow" w:cs="Times New Roman"/>
                <w:bCs/>
                <w:sz w:val="20"/>
                <w:szCs w:val="20"/>
                <w:lang w:eastAsia="tr-TR"/>
              </w:rPr>
              <w:t xml:space="preserve"> Kalkınma Planlar</w:t>
            </w:r>
            <w:r w:rsidR="006A7843" w:rsidRPr="006A7843">
              <w:rPr>
                <w:rFonts w:ascii="Arial Narrow" w:eastAsia="Times New Roman" w:hAnsi="Arial Narrow" w:cs="Times New Roman"/>
                <w:bCs/>
                <w:sz w:val="20"/>
                <w:szCs w:val="20"/>
                <w:lang w:eastAsia="tr-TR"/>
              </w:rPr>
              <w:t xml:space="preserve">ı </w:t>
            </w:r>
          </w:p>
        </w:tc>
      </w:tr>
      <w:tr w:rsidR="008E6B0C" w:rsidRPr="006A7843" w14:paraId="713F79D2" w14:textId="77777777" w:rsidTr="006A7843">
        <w:trPr>
          <w:trHeight w:val="20"/>
        </w:trPr>
        <w:tc>
          <w:tcPr>
            <w:tcW w:w="1307" w:type="pct"/>
            <w:gridSpan w:val="4"/>
            <w:tcBorders>
              <w:top w:val="single" w:sz="12" w:space="0" w:color="auto"/>
              <w:left w:val="single" w:sz="12" w:space="0" w:color="auto"/>
              <w:bottom w:val="single" w:sz="12" w:space="0" w:color="auto"/>
              <w:right w:val="single" w:sz="12" w:space="0" w:color="auto"/>
            </w:tcBorders>
            <w:vAlign w:val="center"/>
          </w:tcPr>
          <w:p w14:paraId="4174DCF0"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t>YARDIMCI KAYNAKLAR</w:t>
            </w:r>
          </w:p>
        </w:tc>
        <w:tc>
          <w:tcPr>
            <w:tcW w:w="3693" w:type="pct"/>
            <w:gridSpan w:val="8"/>
            <w:tcBorders>
              <w:top w:val="single" w:sz="12" w:space="0" w:color="auto"/>
              <w:left w:val="single" w:sz="12" w:space="0" w:color="auto"/>
              <w:bottom w:val="single" w:sz="12" w:space="0" w:color="auto"/>
              <w:right w:val="single" w:sz="12" w:space="0" w:color="auto"/>
            </w:tcBorders>
          </w:tcPr>
          <w:p w14:paraId="3B4CAE91" w14:textId="77777777" w:rsidR="008E6B0C" w:rsidRPr="006A7843" w:rsidRDefault="008E6B0C" w:rsidP="006A7843">
            <w:pPr>
              <w:spacing w:after="0" w:line="240" w:lineRule="auto"/>
              <w:jc w:val="both"/>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 xml:space="preserve">Hoy, W.K. &amp; </w:t>
            </w:r>
            <w:proofErr w:type="spellStart"/>
            <w:r w:rsidRPr="006A7843">
              <w:rPr>
                <w:rFonts w:ascii="Arial Narrow" w:eastAsia="Times New Roman" w:hAnsi="Arial Narrow" w:cs="Times New Roman"/>
                <w:sz w:val="20"/>
                <w:szCs w:val="20"/>
                <w:lang w:eastAsia="tr-TR"/>
              </w:rPr>
              <w:t>Miskel</w:t>
            </w:r>
            <w:proofErr w:type="spellEnd"/>
            <w:r w:rsidRPr="006A7843">
              <w:rPr>
                <w:rFonts w:ascii="Arial Narrow" w:eastAsia="Times New Roman" w:hAnsi="Arial Narrow" w:cs="Times New Roman"/>
                <w:sz w:val="20"/>
                <w:szCs w:val="20"/>
                <w:lang w:eastAsia="tr-TR"/>
              </w:rPr>
              <w:t>, G. C. (2010) Eğitim yönetimi, teori, araştırma ve uygulama. (Turan, S. çeviri ed.). Nobel Yayın Dağıtım. Ankara.</w:t>
            </w:r>
          </w:p>
          <w:p w14:paraId="07D1C02E" w14:textId="77777777" w:rsidR="008E6B0C" w:rsidRPr="006A7843" w:rsidRDefault="008E6B0C" w:rsidP="006A7843">
            <w:pPr>
              <w:spacing w:after="0" w:line="240" w:lineRule="auto"/>
              <w:jc w:val="both"/>
              <w:rPr>
                <w:rFonts w:ascii="Arial Narrow" w:eastAsia="Times New Roman" w:hAnsi="Arial Narrow" w:cs="Times New Roman"/>
                <w:bCs/>
                <w:sz w:val="20"/>
                <w:szCs w:val="20"/>
                <w:lang w:eastAsia="tr-TR"/>
              </w:rPr>
            </w:pPr>
            <w:r w:rsidRPr="006A7843">
              <w:rPr>
                <w:rFonts w:ascii="Arial Narrow" w:eastAsia="Times New Roman" w:hAnsi="Arial Narrow" w:cs="Times New Roman"/>
                <w:sz w:val="20"/>
                <w:szCs w:val="20"/>
                <w:lang w:eastAsia="tr-TR"/>
              </w:rPr>
              <w:lastRenderedPageBreak/>
              <w:t>Kaya. Y. K. (1993)</w:t>
            </w:r>
            <w:r w:rsidRPr="006A7843">
              <w:rPr>
                <w:rFonts w:ascii="Arial Narrow" w:eastAsia="Times New Roman" w:hAnsi="Arial Narrow" w:cs="Times New Roman"/>
                <w:bCs/>
                <w:sz w:val="20"/>
                <w:szCs w:val="20"/>
                <w:lang w:eastAsia="tr-TR"/>
              </w:rPr>
              <w:t>. İnsan yetiştirme düzenimiz. Yeni bir bakış Bilim yayınları, Ankara.</w:t>
            </w:r>
          </w:p>
          <w:p w14:paraId="14C64D7A" w14:textId="77777777" w:rsidR="008E6B0C" w:rsidRPr="006A7843" w:rsidRDefault="008E6B0C" w:rsidP="006A7843">
            <w:pPr>
              <w:spacing w:after="0" w:line="240" w:lineRule="auto"/>
              <w:jc w:val="both"/>
              <w:rPr>
                <w:rFonts w:ascii="Arial Narrow" w:eastAsia="Times New Roman" w:hAnsi="Arial Narrow" w:cs="Times New Roman"/>
                <w:bCs/>
                <w:sz w:val="20"/>
                <w:szCs w:val="20"/>
                <w:lang w:eastAsia="tr-TR"/>
              </w:rPr>
            </w:pPr>
            <w:r w:rsidRPr="006A7843">
              <w:rPr>
                <w:rFonts w:ascii="Arial Narrow" w:eastAsia="Times New Roman" w:hAnsi="Arial Narrow" w:cs="Times New Roman"/>
                <w:sz w:val="20"/>
                <w:szCs w:val="20"/>
                <w:lang w:eastAsia="tr-TR"/>
              </w:rPr>
              <w:t xml:space="preserve">MEB. </w:t>
            </w:r>
            <w:r w:rsidRPr="006A7843">
              <w:rPr>
                <w:rFonts w:ascii="Arial Narrow" w:eastAsia="Times New Roman" w:hAnsi="Arial Narrow" w:cs="Times New Roman"/>
                <w:bCs/>
                <w:sz w:val="20"/>
                <w:szCs w:val="20"/>
                <w:lang w:eastAsia="tr-TR"/>
              </w:rPr>
              <w:t>Hükümet Programlarında Eğitim</w:t>
            </w:r>
          </w:p>
          <w:p w14:paraId="1696ED9B" w14:textId="77777777" w:rsidR="008E6B0C" w:rsidRPr="006A7843" w:rsidRDefault="008E6B0C" w:rsidP="006A7843">
            <w:pPr>
              <w:spacing w:after="0" w:line="240" w:lineRule="auto"/>
              <w:jc w:val="both"/>
              <w:rPr>
                <w:rFonts w:ascii="Arial Narrow" w:eastAsia="Times New Roman" w:hAnsi="Arial Narrow" w:cs="Times New Roman"/>
                <w:bCs/>
                <w:sz w:val="20"/>
                <w:szCs w:val="20"/>
                <w:lang w:eastAsia="tr-TR"/>
              </w:rPr>
            </w:pPr>
            <w:r w:rsidRPr="006A7843">
              <w:rPr>
                <w:rFonts w:ascii="Arial Narrow" w:eastAsia="Times New Roman" w:hAnsi="Arial Narrow" w:cs="Times New Roman"/>
                <w:sz w:val="20"/>
                <w:szCs w:val="20"/>
                <w:lang w:eastAsia="tr-TR"/>
              </w:rPr>
              <w:t>MEB.</w:t>
            </w:r>
            <w:r w:rsidRPr="006A7843">
              <w:rPr>
                <w:rFonts w:ascii="Arial Narrow" w:eastAsia="Times New Roman" w:hAnsi="Arial Narrow" w:cs="Times New Roman"/>
                <w:bCs/>
                <w:sz w:val="20"/>
                <w:szCs w:val="20"/>
                <w:lang w:eastAsia="tr-TR"/>
              </w:rPr>
              <w:t xml:space="preserve"> Kalkınma Planlarında Eğitim.</w:t>
            </w:r>
          </w:p>
          <w:p w14:paraId="37261433" w14:textId="77777777" w:rsidR="008E6B0C" w:rsidRPr="006A7843" w:rsidRDefault="008E6B0C" w:rsidP="006A7843">
            <w:pPr>
              <w:spacing w:after="0" w:line="240" w:lineRule="auto"/>
              <w:jc w:val="both"/>
              <w:rPr>
                <w:rFonts w:ascii="Arial Narrow" w:eastAsia="Times New Roman" w:hAnsi="Arial Narrow" w:cs="Times New Roman"/>
                <w:sz w:val="20"/>
                <w:szCs w:val="20"/>
                <w:lang w:eastAsia="tr-TR"/>
              </w:rPr>
            </w:pPr>
            <w:proofErr w:type="spellStart"/>
            <w:r w:rsidRPr="006A7843">
              <w:rPr>
                <w:rFonts w:ascii="Arial Narrow" w:eastAsia="Times New Roman" w:hAnsi="Arial Narrow" w:cs="Times New Roman"/>
                <w:bCs/>
                <w:sz w:val="20"/>
                <w:szCs w:val="20"/>
                <w:lang w:eastAsia="tr-TR"/>
              </w:rPr>
              <w:t>Olssen</w:t>
            </w:r>
            <w:proofErr w:type="spellEnd"/>
            <w:r w:rsidRPr="006A7843">
              <w:rPr>
                <w:rFonts w:ascii="Arial Narrow" w:eastAsia="Times New Roman" w:hAnsi="Arial Narrow" w:cs="Times New Roman"/>
                <w:bCs/>
                <w:sz w:val="20"/>
                <w:szCs w:val="20"/>
                <w:lang w:eastAsia="tr-TR"/>
              </w:rPr>
              <w:t xml:space="preserve">, M.&amp; </w:t>
            </w:r>
            <w:proofErr w:type="spellStart"/>
            <w:r w:rsidRPr="006A7843">
              <w:rPr>
                <w:rFonts w:ascii="Arial Narrow" w:eastAsia="Times New Roman" w:hAnsi="Arial Narrow" w:cs="Times New Roman"/>
                <w:bCs/>
                <w:sz w:val="20"/>
                <w:szCs w:val="20"/>
                <w:lang w:eastAsia="tr-TR"/>
              </w:rPr>
              <w:t>Codd</w:t>
            </w:r>
            <w:proofErr w:type="spellEnd"/>
            <w:r w:rsidRPr="006A7843">
              <w:rPr>
                <w:rFonts w:ascii="Arial Narrow" w:eastAsia="Times New Roman" w:hAnsi="Arial Narrow" w:cs="Times New Roman"/>
                <w:bCs/>
                <w:sz w:val="20"/>
                <w:szCs w:val="20"/>
                <w:lang w:eastAsia="tr-TR"/>
              </w:rPr>
              <w:t xml:space="preserve">, J. (2004). </w:t>
            </w:r>
            <w:proofErr w:type="spellStart"/>
            <w:r w:rsidRPr="006A7843">
              <w:rPr>
                <w:rFonts w:ascii="Arial Narrow" w:eastAsia="Times New Roman" w:hAnsi="Arial Narrow" w:cs="Times New Roman"/>
                <w:bCs/>
                <w:sz w:val="20"/>
                <w:szCs w:val="20"/>
                <w:lang w:eastAsia="tr-TR"/>
              </w:rPr>
              <w:t>Education</w:t>
            </w:r>
            <w:proofErr w:type="spellEnd"/>
            <w:r w:rsidRPr="006A7843">
              <w:rPr>
                <w:rFonts w:ascii="Arial Narrow" w:eastAsia="Times New Roman" w:hAnsi="Arial Narrow" w:cs="Times New Roman"/>
                <w:bCs/>
                <w:sz w:val="20"/>
                <w:szCs w:val="20"/>
                <w:lang w:eastAsia="tr-TR"/>
              </w:rPr>
              <w:t xml:space="preserve"> </w:t>
            </w:r>
            <w:proofErr w:type="spellStart"/>
            <w:r w:rsidRPr="006A7843">
              <w:rPr>
                <w:rFonts w:ascii="Arial Narrow" w:eastAsia="Times New Roman" w:hAnsi="Arial Narrow" w:cs="Times New Roman"/>
                <w:bCs/>
                <w:sz w:val="20"/>
                <w:szCs w:val="20"/>
                <w:lang w:eastAsia="tr-TR"/>
              </w:rPr>
              <w:t>policy</w:t>
            </w:r>
            <w:proofErr w:type="spellEnd"/>
            <w:r w:rsidRPr="006A7843">
              <w:rPr>
                <w:rFonts w:ascii="Arial Narrow" w:eastAsia="Times New Roman" w:hAnsi="Arial Narrow" w:cs="Times New Roman"/>
                <w:bCs/>
                <w:sz w:val="20"/>
                <w:szCs w:val="20"/>
                <w:lang w:eastAsia="tr-TR"/>
              </w:rPr>
              <w:t xml:space="preserve">: </w:t>
            </w:r>
            <w:proofErr w:type="spellStart"/>
            <w:r w:rsidRPr="006A7843">
              <w:rPr>
                <w:rFonts w:ascii="Arial Narrow" w:eastAsia="Times New Roman" w:hAnsi="Arial Narrow" w:cs="Times New Roman"/>
                <w:bCs/>
                <w:sz w:val="20"/>
                <w:szCs w:val="20"/>
                <w:lang w:eastAsia="tr-TR"/>
              </w:rPr>
              <w:t>globalization</w:t>
            </w:r>
            <w:proofErr w:type="spellEnd"/>
            <w:r w:rsidRPr="006A7843">
              <w:rPr>
                <w:rFonts w:ascii="Arial Narrow" w:eastAsia="Times New Roman" w:hAnsi="Arial Narrow" w:cs="Times New Roman"/>
                <w:bCs/>
                <w:sz w:val="20"/>
                <w:szCs w:val="20"/>
                <w:lang w:eastAsia="tr-TR"/>
              </w:rPr>
              <w:t xml:space="preserve">, </w:t>
            </w:r>
            <w:proofErr w:type="spellStart"/>
            <w:r w:rsidRPr="006A7843">
              <w:rPr>
                <w:rFonts w:ascii="Arial Narrow" w:eastAsia="Times New Roman" w:hAnsi="Arial Narrow" w:cs="Times New Roman"/>
                <w:bCs/>
                <w:sz w:val="20"/>
                <w:szCs w:val="20"/>
                <w:lang w:eastAsia="tr-TR"/>
              </w:rPr>
              <w:t>citizenship</w:t>
            </w:r>
            <w:proofErr w:type="spellEnd"/>
            <w:r w:rsidRPr="006A7843">
              <w:rPr>
                <w:rFonts w:ascii="Arial Narrow" w:eastAsia="Times New Roman" w:hAnsi="Arial Narrow" w:cs="Times New Roman"/>
                <w:bCs/>
                <w:sz w:val="20"/>
                <w:szCs w:val="20"/>
                <w:lang w:eastAsia="tr-TR"/>
              </w:rPr>
              <w:t xml:space="preserve"> </w:t>
            </w:r>
            <w:proofErr w:type="spellStart"/>
            <w:r w:rsidRPr="006A7843">
              <w:rPr>
                <w:rFonts w:ascii="Arial Narrow" w:eastAsia="Times New Roman" w:hAnsi="Arial Narrow" w:cs="Times New Roman"/>
                <w:bCs/>
                <w:sz w:val="20"/>
                <w:szCs w:val="20"/>
                <w:lang w:eastAsia="tr-TR"/>
              </w:rPr>
              <w:t>and</w:t>
            </w:r>
            <w:proofErr w:type="spellEnd"/>
            <w:r w:rsidRPr="006A7843">
              <w:rPr>
                <w:rFonts w:ascii="Arial Narrow" w:eastAsia="Times New Roman" w:hAnsi="Arial Narrow" w:cs="Times New Roman"/>
                <w:bCs/>
                <w:sz w:val="20"/>
                <w:szCs w:val="20"/>
                <w:lang w:eastAsia="tr-TR"/>
              </w:rPr>
              <w:t xml:space="preserve"> </w:t>
            </w:r>
            <w:proofErr w:type="spellStart"/>
            <w:r w:rsidRPr="006A7843">
              <w:rPr>
                <w:rFonts w:ascii="Arial Narrow" w:eastAsia="Times New Roman" w:hAnsi="Arial Narrow" w:cs="Times New Roman"/>
                <w:bCs/>
                <w:sz w:val="20"/>
                <w:szCs w:val="20"/>
                <w:lang w:eastAsia="tr-TR"/>
              </w:rPr>
              <w:t>democracy</w:t>
            </w:r>
            <w:proofErr w:type="spellEnd"/>
            <w:r w:rsidRPr="006A7843">
              <w:rPr>
                <w:rFonts w:ascii="Arial Narrow" w:eastAsia="Times New Roman" w:hAnsi="Arial Narrow" w:cs="Times New Roman"/>
                <w:bCs/>
                <w:sz w:val="20"/>
                <w:szCs w:val="20"/>
                <w:lang w:eastAsia="tr-TR"/>
              </w:rPr>
              <w:t xml:space="preserve">. </w:t>
            </w:r>
            <w:proofErr w:type="spellStart"/>
            <w:r w:rsidRPr="006A7843">
              <w:rPr>
                <w:rFonts w:ascii="Arial Narrow" w:eastAsia="Times New Roman" w:hAnsi="Arial Narrow" w:cs="Times New Roman"/>
                <w:bCs/>
                <w:sz w:val="20"/>
                <w:szCs w:val="20"/>
                <w:lang w:eastAsia="tr-TR"/>
              </w:rPr>
              <w:t>Sage</w:t>
            </w:r>
            <w:proofErr w:type="spellEnd"/>
            <w:r w:rsidRPr="006A7843">
              <w:rPr>
                <w:rFonts w:ascii="Arial Narrow" w:eastAsia="Times New Roman" w:hAnsi="Arial Narrow" w:cs="Times New Roman"/>
                <w:bCs/>
                <w:sz w:val="20"/>
                <w:szCs w:val="20"/>
                <w:lang w:eastAsia="tr-TR"/>
              </w:rPr>
              <w:t xml:space="preserve"> </w:t>
            </w:r>
            <w:proofErr w:type="spellStart"/>
            <w:r w:rsidRPr="006A7843">
              <w:rPr>
                <w:rFonts w:ascii="Arial Narrow" w:eastAsia="Times New Roman" w:hAnsi="Arial Narrow" w:cs="Times New Roman"/>
                <w:bCs/>
                <w:sz w:val="20"/>
                <w:szCs w:val="20"/>
                <w:lang w:eastAsia="tr-TR"/>
              </w:rPr>
              <w:t>publication</w:t>
            </w:r>
            <w:proofErr w:type="spellEnd"/>
            <w:r w:rsidRPr="006A7843">
              <w:rPr>
                <w:rFonts w:ascii="Arial Narrow" w:eastAsia="Times New Roman" w:hAnsi="Arial Narrow" w:cs="Times New Roman"/>
                <w:bCs/>
                <w:sz w:val="20"/>
                <w:szCs w:val="20"/>
                <w:lang w:eastAsia="tr-TR"/>
              </w:rPr>
              <w:t xml:space="preserve">. </w:t>
            </w:r>
            <w:proofErr w:type="spellStart"/>
            <w:r w:rsidRPr="006A7843">
              <w:rPr>
                <w:rFonts w:ascii="Arial Narrow" w:eastAsia="Times New Roman" w:hAnsi="Arial Narrow" w:cs="Times New Roman"/>
                <w:bCs/>
                <w:sz w:val="20"/>
                <w:szCs w:val="20"/>
                <w:lang w:eastAsia="tr-TR"/>
              </w:rPr>
              <w:t>London</w:t>
            </w:r>
            <w:proofErr w:type="spellEnd"/>
          </w:p>
          <w:p w14:paraId="4AE1A78B" w14:textId="77777777" w:rsidR="008E6B0C" w:rsidRPr="006A7843" w:rsidRDefault="008E6B0C" w:rsidP="006A7843">
            <w:pPr>
              <w:spacing w:after="0" w:line="240" w:lineRule="auto"/>
              <w:jc w:val="both"/>
              <w:rPr>
                <w:rFonts w:ascii="Arial Narrow" w:eastAsia="Times New Roman" w:hAnsi="Arial Narrow" w:cs="Times New Roman"/>
                <w:bCs/>
                <w:sz w:val="20"/>
                <w:szCs w:val="20"/>
                <w:lang w:eastAsia="tr-TR"/>
              </w:rPr>
            </w:pPr>
            <w:r w:rsidRPr="006A7843">
              <w:rPr>
                <w:rFonts w:ascii="Arial Narrow" w:eastAsia="Times New Roman" w:hAnsi="Arial Narrow" w:cs="Times New Roman"/>
                <w:bCs/>
                <w:sz w:val="20"/>
                <w:szCs w:val="20"/>
                <w:lang w:eastAsia="tr-TR"/>
              </w:rPr>
              <w:t xml:space="preserve">Şişman, M. &amp; Taşdemir, İ. (2008). Türk eğitim sistemi ve okul yönetimi, </w:t>
            </w:r>
            <w:proofErr w:type="spellStart"/>
            <w:r w:rsidRPr="006A7843">
              <w:rPr>
                <w:rFonts w:ascii="Arial Narrow" w:eastAsia="Times New Roman" w:hAnsi="Arial Narrow" w:cs="Times New Roman"/>
                <w:bCs/>
                <w:sz w:val="20"/>
                <w:szCs w:val="20"/>
                <w:lang w:eastAsia="tr-TR"/>
              </w:rPr>
              <w:t>Pegem</w:t>
            </w:r>
            <w:proofErr w:type="spellEnd"/>
            <w:r w:rsidRPr="006A7843">
              <w:rPr>
                <w:rFonts w:ascii="Arial Narrow" w:eastAsia="Times New Roman" w:hAnsi="Arial Narrow" w:cs="Times New Roman"/>
                <w:bCs/>
                <w:sz w:val="20"/>
                <w:szCs w:val="20"/>
                <w:lang w:eastAsia="tr-TR"/>
              </w:rPr>
              <w:t xml:space="preserve"> Akademi yayınları, Ankara. </w:t>
            </w:r>
          </w:p>
          <w:p w14:paraId="4DE5501E" w14:textId="77777777" w:rsidR="008E6B0C" w:rsidRPr="006A7843" w:rsidRDefault="008E6B0C" w:rsidP="006A7843">
            <w:pPr>
              <w:spacing w:after="0" w:line="240" w:lineRule="auto"/>
              <w:jc w:val="both"/>
              <w:rPr>
                <w:rFonts w:ascii="Arial Narrow" w:eastAsia="Times New Roman" w:hAnsi="Arial Narrow" w:cs="Times New Roman"/>
                <w:bCs/>
                <w:sz w:val="20"/>
                <w:szCs w:val="20"/>
                <w:lang w:eastAsia="tr-TR"/>
              </w:rPr>
            </w:pPr>
            <w:proofErr w:type="spellStart"/>
            <w:r w:rsidRPr="006A7843">
              <w:rPr>
                <w:rFonts w:ascii="Arial Narrow" w:eastAsia="Times New Roman" w:hAnsi="Arial Narrow" w:cs="Times New Roman"/>
                <w:bCs/>
                <w:sz w:val="20"/>
                <w:szCs w:val="20"/>
                <w:lang w:eastAsia="tr-TR"/>
              </w:rPr>
              <w:t>Shor</w:t>
            </w:r>
            <w:proofErr w:type="spellEnd"/>
            <w:r w:rsidRPr="006A7843">
              <w:rPr>
                <w:rFonts w:ascii="Arial Narrow" w:eastAsia="Times New Roman" w:hAnsi="Arial Narrow" w:cs="Times New Roman"/>
                <w:bCs/>
                <w:sz w:val="20"/>
                <w:szCs w:val="20"/>
                <w:lang w:eastAsia="tr-TR"/>
              </w:rPr>
              <w:t xml:space="preserve"> , I. &amp; </w:t>
            </w:r>
            <w:proofErr w:type="spellStart"/>
            <w:r w:rsidRPr="006A7843">
              <w:rPr>
                <w:rFonts w:ascii="Arial Narrow" w:eastAsia="Times New Roman" w:hAnsi="Arial Narrow" w:cs="Times New Roman"/>
                <w:bCs/>
                <w:sz w:val="20"/>
                <w:szCs w:val="20"/>
                <w:lang w:eastAsia="tr-TR"/>
              </w:rPr>
              <w:t>Pari</w:t>
            </w:r>
            <w:proofErr w:type="spellEnd"/>
            <w:r w:rsidRPr="006A7843">
              <w:rPr>
                <w:rFonts w:ascii="Arial Narrow" w:eastAsia="Times New Roman" w:hAnsi="Arial Narrow" w:cs="Times New Roman"/>
                <w:bCs/>
                <w:sz w:val="20"/>
                <w:szCs w:val="20"/>
                <w:lang w:eastAsia="tr-TR"/>
              </w:rPr>
              <w:t xml:space="preserve">, C. (ed. ) (1999). </w:t>
            </w:r>
            <w:proofErr w:type="spellStart"/>
            <w:r w:rsidRPr="006A7843">
              <w:rPr>
                <w:rFonts w:ascii="Arial Narrow" w:eastAsia="Times New Roman" w:hAnsi="Arial Narrow" w:cs="Times New Roman"/>
                <w:bCs/>
                <w:sz w:val="20"/>
                <w:szCs w:val="20"/>
                <w:lang w:eastAsia="tr-TR"/>
              </w:rPr>
              <w:t>Education</w:t>
            </w:r>
            <w:proofErr w:type="spellEnd"/>
            <w:r w:rsidRPr="006A7843">
              <w:rPr>
                <w:rFonts w:ascii="Arial Narrow" w:eastAsia="Times New Roman" w:hAnsi="Arial Narrow" w:cs="Times New Roman"/>
                <w:bCs/>
                <w:sz w:val="20"/>
                <w:szCs w:val="20"/>
                <w:lang w:eastAsia="tr-TR"/>
              </w:rPr>
              <w:t xml:space="preserve"> is </w:t>
            </w:r>
            <w:proofErr w:type="spellStart"/>
            <w:r w:rsidRPr="006A7843">
              <w:rPr>
                <w:rFonts w:ascii="Arial Narrow" w:eastAsia="Times New Roman" w:hAnsi="Arial Narrow" w:cs="Times New Roman"/>
                <w:bCs/>
                <w:sz w:val="20"/>
                <w:szCs w:val="20"/>
                <w:lang w:eastAsia="tr-TR"/>
              </w:rPr>
              <w:t>politics</w:t>
            </w:r>
            <w:proofErr w:type="spellEnd"/>
            <w:r w:rsidRPr="006A7843">
              <w:rPr>
                <w:rFonts w:ascii="Arial Narrow" w:eastAsia="Times New Roman" w:hAnsi="Arial Narrow" w:cs="Times New Roman"/>
                <w:bCs/>
                <w:sz w:val="20"/>
                <w:szCs w:val="20"/>
                <w:lang w:eastAsia="tr-TR"/>
              </w:rPr>
              <w:t xml:space="preserve">. Critical </w:t>
            </w:r>
            <w:proofErr w:type="spellStart"/>
            <w:r w:rsidRPr="006A7843">
              <w:rPr>
                <w:rFonts w:ascii="Arial Narrow" w:eastAsia="Times New Roman" w:hAnsi="Arial Narrow" w:cs="Times New Roman"/>
                <w:bCs/>
                <w:sz w:val="20"/>
                <w:szCs w:val="20"/>
                <w:lang w:eastAsia="tr-TR"/>
              </w:rPr>
              <w:t>teaching</w:t>
            </w:r>
            <w:proofErr w:type="spellEnd"/>
            <w:r w:rsidRPr="006A7843">
              <w:rPr>
                <w:rFonts w:ascii="Arial Narrow" w:eastAsia="Times New Roman" w:hAnsi="Arial Narrow" w:cs="Times New Roman"/>
                <w:bCs/>
                <w:sz w:val="20"/>
                <w:szCs w:val="20"/>
                <w:lang w:eastAsia="tr-TR"/>
              </w:rPr>
              <w:t xml:space="preserve"> </w:t>
            </w:r>
            <w:proofErr w:type="spellStart"/>
            <w:r w:rsidRPr="006A7843">
              <w:rPr>
                <w:rFonts w:ascii="Arial Narrow" w:eastAsia="Times New Roman" w:hAnsi="Arial Narrow" w:cs="Times New Roman"/>
                <w:bCs/>
                <w:sz w:val="20"/>
                <w:szCs w:val="20"/>
                <w:lang w:eastAsia="tr-TR"/>
              </w:rPr>
              <w:t>across</w:t>
            </w:r>
            <w:proofErr w:type="spellEnd"/>
            <w:r w:rsidRPr="006A7843">
              <w:rPr>
                <w:rFonts w:ascii="Arial Narrow" w:eastAsia="Times New Roman" w:hAnsi="Arial Narrow" w:cs="Times New Roman"/>
                <w:bCs/>
                <w:sz w:val="20"/>
                <w:szCs w:val="20"/>
                <w:lang w:eastAsia="tr-TR"/>
              </w:rPr>
              <w:t xml:space="preserve"> </w:t>
            </w:r>
            <w:proofErr w:type="spellStart"/>
            <w:r w:rsidRPr="006A7843">
              <w:rPr>
                <w:rFonts w:ascii="Arial Narrow" w:eastAsia="Times New Roman" w:hAnsi="Arial Narrow" w:cs="Times New Roman"/>
                <w:bCs/>
                <w:sz w:val="20"/>
                <w:szCs w:val="20"/>
                <w:lang w:eastAsia="tr-TR"/>
              </w:rPr>
              <w:t>differences</w:t>
            </w:r>
            <w:proofErr w:type="spellEnd"/>
            <w:r w:rsidRPr="006A7843">
              <w:rPr>
                <w:rFonts w:ascii="Arial Narrow" w:eastAsia="Times New Roman" w:hAnsi="Arial Narrow" w:cs="Times New Roman"/>
                <w:bCs/>
                <w:sz w:val="20"/>
                <w:szCs w:val="20"/>
                <w:lang w:eastAsia="tr-TR"/>
              </w:rPr>
              <w:t xml:space="preserve">, K-12: United </w:t>
            </w:r>
            <w:proofErr w:type="spellStart"/>
            <w:r w:rsidRPr="006A7843">
              <w:rPr>
                <w:rFonts w:ascii="Arial Narrow" w:eastAsia="Times New Roman" w:hAnsi="Arial Narrow" w:cs="Times New Roman"/>
                <w:bCs/>
                <w:sz w:val="20"/>
                <w:szCs w:val="20"/>
                <w:lang w:eastAsia="tr-TR"/>
              </w:rPr>
              <w:t>States</w:t>
            </w:r>
            <w:proofErr w:type="spellEnd"/>
            <w:r w:rsidRPr="006A7843">
              <w:rPr>
                <w:rFonts w:ascii="Arial Narrow" w:eastAsia="Times New Roman" w:hAnsi="Arial Narrow" w:cs="Times New Roman"/>
                <w:bCs/>
                <w:sz w:val="20"/>
                <w:szCs w:val="20"/>
                <w:lang w:eastAsia="tr-TR"/>
              </w:rPr>
              <w:t>.</w:t>
            </w:r>
          </w:p>
        </w:tc>
      </w:tr>
      <w:tr w:rsidR="008E6B0C" w:rsidRPr="006A7843" w14:paraId="36021D44" w14:textId="77777777" w:rsidTr="006A7843">
        <w:trPr>
          <w:trHeight w:val="20"/>
        </w:trPr>
        <w:tc>
          <w:tcPr>
            <w:tcW w:w="1307" w:type="pct"/>
            <w:gridSpan w:val="4"/>
            <w:tcBorders>
              <w:top w:val="single" w:sz="12" w:space="0" w:color="auto"/>
              <w:left w:val="single" w:sz="12" w:space="0" w:color="auto"/>
              <w:bottom w:val="single" w:sz="12" w:space="0" w:color="auto"/>
              <w:right w:val="single" w:sz="12" w:space="0" w:color="auto"/>
            </w:tcBorders>
            <w:vAlign w:val="center"/>
          </w:tcPr>
          <w:p w14:paraId="2B314ED9" w14:textId="77777777" w:rsidR="008E6B0C" w:rsidRPr="006A7843" w:rsidRDefault="008E6B0C" w:rsidP="006A7843">
            <w:pPr>
              <w:spacing w:after="0" w:line="240" w:lineRule="auto"/>
              <w:jc w:val="center"/>
              <w:rPr>
                <w:rFonts w:ascii="Arial Narrow" w:eastAsia="Times New Roman" w:hAnsi="Arial Narrow" w:cs="Times New Roman"/>
                <w:b/>
                <w:sz w:val="20"/>
                <w:szCs w:val="20"/>
                <w:lang w:eastAsia="tr-TR"/>
              </w:rPr>
            </w:pPr>
            <w:r w:rsidRPr="006A7843">
              <w:rPr>
                <w:rFonts w:ascii="Arial Narrow" w:eastAsia="Times New Roman" w:hAnsi="Arial Narrow" w:cs="Times New Roman"/>
                <w:b/>
                <w:sz w:val="20"/>
                <w:szCs w:val="20"/>
                <w:lang w:eastAsia="tr-TR"/>
              </w:rPr>
              <w:lastRenderedPageBreak/>
              <w:t>DERSTE GEREKLİ ARAÇ VE GEREÇLER</w:t>
            </w:r>
          </w:p>
        </w:tc>
        <w:tc>
          <w:tcPr>
            <w:tcW w:w="3693" w:type="pct"/>
            <w:gridSpan w:val="8"/>
            <w:tcBorders>
              <w:top w:val="single" w:sz="12" w:space="0" w:color="auto"/>
              <w:left w:val="single" w:sz="12" w:space="0" w:color="auto"/>
              <w:bottom w:val="single" w:sz="12" w:space="0" w:color="auto"/>
              <w:right w:val="single" w:sz="12" w:space="0" w:color="auto"/>
            </w:tcBorders>
          </w:tcPr>
          <w:p w14:paraId="1DAAA17E" w14:textId="77777777" w:rsidR="008E6B0C" w:rsidRPr="006A7843" w:rsidRDefault="008E6B0C" w:rsidP="006A7843">
            <w:pPr>
              <w:spacing w:after="0" w:line="240" w:lineRule="auto"/>
              <w:jc w:val="both"/>
              <w:rPr>
                <w:rFonts w:ascii="Arial Narrow" w:eastAsia="Times New Roman" w:hAnsi="Arial Narrow" w:cs="Times New Roman"/>
                <w:sz w:val="20"/>
                <w:szCs w:val="20"/>
                <w:lang w:eastAsia="tr-TR"/>
              </w:rPr>
            </w:pPr>
            <w:r w:rsidRPr="006A7843">
              <w:rPr>
                <w:rFonts w:ascii="Arial Narrow" w:eastAsia="Times New Roman" w:hAnsi="Arial Narrow" w:cs="Times New Roman"/>
                <w:sz w:val="20"/>
                <w:szCs w:val="20"/>
                <w:lang w:eastAsia="tr-TR"/>
              </w:rPr>
              <w:t xml:space="preserve"> -</w:t>
            </w:r>
          </w:p>
        </w:tc>
      </w:tr>
    </w:tbl>
    <w:p w14:paraId="0A297FEA"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6"/>
        <w:gridCol w:w="9121"/>
      </w:tblGrid>
      <w:tr w:rsidR="008E6B0C" w:rsidRPr="008E6B0C" w14:paraId="720BA4A7" w14:textId="77777777" w:rsidTr="008E6B0C">
        <w:trPr>
          <w:trHeight w:val="20"/>
        </w:trPr>
        <w:tc>
          <w:tcPr>
            <w:tcW w:w="5000" w:type="pct"/>
            <w:gridSpan w:val="2"/>
            <w:shd w:val="clear" w:color="auto" w:fill="auto"/>
            <w:vAlign w:val="center"/>
          </w:tcPr>
          <w:p w14:paraId="751CEF0C"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HAFTALIK PLANI</w:t>
            </w:r>
          </w:p>
        </w:tc>
      </w:tr>
      <w:tr w:rsidR="008E6B0C" w:rsidRPr="008E6B0C" w14:paraId="374E70F7" w14:textId="77777777" w:rsidTr="008E6B0C">
        <w:trPr>
          <w:trHeight w:val="20"/>
        </w:trPr>
        <w:tc>
          <w:tcPr>
            <w:tcW w:w="523" w:type="pct"/>
            <w:shd w:val="clear" w:color="auto" w:fill="auto"/>
          </w:tcPr>
          <w:p w14:paraId="43B8A044"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HAFTA</w:t>
            </w:r>
          </w:p>
        </w:tc>
        <w:tc>
          <w:tcPr>
            <w:tcW w:w="4477" w:type="pct"/>
            <w:shd w:val="clear" w:color="auto" w:fill="auto"/>
          </w:tcPr>
          <w:p w14:paraId="1CE92573"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İŞLENEN KONULAR</w:t>
            </w:r>
          </w:p>
        </w:tc>
      </w:tr>
      <w:tr w:rsidR="008E6B0C" w:rsidRPr="008E6B0C" w14:paraId="66F4C216" w14:textId="77777777" w:rsidTr="008E6B0C">
        <w:trPr>
          <w:trHeight w:val="20"/>
        </w:trPr>
        <w:tc>
          <w:tcPr>
            <w:tcW w:w="523" w:type="pct"/>
            <w:shd w:val="clear" w:color="auto" w:fill="auto"/>
            <w:vAlign w:val="center"/>
          </w:tcPr>
          <w:p w14:paraId="57507272"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w:t>
            </w:r>
          </w:p>
        </w:tc>
        <w:tc>
          <w:tcPr>
            <w:tcW w:w="4477" w:type="pct"/>
            <w:shd w:val="clear" w:color="auto" w:fill="auto"/>
          </w:tcPr>
          <w:p w14:paraId="44435A87"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Tarihsel açıdan Türk eğitim sistemine genel bir bakış</w:t>
            </w:r>
          </w:p>
        </w:tc>
      </w:tr>
      <w:tr w:rsidR="008E6B0C" w:rsidRPr="008E6B0C" w14:paraId="4587A10A" w14:textId="77777777" w:rsidTr="008E6B0C">
        <w:trPr>
          <w:trHeight w:val="20"/>
        </w:trPr>
        <w:tc>
          <w:tcPr>
            <w:tcW w:w="523" w:type="pct"/>
            <w:shd w:val="clear" w:color="auto" w:fill="auto"/>
            <w:vAlign w:val="center"/>
          </w:tcPr>
          <w:p w14:paraId="56C6A60D"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2</w:t>
            </w:r>
          </w:p>
        </w:tc>
        <w:tc>
          <w:tcPr>
            <w:tcW w:w="4477" w:type="pct"/>
            <w:shd w:val="clear" w:color="auto" w:fill="auto"/>
          </w:tcPr>
          <w:p w14:paraId="1DDD1552"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Eğitimde politika belirleme ve eğitim politikalarını analiz etme</w:t>
            </w:r>
          </w:p>
        </w:tc>
      </w:tr>
      <w:tr w:rsidR="008E6B0C" w:rsidRPr="008E6B0C" w14:paraId="418C0A95" w14:textId="77777777" w:rsidTr="008E6B0C">
        <w:trPr>
          <w:trHeight w:val="20"/>
        </w:trPr>
        <w:tc>
          <w:tcPr>
            <w:tcW w:w="523" w:type="pct"/>
            <w:shd w:val="clear" w:color="auto" w:fill="auto"/>
            <w:vAlign w:val="center"/>
          </w:tcPr>
          <w:p w14:paraId="7F39C396"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4477" w:type="pct"/>
            <w:shd w:val="clear" w:color="auto" w:fill="auto"/>
          </w:tcPr>
          <w:p w14:paraId="66115238"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Türk eğitim sisteminin güncel ve özel sorunları</w:t>
            </w:r>
          </w:p>
        </w:tc>
      </w:tr>
      <w:tr w:rsidR="008E6B0C" w:rsidRPr="008E6B0C" w14:paraId="60952301" w14:textId="77777777" w:rsidTr="008E6B0C">
        <w:trPr>
          <w:trHeight w:val="20"/>
        </w:trPr>
        <w:tc>
          <w:tcPr>
            <w:tcW w:w="523" w:type="pct"/>
            <w:shd w:val="clear" w:color="auto" w:fill="auto"/>
            <w:vAlign w:val="center"/>
          </w:tcPr>
          <w:p w14:paraId="347EC09C"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4</w:t>
            </w:r>
          </w:p>
        </w:tc>
        <w:tc>
          <w:tcPr>
            <w:tcW w:w="4477" w:type="pct"/>
            <w:shd w:val="clear" w:color="auto" w:fill="auto"/>
          </w:tcPr>
          <w:p w14:paraId="7DAFE946"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 planlaması ve sosyal hareketlilik</w:t>
            </w:r>
          </w:p>
        </w:tc>
      </w:tr>
      <w:tr w:rsidR="008E6B0C" w:rsidRPr="008E6B0C" w14:paraId="702909C7" w14:textId="77777777" w:rsidTr="008E6B0C">
        <w:trPr>
          <w:trHeight w:val="20"/>
        </w:trPr>
        <w:tc>
          <w:tcPr>
            <w:tcW w:w="523" w:type="pct"/>
            <w:shd w:val="clear" w:color="auto" w:fill="auto"/>
            <w:vAlign w:val="center"/>
          </w:tcPr>
          <w:p w14:paraId="546CD1E0"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5</w:t>
            </w:r>
          </w:p>
        </w:tc>
        <w:tc>
          <w:tcPr>
            <w:tcW w:w="4477" w:type="pct"/>
            <w:shd w:val="clear" w:color="auto" w:fill="auto"/>
          </w:tcPr>
          <w:p w14:paraId="6DBC6985"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Öğretmen yetiştirme sistemi ve alternatif </w:t>
            </w:r>
            <w:proofErr w:type="spellStart"/>
            <w:r w:rsidRPr="008E6B0C">
              <w:rPr>
                <w:rFonts w:ascii="Arial Narrow" w:eastAsia="Times New Roman" w:hAnsi="Arial Narrow" w:cs="Times New Roman"/>
                <w:sz w:val="21"/>
                <w:szCs w:val="21"/>
                <w:lang w:eastAsia="tr-TR"/>
              </w:rPr>
              <w:t>modelller</w:t>
            </w:r>
            <w:proofErr w:type="spellEnd"/>
          </w:p>
        </w:tc>
      </w:tr>
      <w:tr w:rsidR="008E6B0C" w:rsidRPr="008E6B0C" w14:paraId="326214AD" w14:textId="77777777" w:rsidTr="008E6B0C">
        <w:trPr>
          <w:trHeight w:val="20"/>
        </w:trPr>
        <w:tc>
          <w:tcPr>
            <w:tcW w:w="523" w:type="pct"/>
            <w:tcBorders>
              <w:bottom w:val="single" w:sz="6" w:space="0" w:color="auto"/>
            </w:tcBorders>
            <w:shd w:val="clear" w:color="auto" w:fill="auto"/>
            <w:vAlign w:val="center"/>
          </w:tcPr>
          <w:p w14:paraId="7168F7DF"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6</w:t>
            </w:r>
          </w:p>
        </w:tc>
        <w:tc>
          <w:tcPr>
            <w:tcW w:w="4477" w:type="pct"/>
            <w:tcBorders>
              <w:bottom w:val="single" w:sz="6" w:space="0" w:color="auto"/>
            </w:tcBorders>
            <w:shd w:val="clear" w:color="auto" w:fill="auto"/>
          </w:tcPr>
          <w:p w14:paraId="62FA2B75"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Eğitimle ilgili temel sorunların kaynakları, sonuçları çözüm önerileri</w:t>
            </w:r>
          </w:p>
        </w:tc>
      </w:tr>
      <w:tr w:rsidR="008E6B0C" w:rsidRPr="008E6B0C" w14:paraId="7194D6B4" w14:textId="77777777" w:rsidTr="008E6B0C">
        <w:trPr>
          <w:trHeight w:val="20"/>
        </w:trPr>
        <w:tc>
          <w:tcPr>
            <w:tcW w:w="523" w:type="pct"/>
            <w:tcBorders>
              <w:top w:val="single" w:sz="6" w:space="0" w:color="auto"/>
              <w:bottom w:val="single" w:sz="6" w:space="0" w:color="auto"/>
            </w:tcBorders>
            <w:shd w:val="clear" w:color="auto" w:fill="D9D9D9"/>
            <w:vAlign w:val="center"/>
          </w:tcPr>
          <w:p w14:paraId="77BFFD45"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7-8</w:t>
            </w:r>
          </w:p>
        </w:tc>
        <w:tc>
          <w:tcPr>
            <w:tcW w:w="4477" w:type="pct"/>
            <w:tcBorders>
              <w:top w:val="single" w:sz="6" w:space="0" w:color="auto"/>
              <w:bottom w:val="single" w:sz="6" w:space="0" w:color="auto"/>
            </w:tcBorders>
            <w:shd w:val="clear" w:color="auto" w:fill="D9D9D9"/>
          </w:tcPr>
          <w:p w14:paraId="1B644AC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ARA SINAV </w:t>
            </w:r>
          </w:p>
        </w:tc>
      </w:tr>
      <w:tr w:rsidR="008E6B0C" w:rsidRPr="008E6B0C" w14:paraId="197061B6" w14:textId="77777777" w:rsidTr="008E6B0C">
        <w:trPr>
          <w:trHeight w:val="20"/>
        </w:trPr>
        <w:tc>
          <w:tcPr>
            <w:tcW w:w="523" w:type="pct"/>
            <w:tcBorders>
              <w:top w:val="single" w:sz="6" w:space="0" w:color="auto"/>
            </w:tcBorders>
            <w:shd w:val="clear" w:color="auto" w:fill="auto"/>
            <w:vAlign w:val="center"/>
          </w:tcPr>
          <w:p w14:paraId="75FDBC9C"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9</w:t>
            </w:r>
          </w:p>
        </w:tc>
        <w:tc>
          <w:tcPr>
            <w:tcW w:w="4477" w:type="pct"/>
            <w:tcBorders>
              <w:top w:val="single" w:sz="6" w:space="0" w:color="auto"/>
            </w:tcBorders>
            <w:shd w:val="clear" w:color="auto" w:fill="auto"/>
          </w:tcPr>
          <w:p w14:paraId="2239AB6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 sisteminde planlama ve örgütleme yaklaşımları</w:t>
            </w:r>
          </w:p>
        </w:tc>
      </w:tr>
      <w:tr w:rsidR="008E6B0C" w:rsidRPr="008E6B0C" w14:paraId="50B40E65" w14:textId="77777777" w:rsidTr="008E6B0C">
        <w:trPr>
          <w:trHeight w:val="20"/>
        </w:trPr>
        <w:tc>
          <w:tcPr>
            <w:tcW w:w="523" w:type="pct"/>
            <w:shd w:val="clear" w:color="auto" w:fill="auto"/>
            <w:vAlign w:val="center"/>
          </w:tcPr>
          <w:p w14:paraId="076142CF"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10</w:t>
            </w:r>
          </w:p>
        </w:tc>
        <w:tc>
          <w:tcPr>
            <w:tcW w:w="4477" w:type="pct"/>
            <w:shd w:val="clear" w:color="auto" w:fill="auto"/>
          </w:tcPr>
          <w:p w14:paraId="394CC1D0"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Eğitimle ilgili sorunların sosyal, kültürel, siyasal, ekonomik boyutları</w:t>
            </w:r>
          </w:p>
        </w:tc>
      </w:tr>
      <w:tr w:rsidR="008E6B0C" w:rsidRPr="008E6B0C" w14:paraId="62DFB979" w14:textId="77777777" w:rsidTr="008E6B0C">
        <w:trPr>
          <w:trHeight w:val="20"/>
        </w:trPr>
        <w:tc>
          <w:tcPr>
            <w:tcW w:w="523" w:type="pct"/>
            <w:shd w:val="clear" w:color="auto" w:fill="auto"/>
            <w:vAlign w:val="center"/>
          </w:tcPr>
          <w:p w14:paraId="26991D9F"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11</w:t>
            </w:r>
          </w:p>
        </w:tc>
        <w:tc>
          <w:tcPr>
            <w:tcW w:w="4477" w:type="pct"/>
            <w:shd w:val="clear" w:color="auto" w:fill="auto"/>
          </w:tcPr>
          <w:p w14:paraId="5B1229F0"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Eğitimle ilgili sorunların psikolojik, felsefi, yönetsel ve teknolojik boyutları</w:t>
            </w:r>
          </w:p>
        </w:tc>
      </w:tr>
      <w:tr w:rsidR="008E6B0C" w:rsidRPr="008E6B0C" w14:paraId="7E3CAB10" w14:textId="77777777" w:rsidTr="008E6B0C">
        <w:trPr>
          <w:trHeight w:val="20"/>
        </w:trPr>
        <w:tc>
          <w:tcPr>
            <w:tcW w:w="523" w:type="pct"/>
            <w:shd w:val="clear" w:color="auto" w:fill="auto"/>
            <w:vAlign w:val="center"/>
          </w:tcPr>
          <w:p w14:paraId="3BDB3644"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12</w:t>
            </w:r>
          </w:p>
        </w:tc>
        <w:tc>
          <w:tcPr>
            <w:tcW w:w="4477" w:type="pct"/>
            <w:shd w:val="clear" w:color="auto" w:fill="auto"/>
          </w:tcPr>
          <w:p w14:paraId="63BDAA57"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Türkiye eğitim sisteminin yapı ve işleyişi ile ilgili sorunlara çözüm geliştirme</w:t>
            </w:r>
          </w:p>
        </w:tc>
      </w:tr>
      <w:tr w:rsidR="008E6B0C" w:rsidRPr="008E6B0C" w14:paraId="5AF1E5FA" w14:textId="77777777" w:rsidTr="008E6B0C">
        <w:trPr>
          <w:trHeight w:val="20"/>
        </w:trPr>
        <w:tc>
          <w:tcPr>
            <w:tcW w:w="523" w:type="pct"/>
            <w:shd w:val="clear" w:color="auto" w:fill="auto"/>
            <w:vAlign w:val="center"/>
          </w:tcPr>
          <w:p w14:paraId="787B6E62"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13</w:t>
            </w:r>
          </w:p>
        </w:tc>
        <w:tc>
          <w:tcPr>
            <w:tcW w:w="4477" w:type="pct"/>
            <w:shd w:val="clear" w:color="auto" w:fill="auto"/>
          </w:tcPr>
          <w:p w14:paraId="3246A342"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Eğitimle ilgili sorunların teşhis edilmesi ve bilimsel yöntem</w:t>
            </w:r>
          </w:p>
        </w:tc>
      </w:tr>
      <w:tr w:rsidR="008E6B0C" w:rsidRPr="008E6B0C" w14:paraId="2B674389" w14:textId="77777777" w:rsidTr="008E6B0C">
        <w:trPr>
          <w:trHeight w:val="20"/>
        </w:trPr>
        <w:tc>
          <w:tcPr>
            <w:tcW w:w="523" w:type="pct"/>
            <w:tcBorders>
              <w:bottom w:val="single" w:sz="6" w:space="0" w:color="auto"/>
            </w:tcBorders>
            <w:shd w:val="clear" w:color="auto" w:fill="auto"/>
            <w:vAlign w:val="center"/>
          </w:tcPr>
          <w:p w14:paraId="0D10A135"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14</w:t>
            </w:r>
          </w:p>
        </w:tc>
        <w:tc>
          <w:tcPr>
            <w:tcW w:w="4477" w:type="pct"/>
            <w:tcBorders>
              <w:bottom w:val="single" w:sz="6" w:space="0" w:color="auto"/>
            </w:tcBorders>
            <w:shd w:val="clear" w:color="auto" w:fill="auto"/>
          </w:tcPr>
          <w:p w14:paraId="52052B9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Eğitimle ilgili sorunların çözülmesine dönük proje ve öneri geliştirme</w:t>
            </w:r>
          </w:p>
        </w:tc>
      </w:tr>
      <w:tr w:rsidR="008E6B0C" w:rsidRPr="008E6B0C" w14:paraId="2EE62213" w14:textId="77777777" w:rsidTr="008E6B0C">
        <w:trPr>
          <w:trHeight w:val="20"/>
        </w:trPr>
        <w:tc>
          <w:tcPr>
            <w:tcW w:w="523" w:type="pct"/>
            <w:tcBorders>
              <w:top w:val="single" w:sz="6" w:space="0" w:color="auto"/>
              <w:bottom w:val="single" w:sz="12" w:space="0" w:color="auto"/>
            </w:tcBorders>
            <w:shd w:val="clear" w:color="auto" w:fill="D9D9D9"/>
            <w:vAlign w:val="center"/>
          </w:tcPr>
          <w:p w14:paraId="3396B144"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15-16</w:t>
            </w:r>
          </w:p>
        </w:tc>
        <w:tc>
          <w:tcPr>
            <w:tcW w:w="4477" w:type="pct"/>
            <w:tcBorders>
              <w:top w:val="single" w:sz="6" w:space="0" w:color="auto"/>
              <w:bottom w:val="single" w:sz="12" w:space="0" w:color="auto"/>
            </w:tcBorders>
            <w:shd w:val="clear" w:color="auto" w:fill="D9D9D9"/>
            <w:vAlign w:val="center"/>
          </w:tcPr>
          <w:p w14:paraId="371B5705"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FİNAL SINAVI </w:t>
            </w:r>
          </w:p>
        </w:tc>
      </w:tr>
    </w:tbl>
    <w:p w14:paraId="4DB602C7" w14:textId="77777777" w:rsidR="008E6B0C" w:rsidRPr="008E6B0C" w:rsidRDefault="008E6B0C" w:rsidP="008E6B0C">
      <w:pPr>
        <w:spacing w:after="0" w:line="240" w:lineRule="auto"/>
        <w:rPr>
          <w:rFonts w:ascii="Arial Narrow" w:eastAsia="Times New Roman" w:hAnsi="Arial Narrow" w:cs="Times New Roman"/>
          <w:sz w:val="12"/>
          <w:szCs w:val="12"/>
          <w:lang w:eastAsia="tr-TR"/>
        </w:rPr>
      </w:pPr>
    </w:p>
    <w:p w14:paraId="5A9557E5" w14:textId="77777777" w:rsidR="008E6B0C" w:rsidRPr="008E6B0C" w:rsidRDefault="008E6B0C" w:rsidP="008E6B0C">
      <w:pPr>
        <w:spacing w:after="0" w:line="240" w:lineRule="auto"/>
        <w:rPr>
          <w:rFonts w:ascii="Arial Narrow" w:eastAsia="Times New Roman" w:hAnsi="Arial Narrow" w:cs="Times New Roman"/>
          <w:sz w:val="12"/>
          <w:szCs w:val="12"/>
          <w:lang w:eastAsia="tr-TR"/>
        </w:rPr>
      </w:pPr>
    </w:p>
    <w:tbl>
      <w:tblPr>
        <w:tblW w:w="10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8"/>
        <w:gridCol w:w="8100"/>
        <w:gridCol w:w="338"/>
        <w:gridCol w:w="338"/>
        <w:gridCol w:w="360"/>
      </w:tblGrid>
      <w:tr w:rsidR="00CB76F0" w:rsidRPr="008E6B0C" w14:paraId="3013B4CE" w14:textId="77777777" w:rsidTr="00CB76F0">
        <w:tc>
          <w:tcPr>
            <w:tcW w:w="1008" w:type="dxa"/>
          </w:tcPr>
          <w:p w14:paraId="2E59D099"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8100" w:type="dxa"/>
          </w:tcPr>
          <w:p w14:paraId="46A44058" w14:textId="77777777" w:rsidR="00CB76F0" w:rsidRPr="008E6B0C" w:rsidRDefault="00CB76F0" w:rsidP="008E6B0C">
            <w:pPr>
              <w:tabs>
                <w:tab w:val="right" w:pos="6984"/>
              </w:tabs>
              <w:spacing w:after="0" w:line="240" w:lineRule="auto"/>
              <w:rPr>
                <w:rFonts w:ascii="Arial Narrow" w:eastAsia="Times New Roman" w:hAnsi="Arial Narrow" w:cs="Times New Roman"/>
                <w:b/>
                <w:sz w:val="20"/>
                <w:szCs w:val="20"/>
              </w:rPr>
            </w:pPr>
            <w:r w:rsidRPr="008E6B0C">
              <w:rPr>
                <w:rFonts w:ascii="Arial Narrow" w:eastAsia="Times New Roman" w:hAnsi="Arial Narrow" w:cs="Times New Roman"/>
                <w:b/>
                <w:sz w:val="20"/>
                <w:szCs w:val="20"/>
              </w:rPr>
              <w:t>Eğitim Yönetimi Tezsiz Yüksek Lisans Uzaktan Eğitim Programını bitiren öğrenciler,</w:t>
            </w:r>
          </w:p>
        </w:tc>
        <w:tc>
          <w:tcPr>
            <w:tcW w:w="338" w:type="dxa"/>
          </w:tcPr>
          <w:p w14:paraId="264543BE"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4A448659"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41E2D242"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4131D071" w14:textId="77777777" w:rsidTr="00CB76F0">
        <w:tc>
          <w:tcPr>
            <w:tcW w:w="1008" w:type="dxa"/>
          </w:tcPr>
          <w:p w14:paraId="7F0C223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No</w:t>
            </w:r>
          </w:p>
        </w:tc>
        <w:tc>
          <w:tcPr>
            <w:tcW w:w="8100" w:type="dxa"/>
          </w:tcPr>
          <w:p w14:paraId="0F89A0F4" w14:textId="77777777" w:rsidR="00CB76F0" w:rsidRPr="008E6B0C" w:rsidRDefault="00CB76F0" w:rsidP="008E6B0C">
            <w:pPr>
              <w:tabs>
                <w:tab w:val="right" w:pos="6984"/>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 xml:space="preserve">Program Çıktıları </w:t>
            </w:r>
            <w:r w:rsidRPr="008E6B0C">
              <w:rPr>
                <w:rFonts w:ascii="Arial Narrow" w:eastAsia="Times New Roman" w:hAnsi="Arial Narrow" w:cs="Times New Roman"/>
                <w:sz w:val="20"/>
                <w:szCs w:val="20"/>
              </w:rPr>
              <w:tab/>
            </w:r>
          </w:p>
        </w:tc>
        <w:tc>
          <w:tcPr>
            <w:tcW w:w="338" w:type="dxa"/>
          </w:tcPr>
          <w:p w14:paraId="2DF0659E" w14:textId="5ECD4614" w:rsidR="00CB76F0" w:rsidRPr="008E6B0C" w:rsidRDefault="00CB76F0" w:rsidP="008E6B0C">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3</w:t>
            </w:r>
          </w:p>
        </w:tc>
        <w:tc>
          <w:tcPr>
            <w:tcW w:w="338" w:type="dxa"/>
          </w:tcPr>
          <w:p w14:paraId="7A7721FB" w14:textId="00FC5BD0" w:rsidR="00CB76F0" w:rsidRPr="008E6B0C" w:rsidRDefault="00CB76F0" w:rsidP="008E6B0C">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2</w:t>
            </w:r>
          </w:p>
        </w:tc>
        <w:tc>
          <w:tcPr>
            <w:tcW w:w="360" w:type="dxa"/>
          </w:tcPr>
          <w:p w14:paraId="475F943E" w14:textId="74516AFF"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r>
      <w:tr w:rsidR="00CB76F0" w:rsidRPr="008E6B0C" w14:paraId="5EEDE5D4" w14:textId="77777777" w:rsidTr="00CB76F0">
        <w:tc>
          <w:tcPr>
            <w:tcW w:w="1008" w:type="dxa"/>
          </w:tcPr>
          <w:p w14:paraId="2F1650CD"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c>
          <w:tcPr>
            <w:tcW w:w="8100" w:type="dxa"/>
          </w:tcPr>
          <w:p w14:paraId="06268279"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yönetimi alanında kullanılan teori ve uygulamaları bilebilecektir.</w:t>
            </w:r>
          </w:p>
        </w:tc>
        <w:tc>
          <w:tcPr>
            <w:tcW w:w="338" w:type="dxa"/>
          </w:tcPr>
          <w:p w14:paraId="0E67FFB4"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46C94228"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31FBC0FD"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142026C5" w14:textId="77777777" w:rsidTr="00CB76F0">
        <w:tc>
          <w:tcPr>
            <w:tcW w:w="1008" w:type="dxa"/>
          </w:tcPr>
          <w:p w14:paraId="6796E069" w14:textId="77777777" w:rsidR="00CB76F0" w:rsidRPr="008E6B0C" w:rsidRDefault="00CB76F0" w:rsidP="008E6B0C">
            <w:pPr>
              <w:tabs>
                <w:tab w:val="left" w:pos="570"/>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2</w:t>
            </w:r>
          </w:p>
        </w:tc>
        <w:tc>
          <w:tcPr>
            <w:tcW w:w="8100" w:type="dxa"/>
          </w:tcPr>
          <w:p w14:paraId="222C19A7"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Uzaktan eğitim teknolojilerini etkin bir şekilde kullanabilecektir.</w:t>
            </w:r>
          </w:p>
        </w:tc>
        <w:tc>
          <w:tcPr>
            <w:tcW w:w="338" w:type="dxa"/>
          </w:tcPr>
          <w:p w14:paraId="10E0D8AA"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1CE49FB1"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09CF0A0B"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6A0B49FD" w14:textId="77777777" w:rsidTr="00CB76F0">
        <w:tc>
          <w:tcPr>
            <w:tcW w:w="1008" w:type="dxa"/>
          </w:tcPr>
          <w:p w14:paraId="307C176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3</w:t>
            </w:r>
          </w:p>
        </w:tc>
        <w:tc>
          <w:tcPr>
            <w:tcW w:w="8100" w:type="dxa"/>
          </w:tcPr>
          <w:p w14:paraId="2399A67A"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Bilimsel araştırma sürecinin temel özelliklerini kavrayabilecektir.</w:t>
            </w:r>
          </w:p>
        </w:tc>
        <w:tc>
          <w:tcPr>
            <w:tcW w:w="338" w:type="dxa"/>
          </w:tcPr>
          <w:p w14:paraId="58945FAD"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4F274304"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3042E21F" w14:textId="2C9CCFF3"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r>
      <w:tr w:rsidR="00CB76F0" w:rsidRPr="008E6B0C" w14:paraId="0E58A27B" w14:textId="77777777" w:rsidTr="00CB76F0">
        <w:tc>
          <w:tcPr>
            <w:tcW w:w="1008" w:type="dxa"/>
          </w:tcPr>
          <w:p w14:paraId="4E22678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4</w:t>
            </w:r>
          </w:p>
        </w:tc>
        <w:tc>
          <w:tcPr>
            <w:tcW w:w="8100" w:type="dxa"/>
          </w:tcPr>
          <w:p w14:paraId="18EB2A4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alanında üretilen ulusal ve uluslararası düzeyde yayınları takip edebilecektir.</w:t>
            </w:r>
          </w:p>
        </w:tc>
        <w:tc>
          <w:tcPr>
            <w:tcW w:w="338" w:type="dxa"/>
          </w:tcPr>
          <w:p w14:paraId="10C16CB1"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67736AAF"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51D0B81B"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7684B849" w14:textId="77777777" w:rsidTr="00CB76F0">
        <w:tc>
          <w:tcPr>
            <w:tcW w:w="1008" w:type="dxa"/>
          </w:tcPr>
          <w:p w14:paraId="795E048C"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5</w:t>
            </w:r>
          </w:p>
        </w:tc>
        <w:tc>
          <w:tcPr>
            <w:tcW w:w="8100" w:type="dxa"/>
          </w:tcPr>
          <w:p w14:paraId="26E1741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ait sorunları karar verme, planlama, örgütleme, eşgüdümleme, denetleme ve değerlendirme gibi yönetsel süreçler açısından tartışabilecektir.</w:t>
            </w:r>
          </w:p>
        </w:tc>
        <w:tc>
          <w:tcPr>
            <w:tcW w:w="338" w:type="dxa"/>
          </w:tcPr>
          <w:p w14:paraId="322F21F8"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38" w:type="dxa"/>
          </w:tcPr>
          <w:p w14:paraId="553706DA"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3B0EB848"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16A2872A" w14:textId="77777777" w:rsidTr="00CB76F0">
        <w:tc>
          <w:tcPr>
            <w:tcW w:w="1008" w:type="dxa"/>
          </w:tcPr>
          <w:p w14:paraId="5C9EB0F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6</w:t>
            </w:r>
          </w:p>
        </w:tc>
        <w:tc>
          <w:tcPr>
            <w:tcW w:w="8100" w:type="dxa"/>
          </w:tcPr>
          <w:p w14:paraId="4EF7FC0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Etik ilkelerin farkında olacak ve bu ilkeleri alandaki uygulamalara yansıtabilecektir.</w:t>
            </w:r>
          </w:p>
        </w:tc>
        <w:tc>
          <w:tcPr>
            <w:tcW w:w="338" w:type="dxa"/>
          </w:tcPr>
          <w:p w14:paraId="1A8C5B88"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38" w:type="dxa"/>
          </w:tcPr>
          <w:p w14:paraId="15A032B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3DC68D2B"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6B485FBF" w14:textId="77777777" w:rsidTr="00CB76F0">
        <w:tc>
          <w:tcPr>
            <w:tcW w:w="1008" w:type="dxa"/>
          </w:tcPr>
          <w:p w14:paraId="74281B4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7</w:t>
            </w:r>
          </w:p>
        </w:tc>
        <w:tc>
          <w:tcPr>
            <w:tcW w:w="8100" w:type="dxa"/>
          </w:tcPr>
          <w:p w14:paraId="41AAE4B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uygulamada yaşanan sorunların farkına varabilecektir.</w:t>
            </w:r>
          </w:p>
        </w:tc>
        <w:tc>
          <w:tcPr>
            <w:tcW w:w="338" w:type="dxa"/>
          </w:tcPr>
          <w:p w14:paraId="5414C7E6"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3C459BB8"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5573C187"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679AB405" w14:textId="77777777" w:rsidTr="00CB76F0">
        <w:tc>
          <w:tcPr>
            <w:tcW w:w="1008" w:type="dxa"/>
          </w:tcPr>
          <w:p w14:paraId="528E0DD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8</w:t>
            </w:r>
          </w:p>
        </w:tc>
        <w:tc>
          <w:tcPr>
            <w:tcW w:w="8100" w:type="dxa"/>
          </w:tcPr>
          <w:p w14:paraId="2EB5908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Ulusal, uluslararası ve disiplinler arası çalışmalarla alanı destekleyebilmek için alan çalışanları ve uygulayıcılarla etkili iletişim kurabilecektir.</w:t>
            </w:r>
          </w:p>
        </w:tc>
        <w:tc>
          <w:tcPr>
            <w:tcW w:w="338" w:type="dxa"/>
          </w:tcPr>
          <w:p w14:paraId="06755C77"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5F68EC2A"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5738E42B"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5894B53F" w14:textId="77777777" w:rsidTr="00CB76F0">
        <w:tc>
          <w:tcPr>
            <w:tcW w:w="1008" w:type="dxa"/>
          </w:tcPr>
          <w:p w14:paraId="34F9016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9</w:t>
            </w:r>
          </w:p>
        </w:tc>
        <w:tc>
          <w:tcPr>
            <w:tcW w:w="8100" w:type="dxa"/>
          </w:tcPr>
          <w:p w14:paraId="4FB7A13C"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 yapısal ve işlevsel açıdan analiz edebilecektir.</w:t>
            </w:r>
          </w:p>
        </w:tc>
        <w:tc>
          <w:tcPr>
            <w:tcW w:w="338" w:type="dxa"/>
          </w:tcPr>
          <w:p w14:paraId="52B16C50"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7B951A04"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22140D4E"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0C4C3E1E" w14:textId="77777777" w:rsidTr="00CB76F0">
        <w:tc>
          <w:tcPr>
            <w:tcW w:w="1008" w:type="dxa"/>
          </w:tcPr>
          <w:p w14:paraId="5BFA043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10</w:t>
            </w:r>
          </w:p>
        </w:tc>
        <w:tc>
          <w:tcPr>
            <w:tcW w:w="8100" w:type="dxa"/>
          </w:tcPr>
          <w:p w14:paraId="21813D2D"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örgütlerinin diğer örgütlerle, sivil toplum kuruluşlarıyla, toplumla, iş çevresiyle olan ilişkisini değerlendirebilecektir.</w:t>
            </w:r>
          </w:p>
        </w:tc>
        <w:tc>
          <w:tcPr>
            <w:tcW w:w="338" w:type="dxa"/>
          </w:tcPr>
          <w:p w14:paraId="7614B6D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13B771F6"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7F9B96A5"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48CD535A" w14:textId="77777777" w:rsidTr="00CB76F0">
        <w:tc>
          <w:tcPr>
            <w:tcW w:w="1008" w:type="dxa"/>
          </w:tcPr>
          <w:p w14:paraId="63F7BD1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11</w:t>
            </w:r>
          </w:p>
        </w:tc>
        <w:tc>
          <w:tcPr>
            <w:tcW w:w="8100" w:type="dxa"/>
          </w:tcPr>
          <w:p w14:paraId="321E246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alanında alınan stratejik kararlar ve eğitim politikalarını, politika yapıcılar, araştırmacılar ve uygulayıcılar açısından analiz edebilecektir.</w:t>
            </w:r>
          </w:p>
        </w:tc>
        <w:tc>
          <w:tcPr>
            <w:tcW w:w="338" w:type="dxa"/>
          </w:tcPr>
          <w:p w14:paraId="49673F5C"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18F69241"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46557552"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3811964D" w14:textId="77777777" w:rsidTr="00CB76F0">
        <w:tc>
          <w:tcPr>
            <w:tcW w:w="1008" w:type="dxa"/>
          </w:tcPr>
          <w:p w14:paraId="08037B7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12</w:t>
            </w:r>
          </w:p>
        </w:tc>
        <w:tc>
          <w:tcPr>
            <w:tcW w:w="8100" w:type="dxa"/>
          </w:tcPr>
          <w:p w14:paraId="08A3461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Türkiye Eğitim Sistemine egemen olan siyasal,  sosyal, tarihsel, kültürel, ekonomik ve uluslararası gelişmeleri bilebilecektir.</w:t>
            </w:r>
          </w:p>
        </w:tc>
        <w:tc>
          <w:tcPr>
            <w:tcW w:w="338" w:type="dxa"/>
          </w:tcPr>
          <w:p w14:paraId="7AC3AD8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3FE3F199"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26B85C37"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1DC75F43" w14:textId="77777777" w:rsidTr="00CB76F0">
        <w:tc>
          <w:tcPr>
            <w:tcW w:w="1008" w:type="dxa"/>
          </w:tcPr>
          <w:p w14:paraId="15BFD6CD"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13</w:t>
            </w:r>
          </w:p>
        </w:tc>
        <w:tc>
          <w:tcPr>
            <w:tcW w:w="8100" w:type="dxa"/>
          </w:tcPr>
          <w:p w14:paraId="7BA02D3E"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örgütlerine liderlik edebilecek yönetici yeterliliklerini tartışabilecektir.</w:t>
            </w:r>
          </w:p>
        </w:tc>
        <w:tc>
          <w:tcPr>
            <w:tcW w:w="338" w:type="dxa"/>
          </w:tcPr>
          <w:p w14:paraId="4AF49B42"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38" w:type="dxa"/>
          </w:tcPr>
          <w:p w14:paraId="24F5170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69806E02"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76AF3864" w14:textId="77777777" w:rsidTr="00CB76F0">
        <w:tc>
          <w:tcPr>
            <w:tcW w:w="1008" w:type="dxa"/>
          </w:tcPr>
          <w:p w14:paraId="049E468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14</w:t>
            </w:r>
          </w:p>
        </w:tc>
        <w:tc>
          <w:tcPr>
            <w:tcW w:w="8100" w:type="dxa"/>
          </w:tcPr>
          <w:p w14:paraId="4703D9C5"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bdr w:val="none" w:sz="0" w:space="0" w:color="auto" w:frame="1"/>
                <w:shd w:val="clear" w:color="auto" w:fill="FFFFFF"/>
              </w:rPr>
              <w:t>Eğitimin sosyolojisi, felsefe, siyaset bilimi, antropoloji, yönetim bilimleri, davranış bilimleri, psikoloji, edebiyat, ekonomi gibi diğer disiplinler arasındaki ilişkisini analiz edebilecektir.</w:t>
            </w:r>
          </w:p>
        </w:tc>
        <w:tc>
          <w:tcPr>
            <w:tcW w:w="338" w:type="dxa"/>
          </w:tcPr>
          <w:p w14:paraId="79C62DA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42D29718"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23FB405F"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69A94AB4" w14:textId="77777777" w:rsidTr="00CB76F0">
        <w:tc>
          <w:tcPr>
            <w:tcW w:w="1008" w:type="dxa"/>
          </w:tcPr>
          <w:p w14:paraId="3B1353C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15</w:t>
            </w:r>
          </w:p>
        </w:tc>
        <w:tc>
          <w:tcPr>
            <w:tcW w:w="8100" w:type="dxa"/>
          </w:tcPr>
          <w:p w14:paraId="6F81F872"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Farklı ülkelerin eğitim sistemleri ve yönetim alanındaki uygulamaları hakkında bilgi sahibi olabilecektir.</w:t>
            </w:r>
          </w:p>
        </w:tc>
        <w:tc>
          <w:tcPr>
            <w:tcW w:w="338" w:type="dxa"/>
          </w:tcPr>
          <w:p w14:paraId="6825109E"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70FB6A1E"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7822F03D"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3DE40C3A" w14:textId="77777777" w:rsidTr="00CB76F0">
        <w:tc>
          <w:tcPr>
            <w:tcW w:w="1008" w:type="dxa"/>
          </w:tcPr>
          <w:p w14:paraId="1EA3C73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16</w:t>
            </w:r>
          </w:p>
        </w:tc>
        <w:tc>
          <w:tcPr>
            <w:tcW w:w="8100" w:type="dxa"/>
          </w:tcPr>
          <w:p w14:paraId="0C1E4B12"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Alanda var olan bir sorunu bilimsel araştırma yöntemlerini kullanarak değerlendirebilecektir.</w:t>
            </w:r>
          </w:p>
        </w:tc>
        <w:tc>
          <w:tcPr>
            <w:tcW w:w="338" w:type="dxa"/>
          </w:tcPr>
          <w:p w14:paraId="0132ACF6"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10220E6B"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058FE96E"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4A635147" w14:textId="77777777" w:rsidTr="00CB76F0">
        <w:tc>
          <w:tcPr>
            <w:tcW w:w="1008" w:type="dxa"/>
          </w:tcPr>
          <w:p w14:paraId="70B5DC1E"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8100" w:type="dxa"/>
          </w:tcPr>
          <w:p w14:paraId="0BCA5CF1" w14:textId="5E408D67" w:rsidR="00CB76F0" w:rsidRPr="008E6B0C" w:rsidRDefault="00B021C1" w:rsidP="008E6B0C">
            <w:pPr>
              <w:spacing w:after="0" w:line="240" w:lineRule="auto"/>
              <w:rPr>
                <w:rFonts w:ascii="Arial Narrow" w:eastAsia="Times New Roman" w:hAnsi="Arial Narrow" w:cs="Times New Roman"/>
                <w:sz w:val="20"/>
                <w:szCs w:val="20"/>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338" w:type="dxa"/>
          </w:tcPr>
          <w:p w14:paraId="6D5C4EB5"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38" w:type="dxa"/>
          </w:tcPr>
          <w:p w14:paraId="094468B3"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207140B8" w14:textId="77777777" w:rsidR="00CB76F0" w:rsidRPr="008E6B0C" w:rsidRDefault="00CB76F0" w:rsidP="008E6B0C">
            <w:pPr>
              <w:spacing w:after="0" w:line="240" w:lineRule="auto"/>
              <w:rPr>
                <w:rFonts w:ascii="Arial Narrow" w:eastAsia="Times New Roman" w:hAnsi="Arial Narrow" w:cs="Times New Roman"/>
                <w:sz w:val="20"/>
                <w:szCs w:val="20"/>
              </w:rPr>
            </w:pPr>
          </w:p>
        </w:tc>
      </w:tr>
    </w:tbl>
    <w:p w14:paraId="5F31E6C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Dersin Öğretim Üyesi:   </w:t>
      </w:r>
    </w:p>
    <w:p w14:paraId="1870811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İmza: </w:t>
      </w:r>
      <w:r w:rsidRPr="008E6B0C">
        <w:rPr>
          <w:rFonts w:ascii="Arial Narrow" w:eastAsia="Times New Roman" w:hAnsi="Arial Narrow" w:cs="Times New Roman"/>
          <w:sz w:val="21"/>
          <w:szCs w:val="21"/>
          <w:lang w:eastAsia="tr-TR"/>
        </w:rPr>
        <w:tab/>
        <w:t xml:space="preserve"> </w:t>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t xml:space="preserve">                                               Tarih:</w:t>
      </w:r>
    </w:p>
    <w:p w14:paraId="2F1647A6" w14:textId="77777777" w:rsidR="008E6B0C" w:rsidRPr="008E6B0C" w:rsidRDefault="008E6B0C" w:rsidP="008E6B0C">
      <w:pPr>
        <w:spacing w:after="0" w:line="240" w:lineRule="auto"/>
        <w:rPr>
          <w:rFonts w:ascii="Arial Narrow" w:eastAsia="Times New Roman" w:hAnsi="Arial Narrow" w:cs="Times New Roman"/>
          <w:sz w:val="21"/>
          <w:szCs w:val="21"/>
          <w:lang w:eastAsia="tr-TR"/>
        </w:rPr>
        <w:sectPr w:rsidR="008E6B0C" w:rsidRPr="008E6B0C" w:rsidSect="008E6B0C">
          <w:pgSz w:w="11906" w:h="16838" w:code="9"/>
          <w:pgMar w:top="720" w:right="1134" w:bottom="720" w:left="1134" w:header="709" w:footer="709" w:gutter="0"/>
          <w:cols w:space="708"/>
        </w:sectPr>
      </w:pPr>
    </w:p>
    <w:p w14:paraId="04C7666D" w14:textId="77777777" w:rsidR="00D2177B" w:rsidRPr="001C700B" w:rsidRDefault="00D2177B" w:rsidP="00722184">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847168" behindDoc="0" locked="0" layoutInCell="1" allowOverlap="1" wp14:anchorId="230F54DE" wp14:editId="1E378CE9">
            <wp:simplePos x="0" y="0"/>
            <wp:positionH relativeFrom="column">
              <wp:posOffset>-2540</wp:posOffset>
            </wp:positionH>
            <wp:positionV relativeFrom="paragraph">
              <wp:posOffset>-254000</wp:posOffset>
            </wp:positionV>
            <wp:extent cx="546100" cy="546100"/>
            <wp:effectExtent l="0" t="0" r="6350" b="6350"/>
            <wp:wrapSquare wrapText="bothSides"/>
            <wp:docPr id="133" name="Resim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70B12322" w14:textId="77777777" w:rsidR="00D2177B" w:rsidRPr="001C700B" w:rsidRDefault="00D2177B" w:rsidP="00D2177B">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6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E6B0C" w:rsidRPr="008E6B0C" w14:paraId="5F53D77C" w14:textId="77777777" w:rsidTr="008E6B0C">
        <w:tc>
          <w:tcPr>
            <w:tcW w:w="1167" w:type="dxa"/>
            <w:vAlign w:val="center"/>
          </w:tcPr>
          <w:p w14:paraId="569DD0C0" w14:textId="77777777" w:rsidR="008E6B0C" w:rsidRPr="008E6B0C" w:rsidRDefault="008E6B0C" w:rsidP="008E6B0C">
            <w:pPr>
              <w:spacing w:after="0" w:line="240" w:lineRule="auto"/>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DÖNEM</w:t>
            </w:r>
          </w:p>
        </w:tc>
        <w:tc>
          <w:tcPr>
            <w:tcW w:w="1527" w:type="dxa"/>
            <w:vAlign w:val="center"/>
          </w:tcPr>
          <w:p w14:paraId="7F5E4A43"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Bahar</w:t>
            </w:r>
          </w:p>
        </w:tc>
      </w:tr>
    </w:tbl>
    <w:p w14:paraId="2E7EA6A9" w14:textId="77777777" w:rsidR="008E6B0C" w:rsidRPr="008E6B0C" w:rsidRDefault="008E6B0C" w:rsidP="008E6B0C">
      <w:pPr>
        <w:spacing w:after="0" w:line="240" w:lineRule="auto"/>
        <w:jc w:val="right"/>
        <w:outlineLvl w:val="0"/>
        <w:rPr>
          <w:rFonts w:ascii="Arial Narrow" w:eastAsia="Times New Roman" w:hAnsi="Arial Narrow" w:cs="Times New Roman"/>
          <w:b/>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6"/>
        <w:gridCol w:w="2209"/>
        <w:gridCol w:w="1977"/>
        <w:gridCol w:w="4052"/>
      </w:tblGrid>
      <w:tr w:rsidR="008E6B0C" w:rsidRPr="008E6B0C" w14:paraId="4A72AC3B" w14:textId="77777777" w:rsidTr="008E6B0C">
        <w:tc>
          <w:tcPr>
            <w:tcW w:w="820" w:type="pct"/>
            <w:vAlign w:val="center"/>
          </w:tcPr>
          <w:p w14:paraId="4BCC697A" w14:textId="77777777" w:rsidR="008E6B0C" w:rsidRPr="008E6B0C" w:rsidRDefault="008E6B0C" w:rsidP="008E6B0C">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KODU</w:t>
            </w:r>
          </w:p>
        </w:tc>
        <w:tc>
          <w:tcPr>
            <w:tcW w:w="1121" w:type="pct"/>
            <w:vAlign w:val="center"/>
          </w:tcPr>
          <w:p w14:paraId="7BF73D1E" w14:textId="77777777" w:rsidR="008E6B0C" w:rsidRPr="008E6B0C" w:rsidRDefault="007E3D74" w:rsidP="008E6B0C">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545302012</w:t>
            </w:r>
          </w:p>
        </w:tc>
        <w:tc>
          <w:tcPr>
            <w:tcW w:w="1003" w:type="pct"/>
            <w:vAlign w:val="center"/>
          </w:tcPr>
          <w:p w14:paraId="56F092E5" w14:textId="77777777" w:rsidR="008E6B0C" w:rsidRPr="008E6B0C" w:rsidRDefault="008E6B0C" w:rsidP="008E6B0C">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ADI</w:t>
            </w:r>
          </w:p>
        </w:tc>
        <w:tc>
          <w:tcPr>
            <w:tcW w:w="2057" w:type="pct"/>
            <w:vAlign w:val="center"/>
          </w:tcPr>
          <w:p w14:paraId="664043B7"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Okul Yönetiminde Güncel Eğilimler</w:t>
            </w:r>
          </w:p>
        </w:tc>
      </w:tr>
    </w:tbl>
    <w:p w14:paraId="2C462ABA"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b/>
          <w:sz w:val="21"/>
          <w:szCs w:val="21"/>
          <w:lang w:eastAsia="tr-TR"/>
        </w:rPr>
        <w:t xml:space="preserve">                                                   </w:t>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74"/>
        <w:gridCol w:w="529"/>
        <w:gridCol w:w="197"/>
        <w:gridCol w:w="1027"/>
        <w:gridCol w:w="254"/>
        <w:gridCol w:w="63"/>
        <w:gridCol w:w="765"/>
        <w:gridCol w:w="793"/>
        <w:gridCol w:w="584"/>
        <w:gridCol w:w="69"/>
        <w:gridCol w:w="2348"/>
        <w:gridCol w:w="2570"/>
      </w:tblGrid>
      <w:tr w:rsidR="008E6B0C" w:rsidRPr="008E6B0C" w14:paraId="519263FD" w14:textId="77777777" w:rsidTr="00436004">
        <w:trPr>
          <w:trHeight w:val="20"/>
        </w:trPr>
        <w:tc>
          <w:tcPr>
            <w:tcW w:w="478" w:type="pct"/>
            <w:vMerge w:val="restart"/>
            <w:tcBorders>
              <w:top w:val="single" w:sz="12" w:space="0" w:color="auto"/>
              <w:left w:val="single" w:sz="12" w:space="0" w:color="auto"/>
              <w:bottom w:val="single" w:sz="4" w:space="0" w:color="auto"/>
              <w:right w:val="single" w:sz="12" w:space="0" w:color="auto"/>
            </w:tcBorders>
            <w:vAlign w:val="center"/>
          </w:tcPr>
          <w:p w14:paraId="1AE1EC80"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w:t>
            </w:r>
          </w:p>
          <w:p w14:paraId="683AB68D"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c>
        <w:tc>
          <w:tcPr>
            <w:tcW w:w="1394" w:type="pct"/>
            <w:gridSpan w:val="6"/>
            <w:tcBorders>
              <w:left w:val="single" w:sz="12" w:space="0" w:color="auto"/>
              <w:bottom w:val="single" w:sz="4" w:space="0" w:color="auto"/>
              <w:right w:val="single" w:sz="12" w:space="0" w:color="auto"/>
            </w:tcBorders>
            <w:vAlign w:val="center"/>
          </w:tcPr>
          <w:p w14:paraId="2F7A2713"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HAFTALIK DERS SAATİ</w:t>
            </w:r>
          </w:p>
        </w:tc>
        <w:tc>
          <w:tcPr>
            <w:tcW w:w="3128" w:type="pct"/>
            <w:gridSpan w:val="5"/>
            <w:tcBorders>
              <w:left w:val="single" w:sz="12" w:space="0" w:color="auto"/>
              <w:bottom w:val="single" w:sz="4" w:space="0" w:color="auto"/>
            </w:tcBorders>
            <w:vAlign w:val="center"/>
          </w:tcPr>
          <w:p w14:paraId="7C39D44C"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w:t>
            </w:r>
          </w:p>
        </w:tc>
      </w:tr>
      <w:tr w:rsidR="008E6B0C" w:rsidRPr="008E6B0C" w14:paraId="70CFF809" w14:textId="77777777" w:rsidTr="00436004">
        <w:trPr>
          <w:trHeight w:val="20"/>
        </w:trPr>
        <w:tc>
          <w:tcPr>
            <w:tcW w:w="478" w:type="pct"/>
            <w:vMerge/>
            <w:tcBorders>
              <w:top w:val="single" w:sz="4" w:space="0" w:color="auto"/>
              <w:left w:val="single" w:sz="12" w:space="0" w:color="auto"/>
              <w:bottom w:val="single" w:sz="4" w:space="0" w:color="auto"/>
              <w:right w:val="single" w:sz="12" w:space="0" w:color="auto"/>
            </w:tcBorders>
          </w:tcPr>
          <w:p w14:paraId="7812CED4"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p>
        </w:tc>
        <w:tc>
          <w:tcPr>
            <w:tcW w:w="357" w:type="pct"/>
            <w:gridSpan w:val="2"/>
            <w:tcBorders>
              <w:top w:val="single" w:sz="4" w:space="0" w:color="auto"/>
              <w:left w:val="single" w:sz="12" w:space="0" w:color="auto"/>
              <w:bottom w:val="single" w:sz="4" w:space="0" w:color="auto"/>
              <w:right w:val="single" w:sz="4" w:space="0" w:color="auto"/>
            </w:tcBorders>
            <w:vAlign w:val="center"/>
          </w:tcPr>
          <w:p w14:paraId="049586C4"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Teorik</w:t>
            </w:r>
          </w:p>
        </w:tc>
        <w:tc>
          <w:tcPr>
            <w:tcW w:w="505" w:type="pct"/>
            <w:tcBorders>
              <w:top w:val="single" w:sz="4" w:space="0" w:color="auto"/>
              <w:left w:val="single" w:sz="4" w:space="0" w:color="auto"/>
              <w:bottom w:val="single" w:sz="4" w:space="0" w:color="auto"/>
            </w:tcBorders>
            <w:vAlign w:val="center"/>
          </w:tcPr>
          <w:p w14:paraId="775FC878"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Uygulama</w:t>
            </w:r>
          </w:p>
        </w:tc>
        <w:tc>
          <w:tcPr>
            <w:tcW w:w="532" w:type="pct"/>
            <w:gridSpan w:val="3"/>
            <w:tcBorders>
              <w:top w:val="single" w:sz="4" w:space="0" w:color="auto"/>
              <w:bottom w:val="single" w:sz="4" w:space="0" w:color="auto"/>
              <w:right w:val="single" w:sz="12" w:space="0" w:color="auto"/>
            </w:tcBorders>
            <w:vAlign w:val="center"/>
          </w:tcPr>
          <w:p w14:paraId="309A976F" w14:textId="77777777" w:rsidR="008E6B0C" w:rsidRPr="008E6B0C" w:rsidRDefault="008E6B0C" w:rsidP="008E6B0C">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Laboratuvar</w:t>
            </w:r>
          </w:p>
        </w:tc>
        <w:tc>
          <w:tcPr>
            <w:tcW w:w="390" w:type="pct"/>
            <w:tcBorders>
              <w:top w:val="single" w:sz="4" w:space="0" w:color="auto"/>
              <w:bottom w:val="single" w:sz="4" w:space="0" w:color="auto"/>
              <w:right w:val="single" w:sz="4" w:space="0" w:color="auto"/>
            </w:tcBorders>
            <w:vAlign w:val="center"/>
          </w:tcPr>
          <w:p w14:paraId="35B05045"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Kredisi</w:t>
            </w:r>
          </w:p>
        </w:tc>
        <w:tc>
          <w:tcPr>
            <w:tcW w:w="287" w:type="pct"/>
            <w:tcBorders>
              <w:top w:val="single" w:sz="4" w:space="0" w:color="auto"/>
              <w:left w:val="single" w:sz="4" w:space="0" w:color="auto"/>
              <w:bottom w:val="single" w:sz="4" w:space="0" w:color="auto"/>
              <w:right w:val="single" w:sz="4" w:space="0" w:color="auto"/>
            </w:tcBorders>
            <w:vAlign w:val="center"/>
          </w:tcPr>
          <w:p w14:paraId="480443D4" w14:textId="77777777" w:rsidR="008E6B0C" w:rsidRPr="008E6B0C" w:rsidRDefault="008E6B0C" w:rsidP="008E6B0C">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AKTS</w:t>
            </w:r>
          </w:p>
        </w:tc>
        <w:tc>
          <w:tcPr>
            <w:tcW w:w="1188" w:type="pct"/>
            <w:gridSpan w:val="2"/>
            <w:tcBorders>
              <w:top w:val="single" w:sz="4" w:space="0" w:color="auto"/>
              <w:left w:val="single" w:sz="4" w:space="0" w:color="auto"/>
              <w:bottom w:val="single" w:sz="4" w:space="0" w:color="auto"/>
            </w:tcBorders>
            <w:vAlign w:val="center"/>
          </w:tcPr>
          <w:p w14:paraId="66AAF0E8"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TÜRÜ</w:t>
            </w:r>
          </w:p>
        </w:tc>
        <w:tc>
          <w:tcPr>
            <w:tcW w:w="1263" w:type="pct"/>
            <w:tcBorders>
              <w:top w:val="single" w:sz="4" w:space="0" w:color="auto"/>
              <w:left w:val="single" w:sz="4" w:space="0" w:color="auto"/>
              <w:bottom w:val="single" w:sz="4" w:space="0" w:color="auto"/>
            </w:tcBorders>
            <w:vAlign w:val="center"/>
          </w:tcPr>
          <w:p w14:paraId="46E8ECC4"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DİLİ</w:t>
            </w:r>
          </w:p>
        </w:tc>
      </w:tr>
      <w:tr w:rsidR="008E6B0C" w:rsidRPr="008E6B0C" w14:paraId="1FF0BE51" w14:textId="77777777" w:rsidTr="00436004">
        <w:trPr>
          <w:trHeight w:val="20"/>
        </w:trPr>
        <w:tc>
          <w:tcPr>
            <w:tcW w:w="478" w:type="pct"/>
            <w:tcBorders>
              <w:top w:val="single" w:sz="4" w:space="0" w:color="auto"/>
              <w:left w:val="single" w:sz="12" w:space="0" w:color="auto"/>
              <w:bottom w:val="single" w:sz="12" w:space="0" w:color="auto"/>
              <w:right w:val="single" w:sz="12" w:space="0" w:color="auto"/>
            </w:tcBorders>
            <w:vAlign w:val="center"/>
          </w:tcPr>
          <w:p w14:paraId="756B737E" w14:textId="77777777" w:rsidR="008E6B0C" w:rsidRPr="008E6B0C" w:rsidRDefault="005E09FC" w:rsidP="008E6B0C">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I</w:t>
            </w:r>
            <w:r w:rsidR="008E6B0C" w:rsidRPr="008E6B0C">
              <w:rPr>
                <w:rFonts w:ascii="Arial Narrow" w:eastAsia="Times New Roman" w:hAnsi="Arial Narrow" w:cs="Times New Roman"/>
                <w:sz w:val="20"/>
                <w:szCs w:val="20"/>
                <w:lang w:eastAsia="tr-TR"/>
              </w:rPr>
              <w:t xml:space="preserve">I </w:t>
            </w:r>
          </w:p>
        </w:tc>
        <w:tc>
          <w:tcPr>
            <w:tcW w:w="357" w:type="pct"/>
            <w:gridSpan w:val="2"/>
            <w:tcBorders>
              <w:top w:val="single" w:sz="4" w:space="0" w:color="auto"/>
              <w:left w:val="single" w:sz="12" w:space="0" w:color="auto"/>
              <w:bottom w:val="single" w:sz="12" w:space="0" w:color="auto"/>
              <w:right w:val="single" w:sz="4" w:space="0" w:color="auto"/>
            </w:tcBorders>
            <w:vAlign w:val="center"/>
          </w:tcPr>
          <w:p w14:paraId="363A9D4A"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505" w:type="pct"/>
            <w:tcBorders>
              <w:top w:val="single" w:sz="4" w:space="0" w:color="auto"/>
              <w:left w:val="single" w:sz="4" w:space="0" w:color="auto"/>
              <w:bottom w:val="single" w:sz="12" w:space="0" w:color="auto"/>
            </w:tcBorders>
            <w:vAlign w:val="center"/>
          </w:tcPr>
          <w:p w14:paraId="01B0E4BF"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532" w:type="pct"/>
            <w:gridSpan w:val="3"/>
            <w:tcBorders>
              <w:top w:val="single" w:sz="4" w:space="0" w:color="auto"/>
              <w:bottom w:val="single" w:sz="12" w:space="0" w:color="auto"/>
              <w:right w:val="single" w:sz="12" w:space="0" w:color="auto"/>
            </w:tcBorders>
            <w:shd w:val="clear" w:color="auto" w:fill="auto"/>
            <w:vAlign w:val="center"/>
          </w:tcPr>
          <w:p w14:paraId="7A442416"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390" w:type="pct"/>
            <w:tcBorders>
              <w:top w:val="single" w:sz="4" w:space="0" w:color="auto"/>
              <w:bottom w:val="single" w:sz="12" w:space="0" w:color="auto"/>
              <w:right w:val="single" w:sz="4" w:space="0" w:color="auto"/>
            </w:tcBorders>
            <w:shd w:val="clear" w:color="auto" w:fill="auto"/>
            <w:vAlign w:val="center"/>
          </w:tcPr>
          <w:p w14:paraId="232962BF"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287" w:type="pct"/>
            <w:tcBorders>
              <w:top w:val="single" w:sz="4" w:space="0" w:color="auto"/>
              <w:left w:val="single" w:sz="4" w:space="0" w:color="auto"/>
              <w:bottom w:val="single" w:sz="12" w:space="0" w:color="auto"/>
              <w:right w:val="single" w:sz="4" w:space="0" w:color="auto"/>
            </w:tcBorders>
            <w:shd w:val="clear" w:color="auto" w:fill="auto"/>
            <w:vAlign w:val="center"/>
          </w:tcPr>
          <w:p w14:paraId="05BE0272" w14:textId="77777777" w:rsidR="008E6B0C" w:rsidRPr="008E6B0C" w:rsidRDefault="007E3D74" w:rsidP="008E6B0C">
            <w:pPr>
              <w:spacing w:after="0" w:line="240" w:lineRule="auto"/>
              <w:jc w:val="center"/>
              <w:rPr>
                <w:rFonts w:ascii="Arial Narrow" w:eastAsia="Times New Roman" w:hAnsi="Arial Narrow" w:cs="Times New Roman"/>
                <w:sz w:val="20"/>
                <w:szCs w:val="20"/>
                <w:lang w:eastAsia="tr-TR"/>
              </w:rPr>
            </w:pPr>
            <w:r w:rsidRPr="00E707AF">
              <w:rPr>
                <w:rFonts w:ascii="Arial Narrow" w:eastAsia="Times New Roman" w:hAnsi="Arial Narrow" w:cs="Times New Roman"/>
                <w:sz w:val="20"/>
                <w:szCs w:val="21"/>
                <w:lang w:eastAsia="tr-TR"/>
              </w:rPr>
              <w:t>7,5</w:t>
            </w:r>
          </w:p>
        </w:tc>
        <w:tc>
          <w:tcPr>
            <w:tcW w:w="1188" w:type="pct"/>
            <w:gridSpan w:val="2"/>
            <w:tcBorders>
              <w:top w:val="single" w:sz="4" w:space="0" w:color="auto"/>
              <w:left w:val="single" w:sz="4" w:space="0" w:color="auto"/>
              <w:bottom w:val="single" w:sz="12" w:space="0" w:color="auto"/>
            </w:tcBorders>
            <w:vAlign w:val="center"/>
          </w:tcPr>
          <w:p w14:paraId="657086B6" w14:textId="77777777" w:rsidR="008E6B0C" w:rsidRPr="008E6B0C" w:rsidRDefault="008E6B0C" w:rsidP="008E6B0C">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ZORUNLU ( )  SEÇMELİ ( X )</w:t>
            </w:r>
          </w:p>
        </w:tc>
        <w:tc>
          <w:tcPr>
            <w:tcW w:w="1263" w:type="pct"/>
            <w:tcBorders>
              <w:top w:val="single" w:sz="4" w:space="0" w:color="auto"/>
              <w:left w:val="single" w:sz="4" w:space="0" w:color="auto"/>
              <w:bottom w:val="single" w:sz="12" w:space="0" w:color="auto"/>
            </w:tcBorders>
          </w:tcPr>
          <w:p w14:paraId="28ECCFE8" w14:textId="77777777" w:rsidR="008E6B0C" w:rsidRPr="008E6B0C" w:rsidRDefault="008E6B0C" w:rsidP="008E6B0C">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Türkçe</w:t>
            </w:r>
          </w:p>
        </w:tc>
      </w:tr>
      <w:tr w:rsidR="008E6B0C" w:rsidRPr="008E6B0C" w14:paraId="3663CEA8" w14:textId="77777777" w:rsidTr="005E09FC">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71C1E464"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KATEGORİSİ</w:t>
            </w:r>
          </w:p>
        </w:tc>
      </w:tr>
      <w:tr w:rsidR="008E6B0C" w:rsidRPr="008E6B0C" w14:paraId="449D08FD" w14:textId="77777777" w:rsidTr="00436004">
        <w:tblPrEx>
          <w:tblBorders>
            <w:insideH w:val="single" w:sz="6" w:space="0" w:color="auto"/>
            <w:insideV w:val="single" w:sz="6" w:space="0" w:color="auto"/>
          </w:tblBorders>
        </w:tblPrEx>
        <w:trPr>
          <w:trHeight w:val="20"/>
        </w:trPr>
        <w:tc>
          <w:tcPr>
            <w:tcW w:w="738" w:type="pct"/>
            <w:gridSpan w:val="2"/>
            <w:tcBorders>
              <w:top w:val="single" w:sz="12" w:space="0" w:color="auto"/>
              <w:left w:val="single" w:sz="12" w:space="0" w:color="auto"/>
              <w:bottom w:val="single" w:sz="6" w:space="0" w:color="auto"/>
            </w:tcBorders>
            <w:vAlign w:val="center"/>
          </w:tcPr>
          <w:p w14:paraId="2DFBE676"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Bilim</w:t>
            </w:r>
          </w:p>
        </w:tc>
        <w:tc>
          <w:tcPr>
            <w:tcW w:w="758" w:type="pct"/>
            <w:gridSpan w:val="4"/>
            <w:tcBorders>
              <w:top w:val="single" w:sz="12" w:space="0" w:color="auto"/>
              <w:bottom w:val="single" w:sz="6" w:space="0" w:color="auto"/>
            </w:tcBorders>
            <w:vAlign w:val="center"/>
          </w:tcPr>
          <w:p w14:paraId="33C51822"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Eğitim Bilimi</w:t>
            </w:r>
          </w:p>
        </w:tc>
        <w:tc>
          <w:tcPr>
            <w:tcW w:w="2241" w:type="pct"/>
            <w:gridSpan w:val="5"/>
            <w:tcBorders>
              <w:top w:val="single" w:sz="12" w:space="0" w:color="auto"/>
              <w:bottom w:val="single" w:sz="6" w:space="0" w:color="auto"/>
            </w:tcBorders>
            <w:vAlign w:val="center"/>
          </w:tcPr>
          <w:p w14:paraId="2B3B8CF8"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p>
        </w:tc>
        <w:tc>
          <w:tcPr>
            <w:tcW w:w="1263" w:type="pct"/>
            <w:tcBorders>
              <w:top w:val="single" w:sz="12" w:space="0" w:color="auto"/>
              <w:bottom w:val="single" w:sz="6" w:space="0" w:color="auto"/>
            </w:tcBorders>
            <w:vAlign w:val="center"/>
          </w:tcPr>
          <w:p w14:paraId="269BDDE9"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Sosyal Bilim</w:t>
            </w:r>
          </w:p>
        </w:tc>
      </w:tr>
      <w:tr w:rsidR="008E6B0C" w:rsidRPr="008E6B0C" w14:paraId="66F8D26A" w14:textId="77777777" w:rsidTr="00436004">
        <w:tblPrEx>
          <w:tblBorders>
            <w:insideH w:val="single" w:sz="6" w:space="0" w:color="auto"/>
            <w:insideV w:val="single" w:sz="6" w:space="0" w:color="auto"/>
          </w:tblBorders>
        </w:tblPrEx>
        <w:trPr>
          <w:trHeight w:val="20"/>
        </w:trPr>
        <w:tc>
          <w:tcPr>
            <w:tcW w:w="738" w:type="pct"/>
            <w:gridSpan w:val="2"/>
            <w:tcBorders>
              <w:top w:val="single" w:sz="6" w:space="0" w:color="auto"/>
              <w:left w:val="single" w:sz="12" w:space="0" w:color="auto"/>
              <w:bottom w:val="single" w:sz="12" w:space="0" w:color="auto"/>
              <w:right w:val="single" w:sz="4" w:space="0" w:color="auto"/>
            </w:tcBorders>
          </w:tcPr>
          <w:p w14:paraId="576EA77A"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p>
        </w:tc>
        <w:tc>
          <w:tcPr>
            <w:tcW w:w="758" w:type="pct"/>
            <w:gridSpan w:val="4"/>
            <w:tcBorders>
              <w:top w:val="single" w:sz="6" w:space="0" w:color="auto"/>
              <w:left w:val="single" w:sz="4" w:space="0" w:color="auto"/>
              <w:bottom w:val="single" w:sz="12" w:space="0" w:color="auto"/>
              <w:right w:val="single" w:sz="4" w:space="0" w:color="auto"/>
            </w:tcBorders>
          </w:tcPr>
          <w:p w14:paraId="4B1BDDCB"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%100</w:t>
            </w:r>
          </w:p>
        </w:tc>
        <w:tc>
          <w:tcPr>
            <w:tcW w:w="2241" w:type="pct"/>
            <w:gridSpan w:val="5"/>
            <w:tcBorders>
              <w:top w:val="single" w:sz="6" w:space="0" w:color="auto"/>
              <w:left w:val="single" w:sz="4" w:space="0" w:color="auto"/>
              <w:bottom w:val="single" w:sz="12" w:space="0" w:color="auto"/>
            </w:tcBorders>
          </w:tcPr>
          <w:p w14:paraId="071892DC"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1263" w:type="pct"/>
            <w:tcBorders>
              <w:top w:val="single" w:sz="6" w:space="0" w:color="auto"/>
              <w:left w:val="single" w:sz="4" w:space="0" w:color="auto"/>
              <w:bottom w:val="single" w:sz="12" w:space="0" w:color="auto"/>
            </w:tcBorders>
          </w:tcPr>
          <w:p w14:paraId="54C6BACB"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p>
        </w:tc>
      </w:tr>
      <w:tr w:rsidR="008E6B0C" w:rsidRPr="008E6B0C" w14:paraId="744F0530" w14:textId="77777777" w:rsidTr="005E09FC">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2AD1016"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DEĞERLENDİRME ÖLÇÜTLERİ</w:t>
            </w:r>
          </w:p>
        </w:tc>
      </w:tr>
      <w:tr w:rsidR="008E6B0C" w:rsidRPr="008E6B0C" w14:paraId="2FF3DB38" w14:textId="77777777" w:rsidTr="00436004">
        <w:trPr>
          <w:trHeight w:val="20"/>
        </w:trPr>
        <w:tc>
          <w:tcPr>
            <w:tcW w:w="1465" w:type="pct"/>
            <w:gridSpan w:val="5"/>
            <w:vMerge w:val="restart"/>
            <w:tcBorders>
              <w:top w:val="single" w:sz="12" w:space="0" w:color="auto"/>
              <w:left w:val="single" w:sz="12" w:space="0" w:color="auto"/>
              <w:bottom w:val="single" w:sz="12" w:space="0" w:color="auto"/>
              <w:right w:val="single" w:sz="12" w:space="0" w:color="auto"/>
            </w:tcBorders>
            <w:vAlign w:val="center"/>
          </w:tcPr>
          <w:p w14:paraId="1687038B"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İÇİ</w:t>
            </w:r>
          </w:p>
        </w:tc>
        <w:tc>
          <w:tcPr>
            <w:tcW w:w="1118" w:type="pct"/>
            <w:gridSpan w:val="5"/>
            <w:tcBorders>
              <w:top w:val="single" w:sz="12" w:space="0" w:color="auto"/>
              <w:left w:val="single" w:sz="12" w:space="0" w:color="auto"/>
              <w:bottom w:val="single" w:sz="8" w:space="0" w:color="auto"/>
              <w:right w:val="single" w:sz="4" w:space="0" w:color="auto"/>
            </w:tcBorders>
            <w:vAlign w:val="center"/>
          </w:tcPr>
          <w:p w14:paraId="549F9DC6"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Faaliyet türü</w:t>
            </w:r>
          </w:p>
        </w:tc>
        <w:tc>
          <w:tcPr>
            <w:tcW w:w="1154" w:type="pct"/>
            <w:tcBorders>
              <w:top w:val="single" w:sz="12" w:space="0" w:color="auto"/>
              <w:left w:val="single" w:sz="4" w:space="0" w:color="auto"/>
              <w:bottom w:val="single" w:sz="8" w:space="0" w:color="auto"/>
              <w:right w:val="single" w:sz="8" w:space="0" w:color="auto"/>
            </w:tcBorders>
            <w:vAlign w:val="center"/>
          </w:tcPr>
          <w:p w14:paraId="0A748A34"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1263" w:type="pct"/>
            <w:tcBorders>
              <w:top w:val="single" w:sz="12" w:space="0" w:color="auto"/>
              <w:left w:val="single" w:sz="8" w:space="0" w:color="auto"/>
              <w:bottom w:val="single" w:sz="8" w:space="0" w:color="auto"/>
              <w:right w:val="single" w:sz="12" w:space="0" w:color="auto"/>
            </w:tcBorders>
            <w:vAlign w:val="center"/>
          </w:tcPr>
          <w:p w14:paraId="33E69521"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436004" w:rsidRPr="008E6B0C" w14:paraId="3A527A42" w14:textId="77777777" w:rsidTr="00436004">
        <w:trPr>
          <w:trHeight w:val="20"/>
        </w:trPr>
        <w:tc>
          <w:tcPr>
            <w:tcW w:w="1465" w:type="pct"/>
            <w:gridSpan w:val="5"/>
            <w:vMerge/>
            <w:tcBorders>
              <w:top w:val="single" w:sz="12" w:space="0" w:color="auto"/>
              <w:left w:val="single" w:sz="12" w:space="0" w:color="auto"/>
              <w:bottom w:val="single" w:sz="12" w:space="0" w:color="auto"/>
              <w:right w:val="single" w:sz="12" w:space="0" w:color="auto"/>
            </w:tcBorders>
            <w:vAlign w:val="center"/>
          </w:tcPr>
          <w:p w14:paraId="392DD114" w14:textId="77777777" w:rsidR="00436004" w:rsidRPr="008E6B0C" w:rsidRDefault="00436004" w:rsidP="00436004">
            <w:pPr>
              <w:spacing w:after="0" w:line="240" w:lineRule="auto"/>
              <w:rPr>
                <w:rFonts w:ascii="Arial Narrow" w:eastAsia="Times New Roman" w:hAnsi="Arial Narrow" w:cs="Times New Roman"/>
                <w:b/>
                <w:sz w:val="20"/>
                <w:szCs w:val="20"/>
                <w:lang w:eastAsia="tr-TR"/>
              </w:rPr>
            </w:pPr>
          </w:p>
        </w:tc>
        <w:tc>
          <w:tcPr>
            <w:tcW w:w="1118" w:type="pct"/>
            <w:gridSpan w:val="5"/>
            <w:tcBorders>
              <w:top w:val="single" w:sz="8" w:space="0" w:color="auto"/>
              <w:left w:val="single" w:sz="12" w:space="0" w:color="auto"/>
              <w:bottom w:val="single" w:sz="4" w:space="0" w:color="auto"/>
              <w:right w:val="single" w:sz="4" w:space="0" w:color="auto"/>
            </w:tcBorders>
            <w:vAlign w:val="center"/>
          </w:tcPr>
          <w:p w14:paraId="2DBACF06" w14:textId="77777777" w:rsidR="00436004" w:rsidRPr="008E6B0C" w:rsidRDefault="00436004" w:rsidP="0043600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Sınav</w:t>
            </w:r>
          </w:p>
        </w:tc>
        <w:tc>
          <w:tcPr>
            <w:tcW w:w="1154" w:type="pct"/>
            <w:tcBorders>
              <w:top w:val="single" w:sz="8" w:space="0" w:color="auto"/>
              <w:left w:val="single" w:sz="4" w:space="0" w:color="auto"/>
              <w:bottom w:val="single" w:sz="4" w:space="0" w:color="auto"/>
              <w:right w:val="single" w:sz="8" w:space="0" w:color="auto"/>
            </w:tcBorders>
          </w:tcPr>
          <w:p w14:paraId="72A4DC16"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1263" w:type="pct"/>
            <w:tcBorders>
              <w:top w:val="single" w:sz="8" w:space="0" w:color="auto"/>
              <w:left w:val="single" w:sz="8" w:space="0" w:color="auto"/>
              <w:bottom w:val="single" w:sz="4" w:space="0" w:color="auto"/>
              <w:right w:val="single" w:sz="12" w:space="0" w:color="auto"/>
            </w:tcBorders>
            <w:shd w:val="clear" w:color="auto" w:fill="auto"/>
          </w:tcPr>
          <w:p w14:paraId="399C4010" w14:textId="77777777" w:rsidR="00436004" w:rsidRPr="008E6B0C" w:rsidRDefault="00436004" w:rsidP="00436004">
            <w:pPr>
              <w:spacing w:after="0" w:line="240" w:lineRule="auto"/>
              <w:jc w:val="center"/>
              <w:rPr>
                <w:rFonts w:ascii="Arial Narrow" w:eastAsia="Times New Roman" w:hAnsi="Arial Narrow" w:cs="Times New Roman"/>
                <w:sz w:val="20"/>
                <w:szCs w:val="20"/>
                <w:highlight w:val="yellow"/>
                <w:lang w:eastAsia="tr-TR"/>
              </w:rPr>
            </w:pPr>
            <w:r>
              <w:rPr>
                <w:rFonts w:ascii="Arial Narrow" w:eastAsia="Times New Roman" w:hAnsi="Arial Narrow" w:cs="Times New Roman"/>
                <w:sz w:val="20"/>
                <w:szCs w:val="20"/>
                <w:lang w:eastAsia="tr-TR"/>
              </w:rPr>
              <w:t>25</w:t>
            </w:r>
          </w:p>
        </w:tc>
      </w:tr>
      <w:tr w:rsidR="00436004" w:rsidRPr="008E6B0C" w14:paraId="3F39F559" w14:textId="77777777" w:rsidTr="00436004">
        <w:trPr>
          <w:trHeight w:val="20"/>
        </w:trPr>
        <w:tc>
          <w:tcPr>
            <w:tcW w:w="1465" w:type="pct"/>
            <w:gridSpan w:val="5"/>
            <w:vMerge/>
            <w:tcBorders>
              <w:top w:val="single" w:sz="12" w:space="0" w:color="auto"/>
              <w:left w:val="single" w:sz="12" w:space="0" w:color="auto"/>
              <w:bottom w:val="single" w:sz="12" w:space="0" w:color="auto"/>
              <w:right w:val="single" w:sz="12" w:space="0" w:color="auto"/>
            </w:tcBorders>
            <w:vAlign w:val="center"/>
          </w:tcPr>
          <w:p w14:paraId="092904A8" w14:textId="77777777" w:rsidR="00436004" w:rsidRPr="008E6B0C" w:rsidRDefault="00436004" w:rsidP="00436004">
            <w:pPr>
              <w:spacing w:after="0" w:line="240" w:lineRule="auto"/>
              <w:rPr>
                <w:rFonts w:ascii="Arial Narrow" w:eastAsia="Times New Roman" w:hAnsi="Arial Narrow" w:cs="Times New Roman"/>
                <w:b/>
                <w:sz w:val="20"/>
                <w:szCs w:val="20"/>
                <w:lang w:eastAsia="tr-TR"/>
              </w:rPr>
            </w:pPr>
          </w:p>
        </w:tc>
        <w:tc>
          <w:tcPr>
            <w:tcW w:w="1118" w:type="pct"/>
            <w:gridSpan w:val="5"/>
            <w:tcBorders>
              <w:top w:val="single" w:sz="4" w:space="0" w:color="auto"/>
              <w:left w:val="single" w:sz="12" w:space="0" w:color="auto"/>
              <w:bottom w:val="single" w:sz="4" w:space="0" w:color="auto"/>
              <w:right w:val="single" w:sz="4" w:space="0" w:color="auto"/>
            </w:tcBorders>
            <w:vAlign w:val="center"/>
          </w:tcPr>
          <w:p w14:paraId="05A449DF" w14:textId="77777777" w:rsidR="00436004" w:rsidRPr="008E6B0C" w:rsidRDefault="00436004" w:rsidP="0043600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Kısa Sınav</w:t>
            </w:r>
          </w:p>
        </w:tc>
        <w:tc>
          <w:tcPr>
            <w:tcW w:w="1154" w:type="pct"/>
            <w:tcBorders>
              <w:top w:val="single" w:sz="4" w:space="0" w:color="auto"/>
              <w:left w:val="single" w:sz="4" w:space="0" w:color="auto"/>
              <w:bottom w:val="single" w:sz="4" w:space="0" w:color="auto"/>
              <w:right w:val="single" w:sz="8" w:space="0" w:color="auto"/>
            </w:tcBorders>
          </w:tcPr>
          <w:p w14:paraId="0AB2A344"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p>
        </w:tc>
        <w:tc>
          <w:tcPr>
            <w:tcW w:w="1263" w:type="pct"/>
            <w:tcBorders>
              <w:top w:val="single" w:sz="4" w:space="0" w:color="auto"/>
              <w:left w:val="single" w:sz="8" w:space="0" w:color="auto"/>
              <w:bottom w:val="single" w:sz="4" w:space="0" w:color="auto"/>
              <w:right w:val="single" w:sz="12" w:space="0" w:color="auto"/>
            </w:tcBorders>
          </w:tcPr>
          <w:p w14:paraId="022E2479" w14:textId="77777777" w:rsidR="00436004" w:rsidRPr="008E6B0C" w:rsidRDefault="00436004" w:rsidP="0043600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436004" w:rsidRPr="008E6B0C" w14:paraId="31E05137" w14:textId="77777777" w:rsidTr="00436004">
        <w:trPr>
          <w:trHeight w:val="20"/>
        </w:trPr>
        <w:tc>
          <w:tcPr>
            <w:tcW w:w="1465" w:type="pct"/>
            <w:gridSpan w:val="5"/>
            <w:vMerge/>
            <w:tcBorders>
              <w:top w:val="single" w:sz="12" w:space="0" w:color="auto"/>
              <w:left w:val="single" w:sz="12" w:space="0" w:color="auto"/>
              <w:bottom w:val="single" w:sz="12" w:space="0" w:color="auto"/>
              <w:right w:val="single" w:sz="12" w:space="0" w:color="auto"/>
            </w:tcBorders>
            <w:vAlign w:val="center"/>
          </w:tcPr>
          <w:p w14:paraId="2D862470" w14:textId="77777777" w:rsidR="00436004" w:rsidRPr="008E6B0C" w:rsidRDefault="00436004" w:rsidP="00436004">
            <w:pPr>
              <w:spacing w:after="0" w:line="240" w:lineRule="auto"/>
              <w:rPr>
                <w:rFonts w:ascii="Arial Narrow" w:eastAsia="Times New Roman" w:hAnsi="Arial Narrow" w:cs="Times New Roman"/>
                <w:b/>
                <w:sz w:val="20"/>
                <w:szCs w:val="20"/>
                <w:lang w:eastAsia="tr-TR"/>
              </w:rPr>
            </w:pPr>
          </w:p>
        </w:tc>
        <w:tc>
          <w:tcPr>
            <w:tcW w:w="1118" w:type="pct"/>
            <w:gridSpan w:val="5"/>
            <w:tcBorders>
              <w:top w:val="single" w:sz="4" w:space="0" w:color="auto"/>
              <w:left w:val="single" w:sz="12" w:space="0" w:color="auto"/>
              <w:bottom w:val="single" w:sz="4" w:space="0" w:color="auto"/>
              <w:right w:val="single" w:sz="4" w:space="0" w:color="auto"/>
            </w:tcBorders>
            <w:vAlign w:val="center"/>
          </w:tcPr>
          <w:p w14:paraId="0E30A3A6" w14:textId="77777777" w:rsidR="00436004" w:rsidRPr="008E6B0C" w:rsidRDefault="00436004" w:rsidP="0043600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Ödev</w:t>
            </w:r>
          </w:p>
        </w:tc>
        <w:tc>
          <w:tcPr>
            <w:tcW w:w="1154" w:type="pct"/>
            <w:tcBorders>
              <w:top w:val="single" w:sz="4" w:space="0" w:color="auto"/>
              <w:left w:val="single" w:sz="4" w:space="0" w:color="auto"/>
              <w:bottom w:val="single" w:sz="4" w:space="0" w:color="auto"/>
              <w:right w:val="single" w:sz="8" w:space="0" w:color="auto"/>
            </w:tcBorders>
          </w:tcPr>
          <w:p w14:paraId="7B02CB4D"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1263" w:type="pct"/>
            <w:tcBorders>
              <w:top w:val="single" w:sz="4" w:space="0" w:color="auto"/>
              <w:left w:val="single" w:sz="8" w:space="0" w:color="auto"/>
              <w:bottom w:val="single" w:sz="4" w:space="0" w:color="auto"/>
              <w:right w:val="single" w:sz="12" w:space="0" w:color="auto"/>
            </w:tcBorders>
          </w:tcPr>
          <w:p w14:paraId="353E4B6C"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r w:rsidRPr="008E6B0C">
              <w:rPr>
                <w:rFonts w:ascii="Arial Narrow" w:eastAsia="Times New Roman" w:hAnsi="Arial Narrow" w:cs="Times New Roman"/>
                <w:sz w:val="20"/>
                <w:szCs w:val="20"/>
                <w:lang w:eastAsia="tr-TR"/>
              </w:rPr>
              <w:t xml:space="preserve">0  </w:t>
            </w:r>
          </w:p>
        </w:tc>
      </w:tr>
      <w:tr w:rsidR="00436004" w:rsidRPr="008E6B0C" w14:paraId="0F92852F" w14:textId="77777777" w:rsidTr="00436004">
        <w:trPr>
          <w:trHeight w:val="20"/>
        </w:trPr>
        <w:tc>
          <w:tcPr>
            <w:tcW w:w="1465" w:type="pct"/>
            <w:gridSpan w:val="5"/>
            <w:vMerge/>
            <w:tcBorders>
              <w:top w:val="single" w:sz="12" w:space="0" w:color="auto"/>
              <w:left w:val="single" w:sz="12" w:space="0" w:color="auto"/>
              <w:bottom w:val="single" w:sz="12" w:space="0" w:color="auto"/>
              <w:right w:val="single" w:sz="12" w:space="0" w:color="auto"/>
            </w:tcBorders>
            <w:vAlign w:val="center"/>
          </w:tcPr>
          <w:p w14:paraId="059882CD" w14:textId="77777777" w:rsidR="00436004" w:rsidRPr="008E6B0C" w:rsidRDefault="00436004" w:rsidP="00436004">
            <w:pPr>
              <w:spacing w:after="0" w:line="240" w:lineRule="auto"/>
              <w:rPr>
                <w:rFonts w:ascii="Arial Narrow" w:eastAsia="Times New Roman" w:hAnsi="Arial Narrow" w:cs="Times New Roman"/>
                <w:b/>
                <w:sz w:val="20"/>
                <w:szCs w:val="20"/>
                <w:lang w:eastAsia="tr-TR"/>
              </w:rPr>
            </w:pPr>
          </w:p>
        </w:tc>
        <w:tc>
          <w:tcPr>
            <w:tcW w:w="1118" w:type="pct"/>
            <w:gridSpan w:val="5"/>
            <w:tcBorders>
              <w:top w:val="single" w:sz="4" w:space="0" w:color="auto"/>
              <w:left w:val="single" w:sz="12" w:space="0" w:color="auto"/>
              <w:bottom w:val="single" w:sz="8" w:space="0" w:color="auto"/>
              <w:right w:val="single" w:sz="4" w:space="0" w:color="auto"/>
            </w:tcBorders>
            <w:vAlign w:val="center"/>
          </w:tcPr>
          <w:p w14:paraId="46DEA174" w14:textId="77777777" w:rsidR="00436004" w:rsidRPr="008E6B0C" w:rsidRDefault="00436004" w:rsidP="0043600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p>
        </w:tc>
        <w:tc>
          <w:tcPr>
            <w:tcW w:w="1154" w:type="pct"/>
            <w:tcBorders>
              <w:top w:val="single" w:sz="4" w:space="0" w:color="auto"/>
              <w:left w:val="single" w:sz="4" w:space="0" w:color="auto"/>
              <w:bottom w:val="single" w:sz="8" w:space="0" w:color="auto"/>
              <w:right w:val="single" w:sz="8" w:space="0" w:color="auto"/>
            </w:tcBorders>
          </w:tcPr>
          <w:p w14:paraId="65E4B4B5"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p>
        </w:tc>
        <w:tc>
          <w:tcPr>
            <w:tcW w:w="1263" w:type="pct"/>
            <w:tcBorders>
              <w:top w:val="single" w:sz="4" w:space="0" w:color="auto"/>
              <w:left w:val="single" w:sz="8" w:space="0" w:color="auto"/>
              <w:bottom w:val="single" w:sz="8" w:space="0" w:color="auto"/>
              <w:right w:val="single" w:sz="12" w:space="0" w:color="auto"/>
            </w:tcBorders>
          </w:tcPr>
          <w:p w14:paraId="11F56E3B"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436004" w:rsidRPr="008E6B0C" w14:paraId="483D8D30" w14:textId="77777777" w:rsidTr="00436004">
        <w:trPr>
          <w:trHeight w:val="20"/>
        </w:trPr>
        <w:tc>
          <w:tcPr>
            <w:tcW w:w="1465" w:type="pct"/>
            <w:gridSpan w:val="5"/>
            <w:vMerge/>
            <w:tcBorders>
              <w:top w:val="single" w:sz="12" w:space="0" w:color="auto"/>
              <w:left w:val="single" w:sz="12" w:space="0" w:color="auto"/>
              <w:bottom w:val="single" w:sz="12" w:space="0" w:color="auto"/>
              <w:right w:val="single" w:sz="12" w:space="0" w:color="auto"/>
            </w:tcBorders>
            <w:vAlign w:val="center"/>
          </w:tcPr>
          <w:p w14:paraId="030C14F3" w14:textId="77777777" w:rsidR="00436004" w:rsidRPr="008E6B0C" w:rsidRDefault="00436004" w:rsidP="00436004">
            <w:pPr>
              <w:spacing w:after="0" w:line="240" w:lineRule="auto"/>
              <w:rPr>
                <w:rFonts w:ascii="Arial Narrow" w:eastAsia="Times New Roman" w:hAnsi="Arial Narrow" w:cs="Times New Roman"/>
                <w:b/>
                <w:sz w:val="20"/>
                <w:szCs w:val="20"/>
                <w:lang w:eastAsia="tr-TR"/>
              </w:rPr>
            </w:pPr>
          </w:p>
        </w:tc>
        <w:tc>
          <w:tcPr>
            <w:tcW w:w="1118" w:type="pct"/>
            <w:gridSpan w:val="5"/>
            <w:tcBorders>
              <w:top w:val="single" w:sz="8" w:space="0" w:color="auto"/>
              <w:left w:val="single" w:sz="12" w:space="0" w:color="auto"/>
              <w:bottom w:val="single" w:sz="8" w:space="0" w:color="auto"/>
              <w:right w:val="single" w:sz="4" w:space="0" w:color="auto"/>
            </w:tcBorders>
            <w:vAlign w:val="center"/>
          </w:tcPr>
          <w:p w14:paraId="018C5C96" w14:textId="77777777" w:rsidR="00436004" w:rsidRPr="008E6B0C" w:rsidRDefault="00436004" w:rsidP="0043600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1154" w:type="pct"/>
            <w:tcBorders>
              <w:top w:val="single" w:sz="8" w:space="0" w:color="auto"/>
              <w:left w:val="single" w:sz="4" w:space="0" w:color="auto"/>
              <w:bottom w:val="single" w:sz="8" w:space="0" w:color="auto"/>
              <w:right w:val="single" w:sz="8" w:space="0" w:color="auto"/>
            </w:tcBorders>
          </w:tcPr>
          <w:p w14:paraId="00C8A3B7"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p>
        </w:tc>
        <w:tc>
          <w:tcPr>
            <w:tcW w:w="1263" w:type="pct"/>
            <w:tcBorders>
              <w:top w:val="single" w:sz="8" w:space="0" w:color="auto"/>
              <w:left w:val="single" w:sz="8" w:space="0" w:color="auto"/>
              <w:bottom w:val="single" w:sz="8" w:space="0" w:color="auto"/>
              <w:right w:val="single" w:sz="12" w:space="0" w:color="auto"/>
            </w:tcBorders>
          </w:tcPr>
          <w:p w14:paraId="2C3D56F4" w14:textId="77777777" w:rsidR="00436004" w:rsidRPr="008E6B0C" w:rsidRDefault="00436004" w:rsidP="00436004">
            <w:pPr>
              <w:spacing w:after="0" w:line="240" w:lineRule="auto"/>
              <w:rPr>
                <w:rFonts w:ascii="Arial Narrow" w:eastAsia="Times New Roman" w:hAnsi="Arial Narrow" w:cs="Times New Roman"/>
                <w:sz w:val="20"/>
                <w:szCs w:val="20"/>
                <w:lang w:eastAsia="tr-TR"/>
              </w:rPr>
            </w:pPr>
          </w:p>
        </w:tc>
      </w:tr>
      <w:tr w:rsidR="00436004" w:rsidRPr="008E6B0C" w14:paraId="1F7999D5" w14:textId="77777777" w:rsidTr="00436004">
        <w:trPr>
          <w:trHeight w:val="20"/>
        </w:trPr>
        <w:tc>
          <w:tcPr>
            <w:tcW w:w="1465" w:type="pct"/>
            <w:gridSpan w:val="5"/>
            <w:vMerge/>
            <w:tcBorders>
              <w:top w:val="single" w:sz="12" w:space="0" w:color="auto"/>
              <w:left w:val="single" w:sz="12" w:space="0" w:color="auto"/>
              <w:bottom w:val="single" w:sz="12" w:space="0" w:color="auto"/>
              <w:right w:val="single" w:sz="12" w:space="0" w:color="auto"/>
            </w:tcBorders>
            <w:vAlign w:val="center"/>
          </w:tcPr>
          <w:p w14:paraId="7C5E3F7A" w14:textId="77777777" w:rsidR="00436004" w:rsidRPr="008E6B0C" w:rsidRDefault="00436004" w:rsidP="00436004">
            <w:pPr>
              <w:spacing w:after="0" w:line="240" w:lineRule="auto"/>
              <w:rPr>
                <w:rFonts w:ascii="Arial Narrow" w:eastAsia="Times New Roman" w:hAnsi="Arial Narrow" w:cs="Times New Roman"/>
                <w:b/>
                <w:sz w:val="20"/>
                <w:szCs w:val="20"/>
                <w:lang w:eastAsia="tr-TR"/>
              </w:rPr>
            </w:pPr>
          </w:p>
        </w:tc>
        <w:tc>
          <w:tcPr>
            <w:tcW w:w="1118" w:type="pct"/>
            <w:gridSpan w:val="5"/>
            <w:tcBorders>
              <w:top w:val="single" w:sz="8" w:space="0" w:color="auto"/>
              <w:left w:val="single" w:sz="12" w:space="0" w:color="auto"/>
              <w:bottom w:val="single" w:sz="12" w:space="0" w:color="auto"/>
              <w:right w:val="single" w:sz="4" w:space="0" w:color="auto"/>
            </w:tcBorders>
            <w:vAlign w:val="center"/>
          </w:tcPr>
          <w:p w14:paraId="46B631BE" w14:textId="77777777" w:rsidR="00436004" w:rsidRPr="008E6B0C" w:rsidRDefault="00436004" w:rsidP="0043600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1154" w:type="pct"/>
            <w:tcBorders>
              <w:top w:val="single" w:sz="8" w:space="0" w:color="auto"/>
              <w:left w:val="single" w:sz="4" w:space="0" w:color="auto"/>
              <w:bottom w:val="single" w:sz="12" w:space="0" w:color="auto"/>
              <w:right w:val="single" w:sz="8" w:space="0" w:color="auto"/>
            </w:tcBorders>
          </w:tcPr>
          <w:p w14:paraId="569F1AC4"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p>
        </w:tc>
        <w:tc>
          <w:tcPr>
            <w:tcW w:w="1263" w:type="pct"/>
            <w:tcBorders>
              <w:top w:val="single" w:sz="8" w:space="0" w:color="auto"/>
              <w:left w:val="single" w:sz="8" w:space="0" w:color="auto"/>
              <w:bottom w:val="single" w:sz="12" w:space="0" w:color="auto"/>
              <w:right w:val="single" w:sz="12" w:space="0" w:color="auto"/>
            </w:tcBorders>
          </w:tcPr>
          <w:p w14:paraId="30D2BBC1"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w:t>
            </w:r>
          </w:p>
        </w:tc>
      </w:tr>
      <w:tr w:rsidR="00436004" w:rsidRPr="008E6B0C" w14:paraId="73290ED6" w14:textId="77777777" w:rsidTr="00436004">
        <w:trPr>
          <w:trHeight w:val="20"/>
        </w:trPr>
        <w:tc>
          <w:tcPr>
            <w:tcW w:w="1465" w:type="pct"/>
            <w:gridSpan w:val="5"/>
            <w:tcBorders>
              <w:top w:val="single" w:sz="12" w:space="0" w:color="auto"/>
              <w:left w:val="single" w:sz="12" w:space="0" w:color="auto"/>
              <w:bottom w:val="single" w:sz="12" w:space="0" w:color="auto"/>
              <w:right w:val="single" w:sz="12" w:space="0" w:color="auto"/>
            </w:tcBorders>
            <w:vAlign w:val="center"/>
          </w:tcPr>
          <w:p w14:paraId="170F3522" w14:textId="77777777" w:rsidR="00436004" w:rsidRPr="008E6B0C" w:rsidRDefault="00436004" w:rsidP="00436004">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SONU SINAVI</w:t>
            </w:r>
          </w:p>
        </w:tc>
        <w:tc>
          <w:tcPr>
            <w:tcW w:w="1118" w:type="pct"/>
            <w:gridSpan w:val="5"/>
            <w:tcBorders>
              <w:top w:val="single" w:sz="12" w:space="0" w:color="auto"/>
              <w:left w:val="single" w:sz="12" w:space="0" w:color="auto"/>
              <w:bottom w:val="single" w:sz="8" w:space="0" w:color="auto"/>
              <w:right w:val="single" w:sz="4" w:space="0" w:color="auto"/>
            </w:tcBorders>
          </w:tcPr>
          <w:p w14:paraId="3D760808" w14:textId="77777777" w:rsidR="00436004" w:rsidRPr="008E6B0C" w:rsidRDefault="00436004" w:rsidP="00436004">
            <w:pPr>
              <w:spacing w:after="0" w:line="240" w:lineRule="auto"/>
              <w:rPr>
                <w:rFonts w:ascii="Arial Narrow" w:eastAsia="Times New Roman" w:hAnsi="Arial Narrow" w:cs="Times New Roman"/>
                <w:sz w:val="20"/>
                <w:szCs w:val="20"/>
                <w:lang w:eastAsia="tr-TR"/>
              </w:rPr>
            </w:pPr>
          </w:p>
        </w:tc>
        <w:tc>
          <w:tcPr>
            <w:tcW w:w="1154" w:type="pct"/>
            <w:tcBorders>
              <w:top w:val="single" w:sz="12" w:space="0" w:color="auto"/>
              <w:left w:val="single" w:sz="4" w:space="0" w:color="auto"/>
              <w:bottom w:val="single" w:sz="8" w:space="0" w:color="auto"/>
              <w:right w:val="single" w:sz="8" w:space="0" w:color="auto"/>
            </w:tcBorders>
            <w:vAlign w:val="center"/>
          </w:tcPr>
          <w:p w14:paraId="741EFAF6"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1263" w:type="pct"/>
            <w:tcBorders>
              <w:top w:val="single" w:sz="12" w:space="0" w:color="auto"/>
              <w:left w:val="single" w:sz="8" w:space="0" w:color="auto"/>
              <w:bottom w:val="single" w:sz="8" w:space="0" w:color="auto"/>
              <w:right w:val="single" w:sz="12" w:space="0" w:color="auto"/>
            </w:tcBorders>
            <w:vAlign w:val="center"/>
          </w:tcPr>
          <w:p w14:paraId="638EAA53"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6</w:t>
            </w:r>
            <w:r w:rsidRPr="008E6B0C">
              <w:rPr>
                <w:rFonts w:ascii="Arial Narrow" w:eastAsia="Times New Roman" w:hAnsi="Arial Narrow" w:cs="Times New Roman"/>
                <w:sz w:val="20"/>
                <w:szCs w:val="20"/>
                <w:lang w:eastAsia="tr-TR"/>
              </w:rPr>
              <w:t>0</w:t>
            </w:r>
          </w:p>
        </w:tc>
      </w:tr>
      <w:tr w:rsidR="008E6B0C" w:rsidRPr="008E6B0C" w14:paraId="6F06CF43" w14:textId="77777777" w:rsidTr="00436004">
        <w:trPr>
          <w:trHeight w:val="20"/>
        </w:trPr>
        <w:tc>
          <w:tcPr>
            <w:tcW w:w="1465" w:type="pct"/>
            <w:gridSpan w:val="5"/>
            <w:tcBorders>
              <w:top w:val="single" w:sz="12" w:space="0" w:color="auto"/>
              <w:left w:val="single" w:sz="12" w:space="0" w:color="auto"/>
              <w:bottom w:val="single" w:sz="12" w:space="0" w:color="auto"/>
              <w:right w:val="single" w:sz="12" w:space="0" w:color="auto"/>
            </w:tcBorders>
            <w:vAlign w:val="center"/>
          </w:tcPr>
          <w:p w14:paraId="092B1C09"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VARSA ÖNERİLEN ÖNKOŞUL(LAR)</w:t>
            </w:r>
          </w:p>
        </w:tc>
        <w:tc>
          <w:tcPr>
            <w:tcW w:w="3535" w:type="pct"/>
            <w:gridSpan w:val="7"/>
            <w:tcBorders>
              <w:top w:val="single" w:sz="12" w:space="0" w:color="auto"/>
              <w:left w:val="single" w:sz="12" w:space="0" w:color="auto"/>
              <w:bottom w:val="single" w:sz="12" w:space="0" w:color="auto"/>
              <w:right w:val="single" w:sz="12" w:space="0" w:color="auto"/>
            </w:tcBorders>
            <w:vAlign w:val="center"/>
          </w:tcPr>
          <w:p w14:paraId="55DF3526"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8E6B0C" w:rsidRPr="008E6B0C" w14:paraId="2CA0F9DE" w14:textId="77777777" w:rsidTr="00436004">
        <w:trPr>
          <w:trHeight w:val="20"/>
        </w:trPr>
        <w:tc>
          <w:tcPr>
            <w:tcW w:w="1465" w:type="pct"/>
            <w:gridSpan w:val="5"/>
            <w:tcBorders>
              <w:top w:val="single" w:sz="12" w:space="0" w:color="auto"/>
              <w:left w:val="single" w:sz="12" w:space="0" w:color="auto"/>
              <w:bottom w:val="single" w:sz="12" w:space="0" w:color="auto"/>
              <w:right w:val="single" w:sz="12" w:space="0" w:color="auto"/>
            </w:tcBorders>
            <w:vAlign w:val="center"/>
          </w:tcPr>
          <w:p w14:paraId="734A4316"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KISA İÇERİĞİ</w:t>
            </w:r>
          </w:p>
        </w:tc>
        <w:tc>
          <w:tcPr>
            <w:tcW w:w="3535" w:type="pct"/>
            <w:gridSpan w:val="7"/>
            <w:tcBorders>
              <w:top w:val="single" w:sz="12" w:space="0" w:color="auto"/>
              <w:left w:val="single" w:sz="12" w:space="0" w:color="auto"/>
              <w:bottom w:val="single" w:sz="12" w:space="0" w:color="auto"/>
              <w:right w:val="single" w:sz="12" w:space="0" w:color="auto"/>
            </w:tcBorders>
          </w:tcPr>
          <w:p w14:paraId="02FC85AD"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Calibri" w:hAnsi="Arial Narrow" w:cs="Arial"/>
                <w:sz w:val="20"/>
                <w:szCs w:val="20"/>
                <w:shd w:val="clear" w:color="auto" w:fill="FFFFFF"/>
              </w:rPr>
              <w:t xml:space="preserve">Bu dersin temel amacı, okulun yönetim süreçleri boyunca eğitim-öğretimde, öğretmen ve öğrenciyle olan ilişkilerde karşılaşılabilecek sorunlu ve tartışmalı konularda öğrencileri bilgilendirmek ve </w:t>
            </w:r>
            <w:r w:rsidRPr="008E6B0C">
              <w:rPr>
                <w:rFonts w:ascii="Arial Narrow" w:eastAsia="Calibri" w:hAnsi="Arial Narrow" w:cs="Times New Roman"/>
                <w:sz w:val="20"/>
                <w:szCs w:val="20"/>
                <w:shd w:val="clear" w:color="auto" w:fill="FFFFFF"/>
              </w:rPr>
              <w:t> </w:t>
            </w:r>
            <w:r w:rsidRPr="008E6B0C">
              <w:rPr>
                <w:rFonts w:ascii="Arial Narrow" w:eastAsia="Calibri" w:hAnsi="Arial Narrow" w:cs="Arial"/>
                <w:sz w:val="20"/>
                <w:szCs w:val="20"/>
                <w:shd w:val="clear" w:color="auto" w:fill="FFFFFF"/>
              </w:rPr>
              <w:t>bu konuların çözümüne ilişkin bakış açısı ve öneriler geliştirmektir. Aynı zamanda eğitim alanındaki eğilimleri, yaklaşımları, akımları ve modelleri incelemek, yorumlamak, eleştirmek ve bunları kıyaslamaktır.</w:t>
            </w:r>
          </w:p>
        </w:tc>
      </w:tr>
      <w:tr w:rsidR="008E6B0C" w:rsidRPr="008E6B0C" w14:paraId="38B1F9A2" w14:textId="77777777" w:rsidTr="00436004">
        <w:trPr>
          <w:trHeight w:val="20"/>
        </w:trPr>
        <w:tc>
          <w:tcPr>
            <w:tcW w:w="1465" w:type="pct"/>
            <w:gridSpan w:val="5"/>
            <w:tcBorders>
              <w:top w:val="single" w:sz="12" w:space="0" w:color="auto"/>
              <w:left w:val="single" w:sz="12" w:space="0" w:color="auto"/>
              <w:bottom w:val="single" w:sz="12" w:space="0" w:color="auto"/>
              <w:right w:val="single" w:sz="12" w:space="0" w:color="auto"/>
            </w:tcBorders>
            <w:vAlign w:val="center"/>
          </w:tcPr>
          <w:p w14:paraId="369E8016"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AMAÇLARI</w:t>
            </w:r>
          </w:p>
        </w:tc>
        <w:tc>
          <w:tcPr>
            <w:tcW w:w="3535" w:type="pct"/>
            <w:gridSpan w:val="7"/>
            <w:tcBorders>
              <w:top w:val="single" w:sz="12" w:space="0" w:color="auto"/>
              <w:left w:val="single" w:sz="12" w:space="0" w:color="auto"/>
              <w:bottom w:val="single" w:sz="12" w:space="0" w:color="auto"/>
              <w:right w:val="single" w:sz="12" w:space="0" w:color="auto"/>
            </w:tcBorders>
          </w:tcPr>
          <w:p w14:paraId="79A48C94" w14:textId="77777777" w:rsidR="008E6B0C" w:rsidRPr="008E6B0C" w:rsidRDefault="008E6B0C" w:rsidP="008E6B0C">
            <w:pPr>
              <w:spacing w:after="0" w:line="240" w:lineRule="auto"/>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Bu dersin amacı, okulun yönetiminde karşılaşılabilecek tartışmalı konularda öğrencileri bilgi sahibi yaparak çözümler konusunda bakış açısı kazandırmak ve eğitimdeki eğilimleri incelemektir.</w:t>
            </w:r>
          </w:p>
        </w:tc>
      </w:tr>
      <w:tr w:rsidR="008E6B0C" w:rsidRPr="008E6B0C" w14:paraId="00234B23" w14:textId="77777777" w:rsidTr="00436004">
        <w:trPr>
          <w:trHeight w:val="20"/>
        </w:trPr>
        <w:tc>
          <w:tcPr>
            <w:tcW w:w="1465" w:type="pct"/>
            <w:gridSpan w:val="5"/>
            <w:tcBorders>
              <w:top w:val="single" w:sz="12" w:space="0" w:color="auto"/>
              <w:left w:val="single" w:sz="12" w:space="0" w:color="auto"/>
              <w:bottom w:val="single" w:sz="12" w:space="0" w:color="auto"/>
              <w:right w:val="single" w:sz="12" w:space="0" w:color="auto"/>
            </w:tcBorders>
            <w:vAlign w:val="center"/>
          </w:tcPr>
          <w:p w14:paraId="1EC29D09"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MESLEK EĞİTİMİNİ SAĞLAMAYA YÖNELİK KATKISI</w:t>
            </w:r>
          </w:p>
        </w:tc>
        <w:tc>
          <w:tcPr>
            <w:tcW w:w="3535" w:type="pct"/>
            <w:gridSpan w:val="7"/>
            <w:tcBorders>
              <w:top w:val="single" w:sz="12" w:space="0" w:color="auto"/>
              <w:left w:val="single" w:sz="12" w:space="0" w:color="auto"/>
              <w:bottom w:val="single" w:sz="12" w:space="0" w:color="auto"/>
              <w:right w:val="single" w:sz="12" w:space="0" w:color="auto"/>
            </w:tcBorders>
            <w:vAlign w:val="center"/>
          </w:tcPr>
          <w:p w14:paraId="2B0F2C4D"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8E6B0C" w:rsidRPr="008E6B0C" w14:paraId="64FBF412" w14:textId="77777777" w:rsidTr="00436004">
        <w:trPr>
          <w:trHeight w:val="20"/>
        </w:trPr>
        <w:tc>
          <w:tcPr>
            <w:tcW w:w="1465" w:type="pct"/>
            <w:gridSpan w:val="5"/>
            <w:tcBorders>
              <w:top w:val="single" w:sz="12" w:space="0" w:color="auto"/>
              <w:left w:val="single" w:sz="12" w:space="0" w:color="auto"/>
              <w:bottom w:val="single" w:sz="12" w:space="0" w:color="auto"/>
              <w:right w:val="single" w:sz="12" w:space="0" w:color="auto"/>
            </w:tcBorders>
            <w:vAlign w:val="center"/>
          </w:tcPr>
          <w:p w14:paraId="650623ED"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ÖĞRENİM ÇIKTILARI</w:t>
            </w:r>
          </w:p>
        </w:tc>
        <w:tc>
          <w:tcPr>
            <w:tcW w:w="3535" w:type="pct"/>
            <w:gridSpan w:val="7"/>
            <w:tcBorders>
              <w:top w:val="single" w:sz="12" w:space="0" w:color="auto"/>
              <w:left w:val="single" w:sz="12" w:space="0" w:color="auto"/>
              <w:bottom w:val="single" w:sz="12" w:space="0" w:color="auto"/>
              <w:right w:val="single" w:sz="12" w:space="0" w:color="auto"/>
            </w:tcBorders>
          </w:tcPr>
          <w:p w14:paraId="379D2D5E" w14:textId="77777777" w:rsidR="008E6B0C" w:rsidRPr="008E6B0C" w:rsidRDefault="008E6B0C" w:rsidP="005E09FC">
            <w:pPr>
              <w:numPr>
                <w:ilvl w:val="0"/>
                <w:numId w:val="75"/>
              </w:numPr>
              <w:spacing w:after="0" w:line="240" w:lineRule="auto"/>
              <w:jc w:val="both"/>
              <w:rPr>
                <w:rFonts w:ascii="Arial Narrow" w:eastAsia="Calibri" w:hAnsi="Arial Narrow" w:cs="Arial"/>
                <w:sz w:val="20"/>
                <w:szCs w:val="20"/>
                <w:shd w:val="clear" w:color="auto" w:fill="FFFFFF"/>
              </w:rPr>
            </w:pPr>
            <w:r w:rsidRPr="008E6B0C">
              <w:rPr>
                <w:rFonts w:ascii="Arial Narrow" w:eastAsia="Calibri" w:hAnsi="Arial Narrow" w:cs="Arial"/>
                <w:sz w:val="20"/>
                <w:szCs w:val="20"/>
                <w:shd w:val="clear" w:color="auto" w:fill="FFFFFF"/>
              </w:rPr>
              <w:t>Okulda yönetim süreçleri, öğrenci, öğretmen ve eğitim hizmetleri ile ilgili sorunları tanımak, kavramak ve değerlendirmek;</w:t>
            </w:r>
          </w:p>
          <w:p w14:paraId="23E23116" w14:textId="77777777" w:rsidR="008E6B0C" w:rsidRPr="008E6B0C" w:rsidRDefault="008E6B0C" w:rsidP="005E09FC">
            <w:pPr>
              <w:numPr>
                <w:ilvl w:val="0"/>
                <w:numId w:val="75"/>
              </w:numPr>
              <w:spacing w:after="0" w:line="240" w:lineRule="auto"/>
              <w:jc w:val="both"/>
              <w:rPr>
                <w:rFonts w:ascii="Arial Narrow" w:eastAsia="Calibri" w:hAnsi="Arial Narrow" w:cs="Arial"/>
                <w:sz w:val="20"/>
                <w:szCs w:val="20"/>
                <w:shd w:val="clear" w:color="auto" w:fill="FFFFFF"/>
              </w:rPr>
            </w:pPr>
            <w:r w:rsidRPr="008E6B0C">
              <w:rPr>
                <w:rFonts w:ascii="Arial Narrow" w:eastAsia="Calibri" w:hAnsi="Arial Narrow" w:cs="Arial"/>
                <w:sz w:val="20"/>
                <w:szCs w:val="20"/>
                <w:shd w:val="clear" w:color="auto" w:fill="FFFFFF"/>
              </w:rPr>
              <w:t xml:space="preserve">Okul yöneticilerinin görev alanları dışında karşılaşılan diğer sorunlar hakkında bilgi edinmek; </w:t>
            </w:r>
          </w:p>
          <w:p w14:paraId="3781ECD6" w14:textId="77777777" w:rsidR="008E6B0C" w:rsidRPr="008E6B0C" w:rsidRDefault="008E6B0C" w:rsidP="005E09FC">
            <w:pPr>
              <w:numPr>
                <w:ilvl w:val="0"/>
                <w:numId w:val="75"/>
              </w:numPr>
              <w:spacing w:after="0" w:line="240" w:lineRule="auto"/>
              <w:jc w:val="both"/>
              <w:rPr>
                <w:rFonts w:ascii="Arial Narrow" w:eastAsia="Calibri" w:hAnsi="Arial Narrow" w:cs="Arial"/>
                <w:sz w:val="20"/>
                <w:szCs w:val="20"/>
                <w:shd w:val="clear" w:color="auto" w:fill="FFFFFF"/>
              </w:rPr>
            </w:pPr>
            <w:r w:rsidRPr="008E6B0C">
              <w:rPr>
                <w:rFonts w:ascii="Arial Narrow" w:eastAsia="Calibri" w:hAnsi="Arial Narrow" w:cs="Arial"/>
                <w:sz w:val="20"/>
                <w:szCs w:val="20"/>
                <w:shd w:val="clear" w:color="auto" w:fill="FFFFFF"/>
              </w:rPr>
              <w:t xml:space="preserve">Eğitimde ve okul yönetimindeki eğilimleri tanımak, kavramak ve eleştirmek; </w:t>
            </w:r>
          </w:p>
          <w:p w14:paraId="0E67B166" w14:textId="77777777" w:rsidR="008E6B0C" w:rsidRPr="008E6B0C" w:rsidRDefault="008E6B0C" w:rsidP="005E09FC">
            <w:pPr>
              <w:numPr>
                <w:ilvl w:val="0"/>
                <w:numId w:val="75"/>
              </w:numPr>
              <w:spacing w:after="0" w:line="240" w:lineRule="auto"/>
              <w:jc w:val="both"/>
              <w:rPr>
                <w:rFonts w:ascii="Arial Narrow" w:eastAsia="Calibri" w:hAnsi="Arial Narrow" w:cs="Arial"/>
                <w:sz w:val="20"/>
                <w:szCs w:val="20"/>
                <w:shd w:val="clear" w:color="auto" w:fill="FFFFFF"/>
              </w:rPr>
            </w:pPr>
            <w:r w:rsidRPr="008E6B0C">
              <w:rPr>
                <w:rFonts w:ascii="Arial Narrow" w:eastAsia="Calibri" w:hAnsi="Arial Narrow" w:cs="Arial"/>
                <w:sz w:val="20"/>
                <w:szCs w:val="20"/>
                <w:shd w:val="clear" w:color="auto" w:fill="FFFFFF"/>
              </w:rPr>
              <w:t>Uluslararası standartlara ulaşma çabalarını (PIRLS, TIMMS, PISA) incelemek;</w:t>
            </w:r>
          </w:p>
          <w:p w14:paraId="3B0D5FDC" w14:textId="77777777" w:rsidR="008E6B0C" w:rsidRPr="008E6B0C" w:rsidRDefault="008E6B0C" w:rsidP="005E09FC">
            <w:pPr>
              <w:numPr>
                <w:ilvl w:val="0"/>
                <w:numId w:val="75"/>
              </w:numPr>
              <w:spacing w:after="0" w:line="240" w:lineRule="auto"/>
              <w:jc w:val="both"/>
              <w:rPr>
                <w:rFonts w:ascii="Arial Narrow" w:eastAsia="Calibri" w:hAnsi="Arial Narrow" w:cs="Arial"/>
                <w:sz w:val="20"/>
                <w:szCs w:val="20"/>
                <w:shd w:val="clear" w:color="auto" w:fill="FFFFFF"/>
              </w:rPr>
            </w:pPr>
            <w:r w:rsidRPr="008E6B0C">
              <w:rPr>
                <w:rFonts w:ascii="Arial Narrow" w:eastAsia="Calibri" w:hAnsi="Arial Narrow" w:cs="Arial"/>
                <w:sz w:val="20"/>
                <w:szCs w:val="20"/>
                <w:shd w:val="clear" w:color="auto" w:fill="FFFFFF"/>
              </w:rPr>
              <w:t>OECD ve AB standartlarını ilk, orta ve yükseköğretimde incelemek;</w:t>
            </w:r>
          </w:p>
          <w:p w14:paraId="0B23518B" w14:textId="77777777" w:rsidR="008E6B0C" w:rsidRPr="008E6B0C" w:rsidRDefault="008E6B0C" w:rsidP="005E09FC">
            <w:pPr>
              <w:numPr>
                <w:ilvl w:val="0"/>
                <w:numId w:val="75"/>
              </w:numPr>
              <w:spacing w:after="0" w:line="240" w:lineRule="auto"/>
              <w:jc w:val="both"/>
              <w:rPr>
                <w:rFonts w:ascii="Arial Narrow" w:eastAsia="Times New Roman" w:hAnsi="Arial Narrow" w:cs="Times New Roman"/>
                <w:sz w:val="20"/>
                <w:szCs w:val="20"/>
                <w:lang w:eastAsia="tr-TR"/>
              </w:rPr>
            </w:pPr>
            <w:r w:rsidRPr="008E6B0C">
              <w:rPr>
                <w:rFonts w:ascii="Arial Narrow" w:eastAsia="Calibri" w:hAnsi="Arial Narrow" w:cs="Arial"/>
                <w:sz w:val="20"/>
                <w:szCs w:val="20"/>
                <w:shd w:val="clear" w:color="auto" w:fill="FFFFFF"/>
              </w:rPr>
              <w:t>Eğitimdeki ve okul yönetimindeki eğilimleri birbirleriyle ve ülkedeki mevcut yaklaşımlarla karşılaştırmaktır.</w:t>
            </w:r>
          </w:p>
        </w:tc>
      </w:tr>
      <w:tr w:rsidR="008E6B0C" w:rsidRPr="008E6B0C" w14:paraId="15AD648F" w14:textId="77777777" w:rsidTr="00436004">
        <w:trPr>
          <w:trHeight w:val="588"/>
        </w:trPr>
        <w:tc>
          <w:tcPr>
            <w:tcW w:w="1465" w:type="pct"/>
            <w:gridSpan w:val="5"/>
            <w:tcBorders>
              <w:top w:val="single" w:sz="12" w:space="0" w:color="auto"/>
              <w:left w:val="single" w:sz="12" w:space="0" w:color="auto"/>
              <w:bottom w:val="single" w:sz="12" w:space="0" w:color="auto"/>
              <w:right w:val="single" w:sz="12" w:space="0" w:color="auto"/>
            </w:tcBorders>
            <w:vAlign w:val="center"/>
          </w:tcPr>
          <w:p w14:paraId="30CF47AF"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DERS KİTABI</w:t>
            </w:r>
          </w:p>
        </w:tc>
        <w:tc>
          <w:tcPr>
            <w:tcW w:w="3535" w:type="pct"/>
            <w:gridSpan w:val="7"/>
            <w:tcBorders>
              <w:top w:val="single" w:sz="12" w:space="0" w:color="auto"/>
              <w:left w:val="single" w:sz="12" w:space="0" w:color="auto"/>
              <w:bottom w:val="single" w:sz="12" w:space="0" w:color="auto"/>
              <w:right w:val="single" w:sz="12" w:space="0" w:color="auto"/>
            </w:tcBorders>
          </w:tcPr>
          <w:p w14:paraId="1AFDC2B1" w14:textId="77777777" w:rsidR="008E6B0C" w:rsidRPr="008E6B0C" w:rsidRDefault="008E6B0C" w:rsidP="008E6B0C">
            <w:pPr>
              <w:numPr>
                <w:ilvl w:val="0"/>
                <w:numId w:val="27"/>
              </w:numPr>
              <w:spacing w:after="0" w:line="240" w:lineRule="auto"/>
              <w:ind w:left="356" w:hanging="284"/>
              <w:contextualSpacing/>
              <w:jc w:val="both"/>
              <w:rPr>
                <w:rFonts w:ascii="Arial Narrow" w:eastAsia="Calibri" w:hAnsi="Arial Narrow" w:cs="Arial"/>
                <w:sz w:val="20"/>
                <w:szCs w:val="20"/>
                <w:shd w:val="clear" w:color="auto" w:fill="FFFFFF"/>
              </w:rPr>
            </w:pPr>
            <w:proofErr w:type="spellStart"/>
            <w:r w:rsidRPr="008E6B0C">
              <w:rPr>
                <w:rFonts w:ascii="Arial Narrow" w:eastAsia="Calibri" w:hAnsi="Arial Narrow" w:cs="Arial"/>
                <w:sz w:val="20"/>
                <w:szCs w:val="20"/>
                <w:shd w:val="clear" w:color="auto" w:fill="FFFFFF"/>
              </w:rPr>
              <w:t>Story</w:t>
            </w:r>
            <w:proofErr w:type="spellEnd"/>
            <w:r w:rsidRPr="008E6B0C">
              <w:rPr>
                <w:rFonts w:ascii="Arial Narrow" w:eastAsia="Calibri" w:hAnsi="Arial Narrow" w:cs="Arial"/>
                <w:sz w:val="20"/>
                <w:szCs w:val="20"/>
                <w:shd w:val="clear" w:color="auto" w:fill="FFFFFF"/>
              </w:rPr>
              <w:t xml:space="preserve">, M. L. (1952). </w:t>
            </w:r>
            <w:proofErr w:type="spellStart"/>
            <w:r w:rsidRPr="008E6B0C">
              <w:rPr>
                <w:rFonts w:ascii="Arial Narrow" w:eastAsia="Calibri" w:hAnsi="Arial Narrow" w:cs="Arial"/>
                <w:sz w:val="20"/>
                <w:szCs w:val="20"/>
                <w:shd w:val="clear" w:color="auto" w:fill="FFFFFF"/>
              </w:rPr>
              <w:t>Controversial</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Issues</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and</w:t>
            </w:r>
            <w:proofErr w:type="spellEnd"/>
            <w:r w:rsidRPr="008E6B0C">
              <w:rPr>
                <w:rFonts w:ascii="Arial Narrow" w:eastAsia="Calibri" w:hAnsi="Arial Narrow" w:cs="Arial"/>
                <w:sz w:val="20"/>
                <w:szCs w:val="20"/>
                <w:shd w:val="clear" w:color="auto" w:fill="FFFFFF"/>
              </w:rPr>
              <w:t xml:space="preserve"> School Administration. </w:t>
            </w:r>
            <w:proofErr w:type="spellStart"/>
            <w:r w:rsidRPr="008E6B0C">
              <w:rPr>
                <w:rFonts w:ascii="Arial Narrow" w:eastAsia="Calibri" w:hAnsi="Arial Narrow" w:cs="Arial"/>
                <w:sz w:val="20"/>
                <w:szCs w:val="20"/>
                <w:shd w:val="clear" w:color="auto" w:fill="FFFFFF"/>
              </w:rPr>
              <w:t>The</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Journal</w:t>
            </w:r>
            <w:proofErr w:type="spellEnd"/>
            <w:r w:rsidRPr="008E6B0C">
              <w:rPr>
                <w:rFonts w:ascii="Arial Narrow" w:eastAsia="Calibri" w:hAnsi="Arial Narrow" w:cs="Arial"/>
                <w:sz w:val="20"/>
                <w:szCs w:val="20"/>
                <w:shd w:val="clear" w:color="auto" w:fill="FFFFFF"/>
              </w:rPr>
              <w:t xml:space="preserve"> of </w:t>
            </w:r>
            <w:proofErr w:type="spellStart"/>
            <w:r w:rsidRPr="008E6B0C">
              <w:rPr>
                <w:rFonts w:ascii="Arial Narrow" w:eastAsia="Calibri" w:hAnsi="Arial Narrow" w:cs="Arial"/>
                <w:sz w:val="20"/>
                <w:szCs w:val="20"/>
                <w:shd w:val="clear" w:color="auto" w:fill="FFFFFF"/>
              </w:rPr>
              <w:t>Educational</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Sociology</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Vol</w:t>
            </w:r>
            <w:proofErr w:type="spellEnd"/>
            <w:r w:rsidRPr="008E6B0C">
              <w:rPr>
                <w:rFonts w:ascii="Arial Narrow" w:eastAsia="Calibri" w:hAnsi="Arial Narrow" w:cs="Arial"/>
                <w:sz w:val="20"/>
                <w:szCs w:val="20"/>
                <w:shd w:val="clear" w:color="auto" w:fill="FFFFFF"/>
              </w:rPr>
              <w:t xml:space="preserve">. 25, No. 9 (May, 1952), </w:t>
            </w:r>
            <w:proofErr w:type="spellStart"/>
            <w:r w:rsidRPr="008E6B0C">
              <w:rPr>
                <w:rFonts w:ascii="Arial Narrow" w:eastAsia="Calibri" w:hAnsi="Arial Narrow" w:cs="Arial"/>
                <w:sz w:val="20"/>
                <w:szCs w:val="20"/>
                <w:shd w:val="clear" w:color="auto" w:fill="FFFFFF"/>
              </w:rPr>
              <w:t>pp</w:t>
            </w:r>
            <w:proofErr w:type="spellEnd"/>
            <w:r w:rsidRPr="008E6B0C">
              <w:rPr>
                <w:rFonts w:ascii="Arial Narrow" w:eastAsia="Calibri" w:hAnsi="Arial Narrow" w:cs="Arial"/>
                <w:sz w:val="20"/>
                <w:szCs w:val="20"/>
                <w:shd w:val="clear" w:color="auto" w:fill="FFFFFF"/>
              </w:rPr>
              <w:t>. 520-523.</w:t>
            </w:r>
          </w:p>
          <w:p w14:paraId="1422CA09" w14:textId="77777777" w:rsidR="008E6B0C" w:rsidRPr="008E6B0C" w:rsidRDefault="008E6B0C" w:rsidP="008E6B0C">
            <w:pPr>
              <w:spacing w:after="0" w:line="240" w:lineRule="auto"/>
              <w:rPr>
                <w:rFonts w:ascii="Arial Narrow" w:eastAsia="Times New Roman" w:hAnsi="Arial Narrow" w:cs="Times New Roman"/>
                <w:bCs/>
                <w:sz w:val="20"/>
                <w:szCs w:val="20"/>
                <w:lang w:eastAsia="tr-TR"/>
              </w:rPr>
            </w:pPr>
          </w:p>
        </w:tc>
      </w:tr>
      <w:tr w:rsidR="008E6B0C" w:rsidRPr="008E6B0C" w14:paraId="6EF0DECE" w14:textId="77777777" w:rsidTr="00436004">
        <w:trPr>
          <w:trHeight w:val="20"/>
        </w:trPr>
        <w:tc>
          <w:tcPr>
            <w:tcW w:w="1465" w:type="pct"/>
            <w:gridSpan w:val="5"/>
            <w:tcBorders>
              <w:top w:val="single" w:sz="12" w:space="0" w:color="auto"/>
              <w:left w:val="single" w:sz="12" w:space="0" w:color="auto"/>
              <w:bottom w:val="single" w:sz="12" w:space="0" w:color="auto"/>
              <w:right w:val="single" w:sz="12" w:space="0" w:color="auto"/>
            </w:tcBorders>
            <w:vAlign w:val="center"/>
          </w:tcPr>
          <w:p w14:paraId="37F778A6"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YARDIMCI KAYNAKLAR</w:t>
            </w:r>
          </w:p>
        </w:tc>
        <w:tc>
          <w:tcPr>
            <w:tcW w:w="3535" w:type="pct"/>
            <w:gridSpan w:val="7"/>
            <w:tcBorders>
              <w:top w:val="single" w:sz="12" w:space="0" w:color="auto"/>
              <w:left w:val="single" w:sz="12" w:space="0" w:color="auto"/>
              <w:bottom w:val="single" w:sz="12" w:space="0" w:color="auto"/>
              <w:right w:val="single" w:sz="12" w:space="0" w:color="auto"/>
            </w:tcBorders>
          </w:tcPr>
          <w:p w14:paraId="2BDC42B6" w14:textId="77777777" w:rsidR="008E6B0C" w:rsidRPr="008E6B0C" w:rsidRDefault="008E6B0C" w:rsidP="008E6B0C">
            <w:pPr>
              <w:numPr>
                <w:ilvl w:val="0"/>
                <w:numId w:val="4"/>
              </w:numPr>
              <w:spacing w:after="0" w:line="240" w:lineRule="auto"/>
              <w:ind w:left="400"/>
              <w:outlineLvl w:val="3"/>
              <w:rPr>
                <w:rFonts w:ascii="Arial Narrow" w:eastAsia="Calibri" w:hAnsi="Arial Narrow" w:cs="Arial"/>
                <w:sz w:val="20"/>
                <w:szCs w:val="20"/>
                <w:shd w:val="clear" w:color="auto" w:fill="FFFFFF"/>
              </w:rPr>
            </w:pPr>
            <w:r w:rsidRPr="008E6B0C">
              <w:rPr>
                <w:rFonts w:ascii="Arial Narrow" w:eastAsia="Calibri" w:hAnsi="Arial Narrow" w:cs="Arial"/>
                <w:sz w:val="20"/>
                <w:szCs w:val="20"/>
                <w:shd w:val="clear" w:color="auto" w:fill="FFFFFF"/>
              </w:rPr>
              <w:t xml:space="preserve">Harris, P.R. &amp; </w:t>
            </w:r>
            <w:proofErr w:type="spellStart"/>
            <w:r w:rsidRPr="008E6B0C">
              <w:rPr>
                <w:rFonts w:ascii="Arial Narrow" w:eastAsia="Calibri" w:hAnsi="Arial Narrow" w:cs="Arial"/>
                <w:sz w:val="20"/>
                <w:szCs w:val="20"/>
                <w:shd w:val="clear" w:color="auto" w:fill="FFFFFF"/>
              </w:rPr>
              <w:t>Moran</w:t>
            </w:r>
            <w:proofErr w:type="spellEnd"/>
            <w:r w:rsidRPr="008E6B0C">
              <w:rPr>
                <w:rFonts w:ascii="Arial Narrow" w:eastAsia="Calibri" w:hAnsi="Arial Narrow" w:cs="Arial"/>
                <w:sz w:val="20"/>
                <w:szCs w:val="20"/>
                <w:shd w:val="clear" w:color="auto" w:fill="FFFFFF"/>
              </w:rPr>
              <w:t xml:space="preserve">, R.T. (1996). </w:t>
            </w:r>
            <w:proofErr w:type="spellStart"/>
            <w:r w:rsidRPr="008E6B0C">
              <w:rPr>
                <w:rFonts w:ascii="Arial Narrow" w:eastAsia="Calibri" w:hAnsi="Arial Narrow" w:cs="Arial"/>
                <w:sz w:val="20"/>
                <w:szCs w:val="20"/>
                <w:shd w:val="clear" w:color="auto" w:fill="FFFFFF"/>
              </w:rPr>
              <w:t>Managing</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Cultural</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Differences</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Gulf</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Publ</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Comp</w:t>
            </w:r>
            <w:proofErr w:type="spellEnd"/>
            <w:r w:rsidRPr="008E6B0C">
              <w:rPr>
                <w:rFonts w:ascii="Arial Narrow" w:eastAsia="Calibri" w:hAnsi="Arial Narrow" w:cs="Arial"/>
                <w:sz w:val="20"/>
                <w:szCs w:val="20"/>
                <w:shd w:val="clear" w:color="auto" w:fill="FFFFFF"/>
              </w:rPr>
              <w:t>.</w:t>
            </w:r>
          </w:p>
          <w:p w14:paraId="3BF801C1" w14:textId="77777777" w:rsidR="008E6B0C" w:rsidRPr="008E6B0C" w:rsidRDefault="008E6B0C" w:rsidP="008E6B0C">
            <w:pPr>
              <w:numPr>
                <w:ilvl w:val="0"/>
                <w:numId w:val="4"/>
              </w:numPr>
              <w:spacing w:after="0" w:line="240" w:lineRule="auto"/>
              <w:ind w:left="400"/>
              <w:outlineLvl w:val="3"/>
              <w:rPr>
                <w:rFonts w:ascii="Calibri" w:eastAsia="Calibri" w:hAnsi="Calibri" w:cs="Arial"/>
                <w:sz w:val="20"/>
                <w:szCs w:val="20"/>
                <w:shd w:val="clear" w:color="auto" w:fill="FFFFFF"/>
              </w:rPr>
            </w:pPr>
            <w:proofErr w:type="spellStart"/>
            <w:r w:rsidRPr="008E6B0C">
              <w:rPr>
                <w:rFonts w:ascii="Arial Narrow" w:eastAsia="Calibri" w:hAnsi="Arial Narrow" w:cs="Arial"/>
                <w:sz w:val="20"/>
                <w:szCs w:val="20"/>
                <w:shd w:val="clear" w:color="auto" w:fill="FFFFFF"/>
              </w:rPr>
              <w:t>Deal</w:t>
            </w:r>
            <w:proofErr w:type="spellEnd"/>
            <w:r w:rsidRPr="008E6B0C">
              <w:rPr>
                <w:rFonts w:ascii="Arial Narrow" w:eastAsia="Calibri" w:hAnsi="Arial Narrow" w:cs="Arial"/>
                <w:sz w:val="20"/>
                <w:szCs w:val="20"/>
                <w:shd w:val="clear" w:color="auto" w:fill="FFFFFF"/>
              </w:rPr>
              <w:t xml:space="preserve">, T.E. &amp; Kennedy, A.A. (1999). </w:t>
            </w:r>
            <w:proofErr w:type="spellStart"/>
            <w:r w:rsidRPr="008E6B0C">
              <w:rPr>
                <w:rFonts w:ascii="Arial Narrow" w:eastAsia="Calibri" w:hAnsi="Arial Narrow" w:cs="Arial"/>
                <w:sz w:val="20"/>
                <w:szCs w:val="20"/>
                <w:shd w:val="clear" w:color="auto" w:fill="FFFFFF"/>
              </w:rPr>
              <w:t>The</w:t>
            </w:r>
            <w:proofErr w:type="spellEnd"/>
            <w:r w:rsidRPr="008E6B0C">
              <w:rPr>
                <w:rFonts w:ascii="Arial Narrow" w:eastAsia="Calibri" w:hAnsi="Arial Narrow" w:cs="Arial"/>
                <w:sz w:val="20"/>
                <w:szCs w:val="20"/>
                <w:shd w:val="clear" w:color="auto" w:fill="FFFFFF"/>
              </w:rPr>
              <w:t xml:space="preserve"> New </w:t>
            </w:r>
            <w:proofErr w:type="spellStart"/>
            <w:r w:rsidRPr="008E6B0C">
              <w:rPr>
                <w:rFonts w:ascii="Arial Narrow" w:eastAsia="Calibri" w:hAnsi="Arial Narrow" w:cs="Arial"/>
                <w:sz w:val="20"/>
                <w:szCs w:val="20"/>
                <w:shd w:val="clear" w:color="auto" w:fill="FFFFFF"/>
              </w:rPr>
              <w:t>Corporate</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Cultures</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Persens</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Books</w:t>
            </w:r>
            <w:proofErr w:type="spellEnd"/>
            <w:r w:rsidRPr="008E6B0C">
              <w:rPr>
                <w:rFonts w:ascii="Arial Narrow" w:eastAsia="Calibri" w:hAnsi="Arial Narrow" w:cs="Times New Roman"/>
                <w:sz w:val="20"/>
                <w:szCs w:val="20"/>
                <w:shd w:val="clear" w:color="auto" w:fill="FFFFFF"/>
              </w:rPr>
              <w:t>.</w:t>
            </w:r>
          </w:p>
          <w:p w14:paraId="34682773" w14:textId="77777777" w:rsidR="008E6B0C" w:rsidRPr="008E6B0C" w:rsidRDefault="008E6B0C" w:rsidP="008E6B0C">
            <w:pPr>
              <w:numPr>
                <w:ilvl w:val="0"/>
                <w:numId w:val="4"/>
              </w:numPr>
              <w:spacing w:after="0" w:line="240" w:lineRule="auto"/>
              <w:ind w:left="400"/>
              <w:outlineLvl w:val="3"/>
              <w:rPr>
                <w:rFonts w:ascii="Arial Narrow" w:eastAsia="Calibri" w:hAnsi="Arial Narrow" w:cs="Arial"/>
                <w:sz w:val="20"/>
                <w:szCs w:val="20"/>
                <w:shd w:val="clear" w:color="auto" w:fill="FFFFFF"/>
              </w:rPr>
            </w:pPr>
            <w:proofErr w:type="spellStart"/>
            <w:r w:rsidRPr="008E6B0C">
              <w:rPr>
                <w:rFonts w:ascii="Arial Narrow" w:eastAsia="Calibri" w:hAnsi="Arial Narrow" w:cs="Arial"/>
                <w:sz w:val="20"/>
                <w:szCs w:val="20"/>
                <w:shd w:val="clear" w:color="auto" w:fill="FFFFFF"/>
              </w:rPr>
              <w:t>Bolman</w:t>
            </w:r>
            <w:proofErr w:type="spellEnd"/>
            <w:r w:rsidRPr="008E6B0C">
              <w:rPr>
                <w:rFonts w:ascii="Arial Narrow" w:eastAsia="Calibri" w:hAnsi="Arial Narrow" w:cs="Arial"/>
                <w:sz w:val="20"/>
                <w:szCs w:val="20"/>
                <w:shd w:val="clear" w:color="auto" w:fill="FFFFFF"/>
              </w:rPr>
              <w:t xml:space="preserve">, L. G. &amp; </w:t>
            </w:r>
            <w:proofErr w:type="spellStart"/>
            <w:r w:rsidRPr="008E6B0C">
              <w:rPr>
                <w:rFonts w:ascii="Arial Narrow" w:eastAsia="Calibri" w:hAnsi="Arial Narrow" w:cs="Arial"/>
                <w:sz w:val="20"/>
                <w:szCs w:val="20"/>
                <w:shd w:val="clear" w:color="auto" w:fill="FFFFFF"/>
              </w:rPr>
              <w:t>Deal</w:t>
            </w:r>
            <w:proofErr w:type="spellEnd"/>
            <w:r w:rsidRPr="008E6B0C">
              <w:rPr>
                <w:rFonts w:ascii="Arial Narrow" w:eastAsia="Calibri" w:hAnsi="Arial Narrow" w:cs="Arial"/>
                <w:sz w:val="20"/>
                <w:szCs w:val="20"/>
                <w:shd w:val="clear" w:color="auto" w:fill="FFFFFF"/>
              </w:rPr>
              <w:t xml:space="preserve">, T.E. (1997). </w:t>
            </w:r>
            <w:proofErr w:type="spellStart"/>
            <w:r w:rsidRPr="008E6B0C">
              <w:rPr>
                <w:rFonts w:ascii="Arial Narrow" w:eastAsia="Calibri" w:hAnsi="Arial Narrow" w:cs="Arial"/>
                <w:sz w:val="20"/>
                <w:szCs w:val="20"/>
                <w:shd w:val="clear" w:color="auto" w:fill="FFFFFF"/>
              </w:rPr>
              <w:t>Reframing</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Organizations</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Artistry</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Choice</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and</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Leadership</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Jossey-Bass</w:t>
            </w:r>
            <w:proofErr w:type="spellEnd"/>
            <w:r w:rsidRPr="008E6B0C">
              <w:rPr>
                <w:rFonts w:ascii="Arial Narrow" w:eastAsia="Calibri" w:hAnsi="Arial Narrow" w:cs="Arial"/>
                <w:sz w:val="20"/>
                <w:szCs w:val="20"/>
                <w:shd w:val="clear" w:color="auto" w:fill="FFFFFF"/>
              </w:rPr>
              <w:t xml:space="preserve"> Business &amp; Management.</w:t>
            </w:r>
          </w:p>
          <w:p w14:paraId="1ABE348E" w14:textId="77777777" w:rsidR="008E6B0C" w:rsidRPr="008E6B0C" w:rsidRDefault="008E6B0C" w:rsidP="008E6B0C">
            <w:pPr>
              <w:numPr>
                <w:ilvl w:val="0"/>
                <w:numId w:val="4"/>
              </w:numPr>
              <w:spacing w:after="0" w:line="240" w:lineRule="auto"/>
              <w:ind w:left="400"/>
              <w:outlineLvl w:val="3"/>
              <w:rPr>
                <w:rFonts w:ascii="Arial Narrow" w:eastAsia="Calibri" w:hAnsi="Arial Narrow" w:cs="Arial"/>
                <w:sz w:val="20"/>
                <w:szCs w:val="20"/>
                <w:shd w:val="clear" w:color="auto" w:fill="FFFFFF"/>
              </w:rPr>
            </w:pPr>
            <w:r w:rsidRPr="008E6B0C">
              <w:rPr>
                <w:rFonts w:ascii="Arial Narrow" w:eastAsia="Calibri" w:hAnsi="Arial Narrow" w:cs="Arial"/>
                <w:sz w:val="20"/>
                <w:szCs w:val="20"/>
                <w:shd w:val="clear" w:color="auto" w:fill="FFFFFF"/>
              </w:rPr>
              <w:t>Aytaç, Kemal. Avrupa Okul Sistemlerinin Demokratlaştırılması. Ankara: Ankara Üniversitesi, Eğitim Bilimleri Fakültesi Yayını No:143, 1985.</w:t>
            </w:r>
          </w:p>
          <w:p w14:paraId="0DF2F3E5" w14:textId="77777777" w:rsidR="008E6B0C" w:rsidRPr="008E6B0C" w:rsidRDefault="008E6B0C" w:rsidP="008E6B0C">
            <w:pPr>
              <w:numPr>
                <w:ilvl w:val="0"/>
                <w:numId w:val="4"/>
              </w:numPr>
              <w:spacing w:after="0" w:line="240" w:lineRule="auto"/>
              <w:ind w:left="400"/>
              <w:outlineLvl w:val="3"/>
              <w:rPr>
                <w:rFonts w:ascii="Arial Narrow" w:eastAsia="Calibri" w:hAnsi="Arial Narrow" w:cs="Arial"/>
                <w:sz w:val="20"/>
                <w:szCs w:val="20"/>
                <w:shd w:val="clear" w:color="auto" w:fill="FFFFFF"/>
              </w:rPr>
            </w:pPr>
            <w:r w:rsidRPr="008E6B0C">
              <w:rPr>
                <w:rFonts w:ascii="Arial Narrow" w:eastAsia="Calibri" w:hAnsi="Arial Narrow" w:cs="Arial"/>
                <w:sz w:val="20"/>
                <w:szCs w:val="20"/>
                <w:shd w:val="clear" w:color="auto" w:fill="FFFFFF"/>
              </w:rPr>
              <w:t xml:space="preserve">Açıkalın, A. (1998). Toplumsal, kuramsal ve teknik yönleriyle okul yöneticiliği. Ankara: </w:t>
            </w:r>
            <w:proofErr w:type="spellStart"/>
            <w:r w:rsidRPr="008E6B0C">
              <w:rPr>
                <w:rFonts w:ascii="Arial Narrow" w:eastAsia="Calibri" w:hAnsi="Arial Narrow" w:cs="Arial"/>
                <w:sz w:val="20"/>
                <w:szCs w:val="20"/>
                <w:shd w:val="clear" w:color="auto" w:fill="FFFFFF"/>
              </w:rPr>
              <w:t>Pegem</w:t>
            </w:r>
            <w:proofErr w:type="spellEnd"/>
            <w:r w:rsidRPr="008E6B0C">
              <w:rPr>
                <w:rFonts w:ascii="Arial Narrow" w:eastAsia="Calibri" w:hAnsi="Arial Narrow" w:cs="Arial"/>
                <w:sz w:val="20"/>
                <w:szCs w:val="20"/>
                <w:shd w:val="clear" w:color="auto" w:fill="FFFFFF"/>
              </w:rPr>
              <w:t>.</w:t>
            </w:r>
          </w:p>
          <w:p w14:paraId="3C835688" w14:textId="77777777" w:rsidR="008E6B0C" w:rsidRPr="008E6B0C" w:rsidRDefault="008E6B0C" w:rsidP="008E6B0C">
            <w:pPr>
              <w:numPr>
                <w:ilvl w:val="0"/>
                <w:numId w:val="4"/>
              </w:numPr>
              <w:spacing w:after="0" w:line="240" w:lineRule="auto"/>
              <w:ind w:left="400"/>
              <w:outlineLvl w:val="3"/>
              <w:rPr>
                <w:rFonts w:ascii="Arial Narrow" w:eastAsia="Calibri" w:hAnsi="Arial Narrow" w:cs="Arial"/>
                <w:sz w:val="20"/>
                <w:szCs w:val="20"/>
                <w:shd w:val="clear" w:color="auto" w:fill="FFFFFF"/>
              </w:rPr>
            </w:pPr>
            <w:proofErr w:type="spellStart"/>
            <w:r w:rsidRPr="008E6B0C">
              <w:rPr>
                <w:rFonts w:ascii="Arial Narrow" w:eastAsia="Calibri" w:hAnsi="Arial Narrow" w:cs="Arial"/>
                <w:sz w:val="20"/>
                <w:szCs w:val="20"/>
                <w:shd w:val="clear" w:color="auto" w:fill="FFFFFF"/>
              </w:rPr>
              <w:t>Alava</w:t>
            </w:r>
            <w:proofErr w:type="spellEnd"/>
            <w:r w:rsidRPr="008E6B0C">
              <w:rPr>
                <w:rFonts w:ascii="Arial Narrow" w:eastAsia="Calibri" w:hAnsi="Arial Narrow" w:cs="Arial"/>
                <w:sz w:val="20"/>
                <w:szCs w:val="20"/>
                <w:shd w:val="clear" w:color="auto" w:fill="FFFFFF"/>
              </w:rPr>
              <w:t xml:space="preserve">, J. </w:t>
            </w:r>
            <w:proofErr w:type="spellStart"/>
            <w:r w:rsidRPr="008E6B0C">
              <w:rPr>
                <w:rFonts w:ascii="Arial Narrow" w:eastAsia="Calibri" w:hAnsi="Arial Narrow" w:cs="Arial"/>
                <w:sz w:val="20"/>
                <w:szCs w:val="20"/>
                <w:shd w:val="clear" w:color="auto" w:fill="FFFFFF"/>
              </w:rPr>
              <w:t>Halttunen</w:t>
            </w:r>
            <w:proofErr w:type="spellEnd"/>
            <w:r w:rsidRPr="008E6B0C">
              <w:rPr>
                <w:rFonts w:ascii="Arial Narrow" w:eastAsia="Calibri" w:hAnsi="Arial Narrow" w:cs="Arial"/>
                <w:sz w:val="20"/>
                <w:szCs w:val="20"/>
                <w:shd w:val="clear" w:color="auto" w:fill="FFFFFF"/>
              </w:rPr>
              <w:t xml:space="preserve">, L. &amp; </w:t>
            </w:r>
            <w:proofErr w:type="spellStart"/>
            <w:r w:rsidRPr="008E6B0C">
              <w:rPr>
                <w:rFonts w:ascii="Arial Narrow" w:eastAsia="Calibri" w:hAnsi="Arial Narrow" w:cs="Arial"/>
                <w:sz w:val="20"/>
                <w:szCs w:val="20"/>
                <w:shd w:val="clear" w:color="auto" w:fill="FFFFFF"/>
              </w:rPr>
              <w:t>Risku</w:t>
            </w:r>
            <w:proofErr w:type="spellEnd"/>
            <w:r w:rsidRPr="008E6B0C">
              <w:rPr>
                <w:rFonts w:ascii="Arial Narrow" w:eastAsia="Calibri" w:hAnsi="Arial Narrow" w:cs="Arial"/>
                <w:sz w:val="20"/>
                <w:szCs w:val="20"/>
                <w:shd w:val="clear" w:color="auto" w:fill="FFFFFF"/>
              </w:rPr>
              <w:t xml:space="preserve">, M. (2012). </w:t>
            </w:r>
            <w:proofErr w:type="spellStart"/>
            <w:r w:rsidRPr="008E6B0C">
              <w:rPr>
                <w:rFonts w:ascii="Arial Narrow" w:eastAsia="Calibri" w:hAnsi="Arial Narrow" w:cs="Arial"/>
                <w:sz w:val="20"/>
                <w:szCs w:val="20"/>
                <w:shd w:val="clear" w:color="auto" w:fill="FFFFFF"/>
              </w:rPr>
              <w:t>Changing</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school</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management</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Finnish</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National</w:t>
            </w:r>
            <w:proofErr w:type="spellEnd"/>
            <w:r w:rsidRPr="008E6B0C">
              <w:rPr>
                <w:rFonts w:ascii="Arial Narrow" w:eastAsia="Calibri" w:hAnsi="Arial Narrow" w:cs="Arial"/>
                <w:sz w:val="20"/>
                <w:szCs w:val="20"/>
                <w:shd w:val="clear" w:color="auto" w:fill="FFFFFF"/>
              </w:rPr>
              <w:t xml:space="preserve"> Board of </w:t>
            </w:r>
            <w:proofErr w:type="spellStart"/>
            <w:r w:rsidRPr="008E6B0C">
              <w:rPr>
                <w:rFonts w:ascii="Arial Narrow" w:eastAsia="Calibri" w:hAnsi="Arial Narrow" w:cs="Arial"/>
                <w:sz w:val="20"/>
                <w:szCs w:val="20"/>
                <w:shd w:val="clear" w:color="auto" w:fill="FFFFFF"/>
              </w:rPr>
              <w:t>Education</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and</w:t>
            </w:r>
            <w:proofErr w:type="spellEnd"/>
            <w:r w:rsidRPr="008E6B0C">
              <w:rPr>
                <w:rFonts w:ascii="Arial Narrow" w:eastAsia="Calibri" w:hAnsi="Arial Narrow" w:cs="Arial"/>
                <w:sz w:val="20"/>
                <w:szCs w:val="20"/>
                <w:shd w:val="clear" w:color="auto" w:fill="FFFFFF"/>
              </w:rPr>
              <w:t xml:space="preserve"> </w:t>
            </w:r>
            <w:proofErr w:type="spellStart"/>
            <w:r w:rsidRPr="008E6B0C">
              <w:rPr>
                <w:rFonts w:ascii="Arial Narrow" w:eastAsia="Calibri" w:hAnsi="Arial Narrow" w:cs="Arial"/>
                <w:sz w:val="20"/>
                <w:szCs w:val="20"/>
                <w:shd w:val="clear" w:color="auto" w:fill="FFFFFF"/>
              </w:rPr>
              <w:t>authors</w:t>
            </w:r>
            <w:proofErr w:type="spellEnd"/>
            <w:r w:rsidRPr="008E6B0C">
              <w:rPr>
                <w:rFonts w:ascii="Arial Narrow" w:eastAsia="Calibri" w:hAnsi="Arial Narrow" w:cs="Arial"/>
                <w:sz w:val="20"/>
                <w:szCs w:val="20"/>
                <w:shd w:val="clear" w:color="auto" w:fill="FFFFFF"/>
              </w:rPr>
              <w:t xml:space="preserve">, Publications: 13. </w:t>
            </w:r>
            <w:hyperlink r:id="rId10" w:history="1">
              <w:r w:rsidRPr="008E6B0C">
                <w:rPr>
                  <w:rFonts w:ascii="Arial Narrow" w:eastAsia="Calibri" w:hAnsi="Arial Narrow" w:cs="Times New Roman"/>
                  <w:sz w:val="20"/>
                  <w:szCs w:val="20"/>
                  <w:shd w:val="clear" w:color="auto" w:fill="FFFFFF"/>
                </w:rPr>
                <w:t>http://www.oph.fi/download/146781_Changing_school_management.pdf</w:t>
              </w:r>
            </w:hyperlink>
          </w:p>
          <w:p w14:paraId="159B7E0B" w14:textId="77777777" w:rsidR="008E6B0C" w:rsidRPr="008E6B0C" w:rsidRDefault="008E6B0C" w:rsidP="008E6B0C">
            <w:pPr>
              <w:numPr>
                <w:ilvl w:val="0"/>
                <w:numId w:val="4"/>
              </w:numPr>
              <w:spacing w:after="0" w:line="240" w:lineRule="auto"/>
              <w:ind w:left="400"/>
              <w:outlineLvl w:val="3"/>
              <w:rPr>
                <w:rFonts w:ascii="Arial Narrow" w:eastAsia="Calibri" w:hAnsi="Arial Narrow" w:cs="Arial"/>
                <w:sz w:val="20"/>
                <w:szCs w:val="20"/>
                <w:shd w:val="clear" w:color="auto" w:fill="FFFFFF"/>
              </w:rPr>
            </w:pPr>
            <w:r w:rsidRPr="008E6B0C">
              <w:rPr>
                <w:rFonts w:ascii="Arial Narrow" w:eastAsia="Calibri" w:hAnsi="Arial Narrow" w:cs="Arial"/>
                <w:sz w:val="20"/>
                <w:szCs w:val="20"/>
                <w:shd w:val="clear" w:color="auto" w:fill="FFFFFF"/>
              </w:rPr>
              <w:t xml:space="preserve">Balcı, A. (2011). Etkili okul, okul geliştirme: Kuram uygulama ve araştırma. (5. </w:t>
            </w:r>
            <w:proofErr w:type="spellStart"/>
            <w:r w:rsidRPr="008E6B0C">
              <w:rPr>
                <w:rFonts w:ascii="Arial Narrow" w:eastAsia="Calibri" w:hAnsi="Arial Narrow" w:cs="Arial"/>
                <w:sz w:val="20"/>
                <w:szCs w:val="20"/>
                <w:shd w:val="clear" w:color="auto" w:fill="FFFFFF"/>
              </w:rPr>
              <w:t>bs</w:t>
            </w:r>
            <w:proofErr w:type="spellEnd"/>
            <w:r w:rsidRPr="008E6B0C">
              <w:rPr>
                <w:rFonts w:ascii="Arial Narrow" w:eastAsia="Calibri" w:hAnsi="Arial Narrow" w:cs="Arial"/>
                <w:sz w:val="20"/>
                <w:szCs w:val="20"/>
                <w:shd w:val="clear" w:color="auto" w:fill="FFFFFF"/>
              </w:rPr>
              <w:t xml:space="preserve">). Ankara: </w:t>
            </w:r>
            <w:proofErr w:type="spellStart"/>
            <w:r w:rsidRPr="008E6B0C">
              <w:rPr>
                <w:rFonts w:ascii="Arial Narrow" w:eastAsia="Calibri" w:hAnsi="Arial Narrow" w:cs="Arial"/>
                <w:sz w:val="20"/>
                <w:szCs w:val="20"/>
                <w:shd w:val="clear" w:color="auto" w:fill="FFFFFF"/>
              </w:rPr>
              <w:t>Pegem</w:t>
            </w:r>
            <w:proofErr w:type="spellEnd"/>
            <w:r w:rsidRPr="008E6B0C">
              <w:rPr>
                <w:rFonts w:ascii="Arial Narrow" w:eastAsia="Calibri" w:hAnsi="Arial Narrow" w:cs="Arial"/>
                <w:sz w:val="20"/>
                <w:szCs w:val="20"/>
                <w:shd w:val="clear" w:color="auto" w:fill="FFFFFF"/>
              </w:rPr>
              <w:t>.</w:t>
            </w:r>
          </w:p>
          <w:p w14:paraId="093F2F49" w14:textId="77777777" w:rsidR="008E6B0C" w:rsidRPr="008E6B0C" w:rsidRDefault="008E6B0C" w:rsidP="008E6B0C">
            <w:pPr>
              <w:numPr>
                <w:ilvl w:val="0"/>
                <w:numId w:val="4"/>
              </w:numPr>
              <w:spacing w:after="0" w:line="240" w:lineRule="auto"/>
              <w:ind w:left="400"/>
              <w:outlineLvl w:val="3"/>
              <w:rPr>
                <w:rFonts w:ascii="Arial Narrow" w:eastAsia="Times New Roman" w:hAnsi="Arial Narrow" w:cs="Times New Roman"/>
                <w:bCs/>
                <w:sz w:val="20"/>
                <w:szCs w:val="20"/>
                <w:lang w:eastAsia="tr-TR"/>
              </w:rPr>
            </w:pPr>
            <w:r w:rsidRPr="008E6B0C">
              <w:rPr>
                <w:rFonts w:ascii="Arial Narrow" w:eastAsia="Calibri" w:hAnsi="Arial Narrow" w:cs="Arial"/>
                <w:sz w:val="20"/>
                <w:szCs w:val="20"/>
                <w:shd w:val="clear" w:color="auto" w:fill="FFFFFF"/>
              </w:rPr>
              <w:t>Bakioğlu, A ve ,Demiral, S. (2013).</w:t>
            </w:r>
            <w:r w:rsidRPr="008E6B0C">
              <w:rPr>
                <w:rFonts w:ascii="Arial Narrow" w:eastAsia="Calibri" w:hAnsi="Arial Narrow" w:cs="Arial"/>
                <w:sz w:val="20"/>
                <w:szCs w:val="20"/>
              </w:rPr>
              <w:t> </w:t>
            </w:r>
            <w:r w:rsidRPr="008E6B0C">
              <w:rPr>
                <w:rFonts w:ascii="Arial Narrow" w:eastAsia="Calibri" w:hAnsi="Arial Narrow" w:cs="Arial"/>
                <w:sz w:val="20"/>
                <w:szCs w:val="20"/>
                <w:shd w:val="clear" w:color="auto" w:fill="FFFFFF"/>
              </w:rPr>
              <w:t>Okul Yöneticilerinin Belirsizlik Durumlarını Algılama ve Karar Verme Tarzları.</w:t>
            </w:r>
            <w:r w:rsidRPr="008E6B0C">
              <w:rPr>
                <w:rFonts w:ascii="Arial Narrow" w:eastAsia="Calibri" w:hAnsi="Arial Narrow" w:cs="Arial"/>
                <w:sz w:val="20"/>
                <w:szCs w:val="20"/>
              </w:rPr>
              <w:t> </w:t>
            </w:r>
            <w:r w:rsidRPr="008E6B0C">
              <w:rPr>
                <w:rFonts w:ascii="Arial Narrow" w:eastAsia="Calibri" w:hAnsi="Arial Narrow" w:cs="Arial"/>
                <w:sz w:val="20"/>
                <w:szCs w:val="20"/>
                <w:shd w:val="clear" w:color="auto" w:fill="FFFFFF"/>
              </w:rPr>
              <w:t>M.Ü. Eğitim Bilimleri Dergisi. Cilt 38.</w:t>
            </w:r>
          </w:p>
          <w:p w14:paraId="5805BB57" w14:textId="77777777" w:rsidR="008E6B0C" w:rsidRPr="008E6B0C" w:rsidRDefault="008E6B0C" w:rsidP="008E6B0C">
            <w:pPr>
              <w:numPr>
                <w:ilvl w:val="0"/>
                <w:numId w:val="4"/>
              </w:numPr>
              <w:spacing w:after="0" w:line="240" w:lineRule="auto"/>
              <w:ind w:left="400"/>
              <w:outlineLvl w:val="3"/>
              <w:rPr>
                <w:rFonts w:ascii="Arial Narrow" w:eastAsia="Times New Roman" w:hAnsi="Arial Narrow" w:cs="Times New Roman"/>
                <w:bCs/>
                <w:sz w:val="20"/>
                <w:szCs w:val="20"/>
                <w:lang w:eastAsia="tr-TR"/>
              </w:rPr>
            </w:pPr>
            <w:r w:rsidRPr="008E6B0C">
              <w:rPr>
                <w:rFonts w:ascii="Arial Narrow" w:eastAsia="Calibri" w:hAnsi="Arial Narrow" w:cs="Arial"/>
                <w:sz w:val="20"/>
                <w:szCs w:val="20"/>
                <w:shd w:val="clear" w:color="auto" w:fill="FFFFFF"/>
              </w:rPr>
              <w:t>Erçetin, Ş. Ş. (2001). Yönetimde Yeni Yaklaşımlar. Ankara: Nobel.</w:t>
            </w:r>
          </w:p>
        </w:tc>
      </w:tr>
      <w:tr w:rsidR="008E6B0C" w:rsidRPr="008E6B0C" w14:paraId="1172F928" w14:textId="77777777" w:rsidTr="00436004">
        <w:trPr>
          <w:trHeight w:val="20"/>
        </w:trPr>
        <w:tc>
          <w:tcPr>
            <w:tcW w:w="1465" w:type="pct"/>
            <w:gridSpan w:val="5"/>
            <w:tcBorders>
              <w:top w:val="single" w:sz="12" w:space="0" w:color="auto"/>
              <w:left w:val="single" w:sz="12" w:space="0" w:color="auto"/>
              <w:bottom w:val="single" w:sz="12" w:space="0" w:color="auto"/>
              <w:right w:val="single" w:sz="12" w:space="0" w:color="auto"/>
            </w:tcBorders>
            <w:vAlign w:val="center"/>
          </w:tcPr>
          <w:p w14:paraId="29A07BC0"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DERSTE GEREKLİ ARAÇ VE GEREÇLER</w:t>
            </w:r>
          </w:p>
        </w:tc>
        <w:tc>
          <w:tcPr>
            <w:tcW w:w="3535" w:type="pct"/>
            <w:gridSpan w:val="7"/>
            <w:tcBorders>
              <w:top w:val="single" w:sz="12" w:space="0" w:color="auto"/>
              <w:left w:val="single" w:sz="12" w:space="0" w:color="auto"/>
              <w:bottom w:val="single" w:sz="12" w:space="0" w:color="auto"/>
              <w:right w:val="single" w:sz="12" w:space="0" w:color="auto"/>
            </w:tcBorders>
          </w:tcPr>
          <w:p w14:paraId="0CB8326B"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bl>
    <w:p w14:paraId="02CD358C"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5"/>
        <w:gridCol w:w="9168"/>
      </w:tblGrid>
      <w:tr w:rsidR="008E6B0C" w:rsidRPr="008E6B0C" w14:paraId="348EE63C" w14:textId="77777777" w:rsidTr="005E09FC">
        <w:trPr>
          <w:trHeight w:val="20"/>
        </w:trPr>
        <w:tc>
          <w:tcPr>
            <w:tcW w:w="5000" w:type="pct"/>
            <w:gridSpan w:val="2"/>
            <w:shd w:val="clear" w:color="auto" w:fill="auto"/>
            <w:vAlign w:val="center"/>
          </w:tcPr>
          <w:p w14:paraId="158BF050"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lastRenderedPageBreak/>
              <w:t>DERSİN HAFTALIK PLANI</w:t>
            </w:r>
          </w:p>
        </w:tc>
      </w:tr>
      <w:tr w:rsidR="008E6B0C" w:rsidRPr="008E6B0C" w14:paraId="3F3A3A24" w14:textId="77777777" w:rsidTr="005E09FC">
        <w:trPr>
          <w:trHeight w:val="20"/>
        </w:trPr>
        <w:tc>
          <w:tcPr>
            <w:tcW w:w="494" w:type="pct"/>
            <w:shd w:val="clear" w:color="auto" w:fill="auto"/>
          </w:tcPr>
          <w:p w14:paraId="69236CFA"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506" w:type="pct"/>
            <w:shd w:val="clear" w:color="auto" w:fill="auto"/>
            <w:vAlign w:val="center"/>
          </w:tcPr>
          <w:p w14:paraId="0F18A337"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8E6B0C" w:rsidRPr="008E6B0C" w14:paraId="60B45DBD" w14:textId="77777777" w:rsidTr="005E09FC">
        <w:trPr>
          <w:trHeight w:val="20"/>
        </w:trPr>
        <w:tc>
          <w:tcPr>
            <w:tcW w:w="494" w:type="pct"/>
            <w:shd w:val="clear" w:color="auto" w:fill="auto"/>
            <w:vAlign w:val="center"/>
          </w:tcPr>
          <w:p w14:paraId="37D543A8"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506" w:type="pct"/>
            <w:shd w:val="clear" w:color="auto" w:fill="auto"/>
          </w:tcPr>
          <w:p w14:paraId="0B914FF0"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r w:rsidRPr="008E6B0C">
              <w:rPr>
                <w:rFonts w:ascii="Arial Narrow" w:eastAsia="Calibri" w:hAnsi="Arial Narrow" w:cs="Arial"/>
                <w:sz w:val="20"/>
                <w:szCs w:val="20"/>
                <w:shd w:val="clear" w:color="auto" w:fill="FFFFFF"/>
              </w:rPr>
              <w:t>Okulun işlevi, eğitim sistemi içindeki yeri ve okul yönetiminin görevleri</w:t>
            </w:r>
          </w:p>
        </w:tc>
      </w:tr>
      <w:tr w:rsidR="008E6B0C" w:rsidRPr="008E6B0C" w14:paraId="514A3020" w14:textId="77777777" w:rsidTr="005E09FC">
        <w:trPr>
          <w:trHeight w:val="20"/>
        </w:trPr>
        <w:tc>
          <w:tcPr>
            <w:tcW w:w="494" w:type="pct"/>
            <w:shd w:val="clear" w:color="auto" w:fill="auto"/>
            <w:vAlign w:val="center"/>
          </w:tcPr>
          <w:p w14:paraId="027CF44E"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506" w:type="pct"/>
            <w:shd w:val="clear" w:color="auto" w:fill="auto"/>
            <w:vAlign w:val="center"/>
          </w:tcPr>
          <w:p w14:paraId="0EB5033F"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Arial"/>
                <w:sz w:val="20"/>
                <w:szCs w:val="20"/>
                <w:shd w:val="clear" w:color="auto" w:fill="FFFFFF"/>
              </w:rPr>
              <w:t>Okulda yönetim süreçleri ve personel (öğretmen, yönetici, memur, hizmetli vb.) hizmetleri ve karşılaşılabilecek sorunlar ve çözüm önerileri</w:t>
            </w:r>
          </w:p>
        </w:tc>
      </w:tr>
      <w:tr w:rsidR="008E6B0C" w:rsidRPr="008E6B0C" w14:paraId="04620A70" w14:textId="77777777" w:rsidTr="005E09FC">
        <w:trPr>
          <w:trHeight w:val="20"/>
        </w:trPr>
        <w:tc>
          <w:tcPr>
            <w:tcW w:w="494" w:type="pct"/>
            <w:shd w:val="clear" w:color="auto" w:fill="auto"/>
            <w:vAlign w:val="center"/>
          </w:tcPr>
          <w:p w14:paraId="26251ADC"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506" w:type="pct"/>
            <w:shd w:val="clear" w:color="auto" w:fill="auto"/>
            <w:vAlign w:val="center"/>
          </w:tcPr>
          <w:p w14:paraId="78843E96" w14:textId="77777777" w:rsidR="008E6B0C" w:rsidRPr="008E6B0C" w:rsidRDefault="008E6B0C" w:rsidP="008E6B0C">
            <w:pPr>
              <w:spacing w:after="0" w:line="240" w:lineRule="auto"/>
              <w:rPr>
                <w:rFonts w:ascii="Arial Narrow" w:eastAsia="Calibri" w:hAnsi="Arial Narrow" w:cs="Arial"/>
                <w:sz w:val="20"/>
                <w:szCs w:val="20"/>
                <w:shd w:val="clear" w:color="auto" w:fill="FFFFFF"/>
              </w:rPr>
            </w:pPr>
            <w:r w:rsidRPr="008E6B0C">
              <w:rPr>
                <w:rFonts w:ascii="Arial Narrow" w:eastAsia="Calibri" w:hAnsi="Arial Narrow" w:cs="Arial"/>
                <w:sz w:val="20"/>
                <w:szCs w:val="20"/>
                <w:shd w:val="clear" w:color="auto" w:fill="FFFFFF"/>
              </w:rPr>
              <w:t>Öğrenci, öğretmen ve eğitim hizmetleri ile ilgili sorunlar (sosyal adalet, fırsat eşitliği, çok kültürlü eğitim, cinsiyet eşitliği, engelli öğrenciler, kalabalık okullar, okul güvenliği vb.)</w:t>
            </w:r>
          </w:p>
        </w:tc>
      </w:tr>
      <w:tr w:rsidR="008E6B0C" w:rsidRPr="008E6B0C" w14:paraId="025F7355" w14:textId="77777777" w:rsidTr="005E09FC">
        <w:trPr>
          <w:trHeight w:val="20"/>
        </w:trPr>
        <w:tc>
          <w:tcPr>
            <w:tcW w:w="494" w:type="pct"/>
            <w:shd w:val="clear" w:color="auto" w:fill="auto"/>
            <w:vAlign w:val="center"/>
          </w:tcPr>
          <w:p w14:paraId="40372D99"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506" w:type="pct"/>
            <w:shd w:val="clear" w:color="auto" w:fill="auto"/>
          </w:tcPr>
          <w:p w14:paraId="1FDD284A"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Arial"/>
                <w:sz w:val="20"/>
                <w:szCs w:val="20"/>
                <w:shd w:val="clear" w:color="auto" w:fill="FFFFFF"/>
              </w:rPr>
              <w:t>Öğrenci, öğretmen ve eğitim hizmetleri ile ilgili sorunlar ve çözüm önerileri</w:t>
            </w:r>
          </w:p>
        </w:tc>
      </w:tr>
      <w:tr w:rsidR="008E6B0C" w:rsidRPr="008E6B0C" w14:paraId="375FA79E" w14:textId="77777777" w:rsidTr="005E09FC">
        <w:trPr>
          <w:trHeight w:val="20"/>
        </w:trPr>
        <w:tc>
          <w:tcPr>
            <w:tcW w:w="494" w:type="pct"/>
            <w:shd w:val="clear" w:color="auto" w:fill="auto"/>
            <w:vAlign w:val="center"/>
          </w:tcPr>
          <w:p w14:paraId="22D82C31"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506" w:type="pct"/>
            <w:shd w:val="clear" w:color="auto" w:fill="auto"/>
          </w:tcPr>
          <w:p w14:paraId="5A242300"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Arial"/>
                <w:sz w:val="20"/>
                <w:szCs w:val="20"/>
                <w:shd w:val="clear" w:color="auto" w:fill="FFFFFF"/>
              </w:rPr>
              <w:t>Okul yöneticilerinin görev alanları dışında karşılaşılan diğer sorunlar ve çözüm önerileri</w:t>
            </w:r>
          </w:p>
        </w:tc>
      </w:tr>
      <w:tr w:rsidR="008E6B0C" w:rsidRPr="008E6B0C" w14:paraId="74074583" w14:textId="77777777" w:rsidTr="005E09FC">
        <w:trPr>
          <w:trHeight w:val="20"/>
        </w:trPr>
        <w:tc>
          <w:tcPr>
            <w:tcW w:w="494" w:type="pct"/>
            <w:shd w:val="clear" w:color="auto" w:fill="auto"/>
            <w:vAlign w:val="center"/>
          </w:tcPr>
          <w:p w14:paraId="6BAE3276"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506" w:type="pct"/>
            <w:shd w:val="clear" w:color="auto" w:fill="auto"/>
          </w:tcPr>
          <w:p w14:paraId="14D2BF72"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Arial"/>
                <w:sz w:val="20"/>
                <w:szCs w:val="20"/>
                <w:shd w:val="clear" w:color="auto" w:fill="FFFFFF"/>
              </w:rPr>
              <w:t>Eğitimde ve okul yönetiminde eğilimler (Türkiye ve Dünya)</w:t>
            </w:r>
          </w:p>
        </w:tc>
      </w:tr>
      <w:tr w:rsidR="008E6B0C" w:rsidRPr="008E6B0C" w14:paraId="797A5C65" w14:textId="77777777" w:rsidTr="005E09FC">
        <w:trPr>
          <w:trHeight w:val="20"/>
        </w:trPr>
        <w:tc>
          <w:tcPr>
            <w:tcW w:w="494" w:type="pct"/>
            <w:tcBorders>
              <w:top w:val="single" w:sz="6" w:space="0" w:color="auto"/>
              <w:bottom w:val="single" w:sz="6" w:space="0" w:color="auto"/>
            </w:tcBorders>
            <w:shd w:val="clear" w:color="auto" w:fill="D9D9D9"/>
            <w:vAlign w:val="center"/>
          </w:tcPr>
          <w:p w14:paraId="5602AF45"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506" w:type="pct"/>
            <w:tcBorders>
              <w:top w:val="single" w:sz="6" w:space="0" w:color="auto"/>
              <w:bottom w:val="single" w:sz="6" w:space="0" w:color="auto"/>
            </w:tcBorders>
            <w:shd w:val="clear" w:color="auto" w:fill="D9D9D9"/>
          </w:tcPr>
          <w:p w14:paraId="400ACD7F"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 SINAV </w:t>
            </w:r>
          </w:p>
        </w:tc>
      </w:tr>
      <w:tr w:rsidR="008E6B0C" w:rsidRPr="008E6B0C" w14:paraId="3F5F2635" w14:textId="77777777" w:rsidTr="005E09FC">
        <w:trPr>
          <w:trHeight w:val="20"/>
        </w:trPr>
        <w:tc>
          <w:tcPr>
            <w:tcW w:w="494" w:type="pct"/>
            <w:tcBorders>
              <w:top w:val="single" w:sz="6" w:space="0" w:color="auto"/>
            </w:tcBorders>
            <w:shd w:val="clear" w:color="auto" w:fill="auto"/>
            <w:vAlign w:val="center"/>
          </w:tcPr>
          <w:p w14:paraId="66379808"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506" w:type="pct"/>
            <w:tcBorders>
              <w:top w:val="single" w:sz="6" w:space="0" w:color="auto"/>
            </w:tcBorders>
            <w:shd w:val="clear" w:color="auto" w:fill="auto"/>
          </w:tcPr>
          <w:p w14:paraId="7DD06928"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Arial"/>
                <w:sz w:val="20"/>
                <w:szCs w:val="20"/>
                <w:shd w:val="clear" w:color="auto" w:fill="FFFFFF"/>
              </w:rPr>
              <w:t>Eğitimde ve okul yönetiminde eğilimler (Türkiye ve Dünya)</w:t>
            </w:r>
          </w:p>
        </w:tc>
      </w:tr>
      <w:tr w:rsidR="008E6B0C" w:rsidRPr="008E6B0C" w14:paraId="17BE24F7" w14:textId="77777777" w:rsidTr="005E09FC">
        <w:trPr>
          <w:trHeight w:val="20"/>
        </w:trPr>
        <w:tc>
          <w:tcPr>
            <w:tcW w:w="494" w:type="pct"/>
            <w:shd w:val="clear" w:color="auto" w:fill="auto"/>
            <w:vAlign w:val="center"/>
          </w:tcPr>
          <w:p w14:paraId="404990B4"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506" w:type="pct"/>
            <w:shd w:val="clear" w:color="auto" w:fill="auto"/>
          </w:tcPr>
          <w:p w14:paraId="61410DE0"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Arial"/>
                <w:sz w:val="20"/>
                <w:szCs w:val="20"/>
                <w:shd w:val="clear" w:color="auto" w:fill="FFFFFF"/>
              </w:rPr>
              <w:t>Uluslararası standartlara ulaşma çabaları (PIRLS, TIMMS, PISA)</w:t>
            </w:r>
          </w:p>
        </w:tc>
      </w:tr>
      <w:tr w:rsidR="008E6B0C" w:rsidRPr="008E6B0C" w14:paraId="677F0AC6" w14:textId="77777777" w:rsidTr="005E09FC">
        <w:trPr>
          <w:trHeight w:val="20"/>
        </w:trPr>
        <w:tc>
          <w:tcPr>
            <w:tcW w:w="494" w:type="pct"/>
            <w:shd w:val="clear" w:color="auto" w:fill="auto"/>
            <w:vAlign w:val="center"/>
          </w:tcPr>
          <w:p w14:paraId="749CE25B"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506" w:type="pct"/>
            <w:shd w:val="clear" w:color="auto" w:fill="auto"/>
          </w:tcPr>
          <w:p w14:paraId="41A4B9F7"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Arial"/>
                <w:sz w:val="20"/>
                <w:szCs w:val="20"/>
                <w:shd w:val="clear" w:color="auto" w:fill="FFFFFF"/>
              </w:rPr>
              <w:t>OECD ve AB standartlarını ilk, orta ve yükseköğretimde inceleme</w:t>
            </w:r>
          </w:p>
        </w:tc>
      </w:tr>
      <w:tr w:rsidR="008E6B0C" w:rsidRPr="008E6B0C" w14:paraId="7180135C" w14:textId="77777777" w:rsidTr="005E09FC">
        <w:trPr>
          <w:trHeight w:val="20"/>
        </w:trPr>
        <w:tc>
          <w:tcPr>
            <w:tcW w:w="494" w:type="pct"/>
            <w:shd w:val="clear" w:color="auto" w:fill="auto"/>
            <w:vAlign w:val="center"/>
          </w:tcPr>
          <w:p w14:paraId="0FCD4A2A"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506" w:type="pct"/>
            <w:shd w:val="clear" w:color="auto" w:fill="auto"/>
          </w:tcPr>
          <w:p w14:paraId="51A2E6E0"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Arial"/>
                <w:sz w:val="20"/>
                <w:szCs w:val="20"/>
                <w:shd w:val="clear" w:color="auto" w:fill="FFFFFF"/>
              </w:rPr>
              <w:t>Eğitimdeki ve okul yönetimindeki eğilimlerin birbirleriyle ve ülkedeki mevcut yaklaşımlarla karşılaştırılması</w:t>
            </w:r>
          </w:p>
        </w:tc>
      </w:tr>
      <w:tr w:rsidR="008E6B0C" w:rsidRPr="008E6B0C" w14:paraId="03C14851" w14:textId="77777777" w:rsidTr="005E09FC">
        <w:trPr>
          <w:trHeight w:val="20"/>
        </w:trPr>
        <w:tc>
          <w:tcPr>
            <w:tcW w:w="494" w:type="pct"/>
            <w:shd w:val="clear" w:color="auto" w:fill="auto"/>
            <w:vAlign w:val="center"/>
          </w:tcPr>
          <w:p w14:paraId="5973B784"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506" w:type="pct"/>
            <w:shd w:val="clear" w:color="auto" w:fill="auto"/>
          </w:tcPr>
          <w:p w14:paraId="47542FF9"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Arial"/>
                <w:sz w:val="20"/>
                <w:szCs w:val="20"/>
                <w:shd w:val="clear" w:color="auto" w:fill="FFFFFF"/>
              </w:rPr>
              <w:t>Eğitimdeki ve okul yönetimindeki eğilimlerin birbirleriyle ve ülkedeki mevcut yaklaşımlarla karşılaştırılması</w:t>
            </w:r>
          </w:p>
        </w:tc>
      </w:tr>
      <w:tr w:rsidR="008E6B0C" w:rsidRPr="008E6B0C" w14:paraId="5B4CDBE4" w14:textId="77777777" w:rsidTr="005E09FC">
        <w:trPr>
          <w:trHeight w:val="20"/>
        </w:trPr>
        <w:tc>
          <w:tcPr>
            <w:tcW w:w="494" w:type="pct"/>
            <w:tcBorders>
              <w:bottom w:val="single" w:sz="6" w:space="0" w:color="auto"/>
            </w:tcBorders>
            <w:shd w:val="clear" w:color="auto" w:fill="auto"/>
            <w:vAlign w:val="center"/>
          </w:tcPr>
          <w:p w14:paraId="28FFEB46"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506" w:type="pct"/>
            <w:tcBorders>
              <w:bottom w:val="single" w:sz="6" w:space="0" w:color="auto"/>
            </w:tcBorders>
            <w:shd w:val="clear" w:color="auto" w:fill="auto"/>
          </w:tcPr>
          <w:p w14:paraId="7CF19778"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değerlendirilmesi</w:t>
            </w:r>
          </w:p>
        </w:tc>
      </w:tr>
      <w:tr w:rsidR="008E6B0C" w:rsidRPr="008E6B0C" w14:paraId="0F2C8544" w14:textId="77777777" w:rsidTr="005E09FC">
        <w:trPr>
          <w:trHeight w:val="20"/>
        </w:trPr>
        <w:tc>
          <w:tcPr>
            <w:tcW w:w="494" w:type="pct"/>
            <w:tcBorders>
              <w:top w:val="single" w:sz="6" w:space="0" w:color="auto"/>
              <w:bottom w:val="single" w:sz="12" w:space="0" w:color="auto"/>
            </w:tcBorders>
            <w:shd w:val="clear" w:color="auto" w:fill="D9D9D9"/>
            <w:vAlign w:val="center"/>
          </w:tcPr>
          <w:p w14:paraId="2E9C9910"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506" w:type="pct"/>
            <w:tcBorders>
              <w:top w:val="single" w:sz="6" w:space="0" w:color="auto"/>
              <w:bottom w:val="single" w:sz="12" w:space="0" w:color="auto"/>
            </w:tcBorders>
            <w:shd w:val="clear" w:color="auto" w:fill="D9D9D9"/>
            <w:vAlign w:val="center"/>
          </w:tcPr>
          <w:p w14:paraId="48A8CF7B"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FİNAL SINAVI </w:t>
            </w:r>
          </w:p>
        </w:tc>
      </w:tr>
    </w:tbl>
    <w:p w14:paraId="3A01448A"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p>
    <w:p w14:paraId="5DAF3CD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bl>
      <w:tblPr>
        <w:tblW w:w="10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8"/>
        <w:gridCol w:w="8100"/>
        <w:gridCol w:w="338"/>
        <w:gridCol w:w="338"/>
        <w:gridCol w:w="360"/>
      </w:tblGrid>
      <w:tr w:rsidR="00CB76F0" w:rsidRPr="008E6B0C" w14:paraId="7F0E0AE8" w14:textId="77777777" w:rsidTr="00CB76F0">
        <w:tc>
          <w:tcPr>
            <w:tcW w:w="1008" w:type="dxa"/>
          </w:tcPr>
          <w:p w14:paraId="26BF0F94"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8100" w:type="dxa"/>
          </w:tcPr>
          <w:p w14:paraId="0AC56F12" w14:textId="77777777" w:rsidR="00CB76F0" w:rsidRPr="008E6B0C" w:rsidRDefault="00CB76F0" w:rsidP="008E6B0C">
            <w:pPr>
              <w:tabs>
                <w:tab w:val="right" w:pos="6984"/>
              </w:tabs>
              <w:spacing w:after="0" w:line="240" w:lineRule="auto"/>
              <w:rPr>
                <w:rFonts w:ascii="Arial Narrow" w:eastAsia="Times New Roman" w:hAnsi="Arial Narrow" w:cs="Times New Roman"/>
                <w:b/>
                <w:sz w:val="20"/>
                <w:szCs w:val="20"/>
              </w:rPr>
            </w:pPr>
            <w:r w:rsidRPr="008E6B0C">
              <w:rPr>
                <w:rFonts w:ascii="Arial Narrow" w:eastAsia="Times New Roman" w:hAnsi="Arial Narrow" w:cs="Times New Roman"/>
                <w:b/>
                <w:sz w:val="20"/>
                <w:szCs w:val="20"/>
              </w:rPr>
              <w:t>Eğitim Yönetimi Tezsiz Yüksek Lisans Uzaktan Eğitim Programını bitiren öğrenciler,</w:t>
            </w:r>
          </w:p>
        </w:tc>
        <w:tc>
          <w:tcPr>
            <w:tcW w:w="338" w:type="dxa"/>
          </w:tcPr>
          <w:p w14:paraId="5342B1E5"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40AF8C69"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29AA7967"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5F3FF2B1" w14:textId="77777777" w:rsidTr="00CB76F0">
        <w:tc>
          <w:tcPr>
            <w:tcW w:w="1008" w:type="dxa"/>
          </w:tcPr>
          <w:p w14:paraId="58C5599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No</w:t>
            </w:r>
          </w:p>
        </w:tc>
        <w:tc>
          <w:tcPr>
            <w:tcW w:w="8100" w:type="dxa"/>
          </w:tcPr>
          <w:p w14:paraId="260B0B0A" w14:textId="77777777" w:rsidR="00CB76F0" w:rsidRPr="008E6B0C" w:rsidRDefault="00CB76F0" w:rsidP="008E6B0C">
            <w:pPr>
              <w:tabs>
                <w:tab w:val="right" w:pos="6984"/>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 xml:space="preserve">Program Çıktıları </w:t>
            </w:r>
            <w:r w:rsidRPr="008E6B0C">
              <w:rPr>
                <w:rFonts w:ascii="Arial Narrow" w:eastAsia="Times New Roman" w:hAnsi="Arial Narrow" w:cs="Times New Roman"/>
                <w:sz w:val="20"/>
                <w:szCs w:val="20"/>
              </w:rPr>
              <w:tab/>
            </w:r>
          </w:p>
        </w:tc>
        <w:tc>
          <w:tcPr>
            <w:tcW w:w="338" w:type="dxa"/>
          </w:tcPr>
          <w:p w14:paraId="10B34AEA" w14:textId="2DC682C2" w:rsidR="00CB76F0" w:rsidRPr="008E6B0C" w:rsidRDefault="00CB76F0" w:rsidP="008E6B0C">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3</w:t>
            </w:r>
          </w:p>
        </w:tc>
        <w:tc>
          <w:tcPr>
            <w:tcW w:w="338" w:type="dxa"/>
          </w:tcPr>
          <w:p w14:paraId="494DA309" w14:textId="2B29E888" w:rsidR="00CB76F0" w:rsidRPr="008E6B0C" w:rsidRDefault="00CB76F0" w:rsidP="008E6B0C">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2</w:t>
            </w:r>
          </w:p>
        </w:tc>
        <w:tc>
          <w:tcPr>
            <w:tcW w:w="360" w:type="dxa"/>
          </w:tcPr>
          <w:p w14:paraId="42747AAB" w14:textId="4D2BC6D2"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r>
      <w:tr w:rsidR="00CB76F0" w:rsidRPr="008E6B0C" w14:paraId="14ED2949" w14:textId="77777777" w:rsidTr="00CB76F0">
        <w:tc>
          <w:tcPr>
            <w:tcW w:w="1008" w:type="dxa"/>
          </w:tcPr>
          <w:p w14:paraId="334E6AF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c>
          <w:tcPr>
            <w:tcW w:w="8100" w:type="dxa"/>
          </w:tcPr>
          <w:p w14:paraId="626A201A"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yönetimi alanında kullanılan teori ve uygulamaları bilebilecektir.</w:t>
            </w:r>
          </w:p>
        </w:tc>
        <w:tc>
          <w:tcPr>
            <w:tcW w:w="338" w:type="dxa"/>
          </w:tcPr>
          <w:p w14:paraId="1C5E8341"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70DE071D"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10C3CDB6"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42CBD1FD" w14:textId="77777777" w:rsidTr="00CB76F0">
        <w:tc>
          <w:tcPr>
            <w:tcW w:w="1008" w:type="dxa"/>
          </w:tcPr>
          <w:p w14:paraId="6955A491" w14:textId="77777777" w:rsidR="00CB76F0" w:rsidRPr="008E6B0C" w:rsidRDefault="00CB76F0" w:rsidP="008E6B0C">
            <w:pPr>
              <w:tabs>
                <w:tab w:val="left" w:pos="570"/>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2</w:t>
            </w:r>
          </w:p>
        </w:tc>
        <w:tc>
          <w:tcPr>
            <w:tcW w:w="8100" w:type="dxa"/>
          </w:tcPr>
          <w:p w14:paraId="159740B8"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Uzaktan eğitim teknolojilerini etkin bir şekilde kullanabilecektir.</w:t>
            </w:r>
          </w:p>
        </w:tc>
        <w:tc>
          <w:tcPr>
            <w:tcW w:w="338" w:type="dxa"/>
          </w:tcPr>
          <w:p w14:paraId="669A97DA"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53C06B33"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17DD57AD"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16EE0772" w14:textId="77777777" w:rsidTr="00CB76F0">
        <w:tc>
          <w:tcPr>
            <w:tcW w:w="1008" w:type="dxa"/>
          </w:tcPr>
          <w:p w14:paraId="2043AF0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3</w:t>
            </w:r>
          </w:p>
        </w:tc>
        <w:tc>
          <w:tcPr>
            <w:tcW w:w="8100" w:type="dxa"/>
          </w:tcPr>
          <w:p w14:paraId="5F9E6A65"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Bilimsel araştırma sürecinin temel özelliklerini kavrayabilecektir.</w:t>
            </w:r>
          </w:p>
        </w:tc>
        <w:tc>
          <w:tcPr>
            <w:tcW w:w="338" w:type="dxa"/>
          </w:tcPr>
          <w:p w14:paraId="5B649023"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3BFA7AB0"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134181F7" w14:textId="1665C29E"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r>
      <w:tr w:rsidR="00CB76F0" w:rsidRPr="008E6B0C" w14:paraId="4C711A91" w14:textId="77777777" w:rsidTr="00CB76F0">
        <w:tc>
          <w:tcPr>
            <w:tcW w:w="1008" w:type="dxa"/>
          </w:tcPr>
          <w:p w14:paraId="44A063ED"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4</w:t>
            </w:r>
          </w:p>
        </w:tc>
        <w:tc>
          <w:tcPr>
            <w:tcW w:w="8100" w:type="dxa"/>
          </w:tcPr>
          <w:p w14:paraId="582647D3"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alanında üretilen ulusal ve uluslararası düzeyde yayınları takip edebilecektir.</w:t>
            </w:r>
          </w:p>
        </w:tc>
        <w:tc>
          <w:tcPr>
            <w:tcW w:w="338" w:type="dxa"/>
          </w:tcPr>
          <w:p w14:paraId="4F9E437E"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05900A73"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01ED90CF"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17A37DFC" w14:textId="77777777" w:rsidTr="00CB76F0">
        <w:tc>
          <w:tcPr>
            <w:tcW w:w="1008" w:type="dxa"/>
          </w:tcPr>
          <w:p w14:paraId="2A150FA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5</w:t>
            </w:r>
          </w:p>
        </w:tc>
        <w:tc>
          <w:tcPr>
            <w:tcW w:w="8100" w:type="dxa"/>
          </w:tcPr>
          <w:p w14:paraId="050677DA"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ait sorunları karar verme, planlama, örgütleme, eşgüdümleme, denetleme ve değerlendirme gibi yönetsel süreçler açısından tartışabilecektir.</w:t>
            </w:r>
          </w:p>
        </w:tc>
        <w:tc>
          <w:tcPr>
            <w:tcW w:w="338" w:type="dxa"/>
          </w:tcPr>
          <w:p w14:paraId="6430952C"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38" w:type="dxa"/>
          </w:tcPr>
          <w:p w14:paraId="36D7B4E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0C445F7C"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33E525BF" w14:textId="77777777" w:rsidTr="00CB76F0">
        <w:tc>
          <w:tcPr>
            <w:tcW w:w="1008" w:type="dxa"/>
          </w:tcPr>
          <w:p w14:paraId="7624DAD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6</w:t>
            </w:r>
          </w:p>
        </w:tc>
        <w:tc>
          <w:tcPr>
            <w:tcW w:w="8100" w:type="dxa"/>
          </w:tcPr>
          <w:p w14:paraId="7EECC0C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Etik ilkelerin farkında olacak ve bu ilkeleri alandaki uygulamalara yansıtabilecektir.</w:t>
            </w:r>
          </w:p>
        </w:tc>
        <w:tc>
          <w:tcPr>
            <w:tcW w:w="338" w:type="dxa"/>
          </w:tcPr>
          <w:p w14:paraId="5BAC5534"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38" w:type="dxa"/>
          </w:tcPr>
          <w:p w14:paraId="7D4D8DA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2340DAE6"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26AD600F" w14:textId="77777777" w:rsidTr="00CB76F0">
        <w:tc>
          <w:tcPr>
            <w:tcW w:w="1008" w:type="dxa"/>
          </w:tcPr>
          <w:p w14:paraId="78E5E67A"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7</w:t>
            </w:r>
          </w:p>
        </w:tc>
        <w:tc>
          <w:tcPr>
            <w:tcW w:w="8100" w:type="dxa"/>
          </w:tcPr>
          <w:p w14:paraId="26C7CB3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uygulamada yaşanan sorunların farkına varabilecektir.</w:t>
            </w:r>
          </w:p>
        </w:tc>
        <w:tc>
          <w:tcPr>
            <w:tcW w:w="338" w:type="dxa"/>
          </w:tcPr>
          <w:p w14:paraId="59CB97E1"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728E7498"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5E1BCD99"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48D16925" w14:textId="77777777" w:rsidTr="00CB76F0">
        <w:tc>
          <w:tcPr>
            <w:tcW w:w="1008" w:type="dxa"/>
          </w:tcPr>
          <w:p w14:paraId="644AEDE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8</w:t>
            </w:r>
          </w:p>
        </w:tc>
        <w:tc>
          <w:tcPr>
            <w:tcW w:w="8100" w:type="dxa"/>
          </w:tcPr>
          <w:p w14:paraId="2995713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Ulusal, uluslararası ve disiplinler arası çalışmalarla alanı destekleyebilmek için alan çalışanları ve uygulayıcılarla etkili iletişim kurabilecektir.</w:t>
            </w:r>
          </w:p>
        </w:tc>
        <w:tc>
          <w:tcPr>
            <w:tcW w:w="338" w:type="dxa"/>
          </w:tcPr>
          <w:p w14:paraId="65250A98"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59144B39"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7A96BA05"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727E4880" w14:textId="77777777" w:rsidTr="00CB76F0">
        <w:tc>
          <w:tcPr>
            <w:tcW w:w="1008" w:type="dxa"/>
          </w:tcPr>
          <w:p w14:paraId="24BB89E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9</w:t>
            </w:r>
          </w:p>
        </w:tc>
        <w:tc>
          <w:tcPr>
            <w:tcW w:w="8100" w:type="dxa"/>
          </w:tcPr>
          <w:p w14:paraId="49A65E7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 yapısal ve işlevsel açıdan analiz edebilecektir.</w:t>
            </w:r>
          </w:p>
        </w:tc>
        <w:tc>
          <w:tcPr>
            <w:tcW w:w="338" w:type="dxa"/>
          </w:tcPr>
          <w:p w14:paraId="0E8335F5"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5AB99DFE"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1DEEF6A3"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2A11BA63" w14:textId="77777777" w:rsidTr="00CB76F0">
        <w:tc>
          <w:tcPr>
            <w:tcW w:w="1008" w:type="dxa"/>
          </w:tcPr>
          <w:p w14:paraId="71B05CB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10</w:t>
            </w:r>
          </w:p>
        </w:tc>
        <w:tc>
          <w:tcPr>
            <w:tcW w:w="8100" w:type="dxa"/>
          </w:tcPr>
          <w:p w14:paraId="15E0FEC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örgütlerinin diğer örgütlerle, sivil toplum kuruluşlarıyla, toplumla, iş çevresiyle olan ilişkisini değerlendirebilecektir.</w:t>
            </w:r>
          </w:p>
        </w:tc>
        <w:tc>
          <w:tcPr>
            <w:tcW w:w="338" w:type="dxa"/>
          </w:tcPr>
          <w:p w14:paraId="739B7B6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2ED9E71A"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78838B69"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5CC9185F" w14:textId="77777777" w:rsidTr="00CB76F0">
        <w:tc>
          <w:tcPr>
            <w:tcW w:w="1008" w:type="dxa"/>
          </w:tcPr>
          <w:p w14:paraId="0528433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11</w:t>
            </w:r>
          </w:p>
        </w:tc>
        <w:tc>
          <w:tcPr>
            <w:tcW w:w="8100" w:type="dxa"/>
          </w:tcPr>
          <w:p w14:paraId="74A7EB0C"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alanında alınan stratejik kararlar ve eğitim politikalarını, politika yapıcılar, araştırmacılar ve uygulayıcılar açısından analiz edebilecektir.</w:t>
            </w:r>
          </w:p>
        </w:tc>
        <w:tc>
          <w:tcPr>
            <w:tcW w:w="338" w:type="dxa"/>
          </w:tcPr>
          <w:p w14:paraId="68F12989"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06D3687B"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775BE5E3"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27AA2886" w14:textId="77777777" w:rsidTr="00CB76F0">
        <w:tc>
          <w:tcPr>
            <w:tcW w:w="1008" w:type="dxa"/>
          </w:tcPr>
          <w:p w14:paraId="29B8DAB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12</w:t>
            </w:r>
          </w:p>
        </w:tc>
        <w:tc>
          <w:tcPr>
            <w:tcW w:w="8100" w:type="dxa"/>
          </w:tcPr>
          <w:p w14:paraId="33AB6F0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Türkiye Eğitim Sistemine egemen olan siyasal,  sosyal, tarihsel, kültürel, ekonomik ve uluslararası gelişmeleri bilebilecektir.</w:t>
            </w:r>
          </w:p>
        </w:tc>
        <w:tc>
          <w:tcPr>
            <w:tcW w:w="338" w:type="dxa"/>
          </w:tcPr>
          <w:p w14:paraId="52CF437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745D44D0"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3925CC0F"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37D220C0" w14:textId="77777777" w:rsidTr="00CB76F0">
        <w:tc>
          <w:tcPr>
            <w:tcW w:w="1008" w:type="dxa"/>
          </w:tcPr>
          <w:p w14:paraId="45E1554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13</w:t>
            </w:r>
          </w:p>
        </w:tc>
        <w:tc>
          <w:tcPr>
            <w:tcW w:w="8100" w:type="dxa"/>
          </w:tcPr>
          <w:p w14:paraId="70905768"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örgütlerine liderlik edebilecek yönetici yeterliliklerini tartışabilecektir.</w:t>
            </w:r>
          </w:p>
        </w:tc>
        <w:tc>
          <w:tcPr>
            <w:tcW w:w="338" w:type="dxa"/>
          </w:tcPr>
          <w:p w14:paraId="6C7624D8"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38" w:type="dxa"/>
          </w:tcPr>
          <w:p w14:paraId="0B705A3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7042EC64"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0D340BEF" w14:textId="77777777" w:rsidTr="00CB76F0">
        <w:tc>
          <w:tcPr>
            <w:tcW w:w="1008" w:type="dxa"/>
          </w:tcPr>
          <w:p w14:paraId="133F2F0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14</w:t>
            </w:r>
          </w:p>
        </w:tc>
        <w:tc>
          <w:tcPr>
            <w:tcW w:w="8100" w:type="dxa"/>
          </w:tcPr>
          <w:p w14:paraId="79FC121B"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bdr w:val="none" w:sz="0" w:space="0" w:color="auto" w:frame="1"/>
                <w:shd w:val="clear" w:color="auto" w:fill="FFFFFF"/>
              </w:rPr>
              <w:t>Eğitimin sosyolojisi, felsefe, siyaset bilimi, antropoloji, yönetim bilimleri, davranış bilimleri, psikoloji, edebiyat, ekonomi gibi diğer disiplinler arasındaki ilişkisini analiz edebilecektir.</w:t>
            </w:r>
          </w:p>
        </w:tc>
        <w:tc>
          <w:tcPr>
            <w:tcW w:w="338" w:type="dxa"/>
          </w:tcPr>
          <w:p w14:paraId="564F8B9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44AB34BD"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77130D6D"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4695509B" w14:textId="77777777" w:rsidTr="00CB76F0">
        <w:tc>
          <w:tcPr>
            <w:tcW w:w="1008" w:type="dxa"/>
          </w:tcPr>
          <w:p w14:paraId="20BA95A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15</w:t>
            </w:r>
          </w:p>
        </w:tc>
        <w:tc>
          <w:tcPr>
            <w:tcW w:w="8100" w:type="dxa"/>
          </w:tcPr>
          <w:p w14:paraId="310C32F6"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Farklı ülkelerin eğitim sistemleri ve yönetim alanındaki uygulamaları hakkında bilgi sahibi olabilecektir.</w:t>
            </w:r>
          </w:p>
        </w:tc>
        <w:tc>
          <w:tcPr>
            <w:tcW w:w="338" w:type="dxa"/>
          </w:tcPr>
          <w:p w14:paraId="3C0BD48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2CE5B5C9"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037B98F8"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13F7E42D" w14:textId="77777777" w:rsidTr="00CB76F0">
        <w:tc>
          <w:tcPr>
            <w:tcW w:w="1008" w:type="dxa"/>
          </w:tcPr>
          <w:p w14:paraId="694233E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16</w:t>
            </w:r>
          </w:p>
        </w:tc>
        <w:tc>
          <w:tcPr>
            <w:tcW w:w="8100" w:type="dxa"/>
          </w:tcPr>
          <w:p w14:paraId="2BCD3C52"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Alanda var olan bir sorunu bilimsel araştırma yöntemlerini kullanarak değerlendirebilecektir.</w:t>
            </w:r>
          </w:p>
        </w:tc>
        <w:tc>
          <w:tcPr>
            <w:tcW w:w="338" w:type="dxa"/>
          </w:tcPr>
          <w:p w14:paraId="7B8FD9BF"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58A16AEC"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438FC75C"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251BF116" w14:textId="77777777" w:rsidTr="00CB76F0">
        <w:tc>
          <w:tcPr>
            <w:tcW w:w="1008" w:type="dxa"/>
          </w:tcPr>
          <w:p w14:paraId="27F958DB"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8100" w:type="dxa"/>
          </w:tcPr>
          <w:p w14:paraId="23D2A07A" w14:textId="01A0EB1C" w:rsidR="00CB76F0" w:rsidRPr="008E6B0C" w:rsidRDefault="00B021C1" w:rsidP="008E6B0C">
            <w:pPr>
              <w:spacing w:after="0" w:line="240" w:lineRule="auto"/>
              <w:rPr>
                <w:rFonts w:ascii="Arial Narrow" w:eastAsia="Times New Roman" w:hAnsi="Arial Narrow" w:cs="Times New Roman"/>
                <w:sz w:val="20"/>
                <w:szCs w:val="20"/>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338" w:type="dxa"/>
          </w:tcPr>
          <w:p w14:paraId="626336C5"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38" w:type="dxa"/>
          </w:tcPr>
          <w:p w14:paraId="1339043A"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0D63E4B0" w14:textId="77777777" w:rsidR="00CB76F0" w:rsidRPr="008E6B0C" w:rsidRDefault="00CB76F0" w:rsidP="008E6B0C">
            <w:pPr>
              <w:spacing w:after="0" w:line="240" w:lineRule="auto"/>
              <w:rPr>
                <w:rFonts w:ascii="Arial Narrow" w:eastAsia="Times New Roman" w:hAnsi="Arial Narrow" w:cs="Times New Roman"/>
                <w:sz w:val="20"/>
                <w:szCs w:val="20"/>
              </w:rPr>
            </w:pPr>
          </w:p>
        </w:tc>
      </w:tr>
    </w:tbl>
    <w:p w14:paraId="3BFC972F" w14:textId="77777777" w:rsidR="008E6B0C" w:rsidRPr="008E6B0C" w:rsidRDefault="008E6B0C" w:rsidP="008E6B0C">
      <w:pPr>
        <w:tabs>
          <w:tab w:val="left" w:pos="7800"/>
        </w:tabs>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Dersin Öğretim Üyesi: </w:t>
      </w:r>
    </w:p>
    <w:p w14:paraId="6440B6C5" w14:textId="77777777" w:rsidR="008E6B0C" w:rsidRPr="008E6B0C" w:rsidRDefault="008E6B0C" w:rsidP="008E6B0C">
      <w:pPr>
        <w:tabs>
          <w:tab w:val="left" w:pos="7800"/>
        </w:tabs>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İmza:</w:t>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t>Tarih:</w:t>
      </w:r>
    </w:p>
    <w:p w14:paraId="21B09576"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0E6286F1" w14:textId="77777777" w:rsidR="005E09FC" w:rsidRPr="008E6B0C" w:rsidRDefault="005E09FC" w:rsidP="005E09FC">
      <w:pPr>
        <w:spacing w:after="0" w:line="240" w:lineRule="auto"/>
        <w:rPr>
          <w:rFonts w:ascii="Arial Narrow" w:eastAsia="Times New Roman" w:hAnsi="Arial Narrow" w:cs="Times New Roman"/>
          <w:sz w:val="21"/>
          <w:szCs w:val="21"/>
          <w:lang w:eastAsia="tr-TR"/>
        </w:rPr>
      </w:pPr>
    </w:p>
    <w:p w14:paraId="74DF926E" w14:textId="77777777" w:rsidR="005E09FC" w:rsidRPr="008E6B0C" w:rsidRDefault="005E09FC" w:rsidP="005E09FC">
      <w:pPr>
        <w:spacing w:after="0" w:line="240" w:lineRule="auto"/>
        <w:rPr>
          <w:rFonts w:ascii="Arial Narrow" w:eastAsia="Times New Roman" w:hAnsi="Arial Narrow" w:cs="Times New Roman"/>
          <w:sz w:val="21"/>
          <w:szCs w:val="21"/>
          <w:lang w:eastAsia="tr-TR"/>
        </w:rPr>
        <w:sectPr w:rsidR="005E09FC" w:rsidRPr="008E6B0C" w:rsidSect="008E6B0C">
          <w:pgSz w:w="11906" w:h="16838" w:code="9"/>
          <w:pgMar w:top="720" w:right="1134" w:bottom="720" w:left="1134" w:header="709" w:footer="709" w:gutter="0"/>
          <w:cols w:space="708"/>
        </w:sectPr>
      </w:pPr>
    </w:p>
    <w:p w14:paraId="40017FB8" w14:textId="77777777" w:rsidR="00D2177B" w:rsidRPr="001C700B" w:rsidRDefault="00D2177B" w:rsidP="00722184">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849216" behindDoc="0" locked="0" layoutInCell="1" allowOverlap="1" wp14:anchorId="54258C54" wp14:editId="3F854982">
            <wp:simplePos x="0" y="0"/>
            <wp:positionH relativeFrom="column">
              <wp:posOffset>-2540</wp:posOffset>
            </wp:positionH>
            <wp:positionV relativeFrom="paragraph">
              <wp:posOffset>-254000</wp:posOffset>
            </wp:positionV>
            <wp:extent cx="546100" cy="546100"/>
            <wp:effectExtent l="0" t="0" r="6350" b="6350"/>
            <wp:wrapSquare wrapText="bothSides"/>
            <wp:docPr id="134" name="Resim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148D9621" w14:textId="77777777" w:rsidR="00D2177B" w:rsidRPr="001C700B" w:rsidRDefault="00D2177B" w:rsidP="00D2177B">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E6B0C" w:rsidRPr="008E6B0C" w14:paraId="1211B376" w14:textId="77777777" w:rsidTr="008E6B0C">
        <w:tc>
          <w:tcPr>
            <w:tcW w:w="1167" w:type="dxa"/>
            <w:vAlign w:val="center"/>
          </w:tcPr>
          <w:p w14:paraId="16C53320" w14:textId="77777777" w:rsidR="008E6B0C" w:rsidRPr="008E6B0C" w:rsidRDefault="008E6B0C" w:rsidP="008E6B0C">
            <w:pPr>
              <w:spacing w:after="0" w:line="240" w:lineRule="auto"/>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DÖNEM</w:t>
            </w:r>
          </w:p>
        </w:tc>
        <w:tc>
          <w:tcPr>
            <w:tcW w:w="1527" w:type="dxa"/>
            <w:vAlign w:val="center"/>
          </w:tcPr>
          <w:p w14:paraId="264722E0"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Bahar </w:t>
            </w:r>
          </w:p>
        </w:tc>
      </w:tr>
    </w:tbl>
    <w:p w14:paraId="4C1E5F4D" w14:textId="77777777" w:rsidR="008E6B0C" w:rsidRPr="008E6B0C" w:rsidRDefault="008E6B0C" w:rsidP="008E6B0C">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E6B0C" w:rsidRPr="008E6B0C" w14:paraId="37291603" w14:textId="77777777" w:rsidTr="008E6B0C">
        <w:tc>
          <w:tcPr>
            <w:tcW w:w="1668" w:type="dxa"/>
            <w:vAlign w:val="center"/>
          </w:tcPr>
          <w:p w14:paraId="443AF7F8" w14:textId="77777777" w:rsidR="008E6B0C" w:rsidRPr="008E6B0C" w:rsidRDefault="008E6B0C" w:rsidP="008E6B0C">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KODU</w:t>
            </w:r>
          </w:p>
        </w:tc>
        <w:tc>
          <w:tcPr>
            <w:tcW w:w="2760" w:type="dxa"/>
            <w:vAlign w:val="center"/>
          </w:tcPr>
          <w:p w14:paraId="2547CD9F" w14:textId="77777777" w:rsidR="008E6B0C" w:rsidRPr="008E6B0C" w:rsidRDefault="007E3D74" w:rsidP="008E6B0C">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545302013</w:t>
            </w:r>
          </w:p>
        </w:tc>
        <w:tc>
          <w:tcPr>
            <w:tcW w:w="1560" w:type="dxa"/>
            <w:vAlign w:val="center"/>
          </w:tcPr>
          <w:p w14:paraId="4EA80F26" w14:textId="77777777" w:rsidR="008E6B0C" w:rsidRPr="008E6B0C" w:rsidRDefault="008E6B0C" w:rsidP="008E6B0C">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ADI</w:t>
            </w:r>
          </w:p>
        </w:tc>
        <w:tc>
          <w:tcPr>
            <w:tcW w:w="4185" w:type="dxa"/>
            <w:vAlign w:val="center"/>
          </w:tcPr>
          <w:p w14:paraId="2059FC19"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Eğitimde Denetim ve Teftiş</w:t>
            </w:r>
          </w:p>
        </w:tc>
      </w:tr>
    </w:tbl>
    <w:p w14:paraId="3E3E3D24"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b/>
          <w:sz w:val="21"/>
          <w:szCs w:val="21"/>
          <w:lang w:eastAsia="tr-TR"/>
        </w:rPr>
        <w:t xml:space="preserve">                                                   </w:t>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8"/>
        <w:gridCol w:w="553"/>
        <w:gridCol w:w="218"/>
        <w:gridCol w:w="1060"/>
        <w:gridCol w:w="385"/>
        <w:gridCol w:w="47"/>
        <w:gridCol w:w="645"/>
        <w:gridCol w:w="822"/>
        <w:gridCol w:w="608"/>
        <w:gridCol w:w="124"/>
        <w:gridCol w:w="2482"/>
        <w:gridCol w:w="2181"/>
      </w:tblGrid>
      <w:tr w:rsidR="008E6B0C" w:rsidRPr="008E6B0C" w14:paraId="7C9B4E50" w14:textId="77777777" w:rsidTr="00436004">
        <w:trPr>
          <w:trHeight w:val="20"/>
        </w:trPr>
        <w:tc>
          <w:tcPr>
            <w:tcW w:w="515" w:type="pct"/>
            <w:vMerge w:val="restart"/>
            <w:tcBorders>
              <w:top w:val="single" w:sz="12" w:space="0" w:color="auto"/>
              <w:right w:val="single" w:sz="12" w:space="0" w:color="auto"/>
            </w:tcBorders>
            <w:vAlign w:val="center"/>
          </w:tcPr>
          <w:p w14:paraId="74BC75ED"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w:t>
            </w:r>
          </w:p>
          <w:p w14:paraId="7D04FBDB"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c>
        <w:tc>
          <w:tcPr>
            <w:tcW w:w="1429" w:type="pct"/>
            <w:gridSpan w:val="6"/>
            <w:tcBorders>
              <w:top w:val="single" w:sz="12" w:space="0" w:color="auto"/>
              <w:left w:val="single" w:sz="12" w:space="0" w:color="auto"/>
              <w:right w:val="single" w:sz="12" w:space="0" w:color="auto"/>
            </w:tcBorders>
            <w:vAlign w:val="center"/>
          </w:tcPr>
          <w:p w14:paraId="433EFD04"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HAFTALIK DERS SAATİ</w:t>
            </w:r>
          </w:p>
        </w:tc>
        <w:tc>
          <w:tcPr>
            <w:tcW w:w="3057" w:type="pct"/>
            <w:gridSpan w:val="5"/>
            <w:tcBorders>
              <w:top w:val="single" w:sz="12" w:space="0" w:color="auto"/>
              <w:left w:val="single" w:sz="12" w:space="0" w:color="auto"/>
            </w:tcBorders>
            <w:vAlign w:val="center"/>
          </w:tcPr>
          <w:p w14:paraId="627D510D"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w:t>
            </w:r>
          </w:p>
        </w:tc>
      </w:tr>
      <w:tr w:rsidR="008E6B0C" w:rsidRPr="008E6B0C" w14:paraId="783F9CC0" w14:textId="77777777" w:rsidTr="005E09FC">
        <w:trPr>
          <w:trHeight w:val="20"/>
        </w:trPr>
        <w:tc>
          <w:tcPr>
            <w:tcW w:w="515" w:type="pct"/>
            <w:vMerge/>
            <w:tcBorders>
              <w:right w:val="single" w:sz="12" w:space="0" w:color="auto"/>
            </w:tcBorders>
          </w:tcPr>
          <w:p w14:paraId="6D185729"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p>
        </w:tc>
        <w:tc>
          <w:tcPr>
            <w:tcW w:w="379" w:type="pct"/>
            <w:gridSpan w:val="2"/>
            <w:tcBorders>
              <w:left w:val="single" w:sz="12" w:space="0" w:color="auto"/>
            </w:tcBorders>
            <w:vAlign w:val="center"/>
          </w:tcPr>
          <w:p w14:paraId="59D4A2B9"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Teorik</w:t>
            </w:r>
          </w:p>
        </w:tc>
        <w:tc>
          <w:tcPr>
            <w:tcW w:w="521" w:type="pct"/>
            <w:vAlign w:val="center"/>
          </w:tcPr>
          <w:p w14:paraId="4D738386"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Uygulama</w:t>
            </w:r>
          </w:p>
        </w:tc>
        <w:tc>
          <w:tcPr>
            <w:tcW w:w="528" w:type="pct"/>
            <w:gridSpan w:val="3"/>
            <w:tcBorders>
              <w:right w:val="single" w:sz="12" w:space="0" w:color="auto"/>
            </w:tcBorders>
            <w:vAlign w:val="center"/>
          </w:tcPr>
          <w:p w14:paraId="6389903B" w14:textId="77777777" w:rsidR="008E6B0C" w:rsidRPr="008E6B0C" w:rsidRDefault="008E6B0C" w:rsidP="008E6B0C">
            <w:pPr>
              <w:spacing w:after="0" w:line="240" w:lineRule="auto"/>
              <w:ind w:left="-111" w:right="-108"/>
              <w:jc w:val="center"/>
              <w:rPr>
                <w:rFonts w:ascii="Arial Narrow" w:eastAsia="Times New Roman" w:hAnsi="Arial Narrow" w:cs="Times New Roman"/>
                <w:b/>
                <w:sz w:val="21"/>
                <w:szCs w:val="21"/>
                <w:lang w:eastAsia="tr-TR"/>
              </w:rPr>
            </w:pPr>
            <w:proofErr w:type="spellStart"/>
            <w:r w:rsidRPr="008E6B0C">
              <w:rPr>
                <w:rFonts w:ascii="Arial Narrow" w:eastAsia="Times New Roman" w:hAnsi="Arial Narrow" w:cs="Times New Roman"/>
                <w:b/>
                <w:sz w:val="21"/>
                <w:szCs w:val="21"/>
                <w:lang w:eastAsia="tr-TR"/>
              </w:rPr>
              <w:t>Laboratuar</w:t>
            </w:r>
            <w:proofErr w:type="spellEnd"/>
          </w:p>
        </w:tc>
        <w:tc>
          <w:tcPr>
            <w:tcW w:w="404" w:type="pct"/>
            <w:vAlign w:val="center"/>
          </w:tcPr>
          <w:p w14:paraId="2F6F1E7F"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Kredisi</w:t>
            </w:r>
          </w:p>
        </w:tc>
        <w:tc>
          <w:tcPr>
            <w:tcW w:w="299" w:type="pct"/>
            <w:vAlign w:val="center"/>
          </w:tcPr>
          <w:p w14:paraId="54F1B9AA" w14:textId="77777777" w:rsidR="008E6B0C" w:rsidRPr="008E6B0C" w:rsidRDefault="008E6B0C" w:rsidP="008E6B0C">
            <w:pPr>
              <w:spacing w:after="0" w:line="240" w:lineRule="auto"/>
              <w:ind w:left="-111" w:right="-108"/>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AKTS</w:t>
            </w:r>
          </w:p>
        </w:tc>
        <w:tc>
          <w:tcPr>
            <w:tcW w:w="1281" w:type="pct"/>
            <w:gridSpan w:val="2"/>
            <w:vAlign w:val="center"/>
          </w:tcPr>
          <w:p w14:paraId="586C8C31"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TÜRÜ</w:t>
            </w:r>
          </w:p>
        </w:tc>
        <w:tc>
          <w:tcPr>
            <w:tcW w:w="1073" w:type="pct"/>
            <w:vAlign w:val="center"/>
          </w:tcPr>
          <w:p w14:paraId="574B210C"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DİLİ</w:t>
            </w:r>
          </w:p>
        </w:tc>
      </w:tr>
      <w:tr w:rsidR="008E6B0C" w:rsidRPr="008E6B0C" w14:paraId="6C5D2BF3" w14:textId="77777777" w:rsidTr="005E09FC">
        <w:trPr>
          <w:trHeight w:val="20"/>
        </w:trPr>
        <w:tc>
          <w:tcPr>
            <w:tcW w:w="515" w:type="pct"/>
            <w:tcBorders>
              <w:bottom w:val="single" w:sz="12" w:space="0" w:color="auto"/>
              <w:right w:val="single" w:sz="12" w:space="0" w:color="auto"/>
            </w:tcBorders>
            <w:vAlign w:val="center"/>
          </w:tcPr>
          <w:p w14:paraId="3B6D7852"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II</w:t>
            </w:r>
          </w:p>
        </w:tc>
        <w:tc>
          <w:tcPr>
            <w:tcW w:w="379" w:type="pct"/>
            <w:gridSpan w:val="2"/>
            <w:tcBorders>
              <w:left w:val="single" w:sz="12" w:space="0" w:color="auto"/>
              <w:bottom w:val="single" w:sz="12" w:space="0" w:color="auto"/>
            </w:tcBorders>
            <w:vAlign w:val="center"/>
          </w:tcPr>
          <w:p w14:paraId="71ADC451"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521" w:type="pct"/>
            <w:tcBorders>
              <w:bottom w:val="single" w:sz="12" w:space="0" w:color="auto"/>
            </w:tcBorders>
            <w:vAlign w:val="center"/>
          </w:tcPr>
          <w:p w14:paraId="32515229"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0</w:t>
            </w:r>
          </w:p>
        </w:tc>
        <w:tc>
          <w:tcPr>
            <w:tcW w:w="528" w:type="pct"/>
            <w:gridSpan w:val="3"/>
            <w:tcBorders>
              <w:bottom w:val="single" w:sz="12" w:space="0" w:color="auto"/>
              <w:right w:val="single" w:sz="12" w:space="0" w:color="auto"/>
            </w:tcBorders>
            <w:vAlign w:val="center"/>
          </w:tcPr>
          <w:p w14:paraId="74C9B6BF"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0</w:t>
            </w:r>
          </w:p>
        </w:tc>
        <w:tc>
          <w:tcPr>
            <w:tcW w:w="404" w:type="pct"/>
            <w:tcBorders>
              <w:bottom w:val="single" w:sz="12" w:space="0" w:color="auto"/>
            </w:tcBorders>
            <w:vAlign w:val="center"/>
          </w:tcPr>
          <w:p w14:paraId="7974C501"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299" w:type="pct"/>
            <w:tcBorders>
              <w:bottom w:val="single" w:sz="12" w:space="0" w:color="auto"/>
            </w:tcBorders>
            <w:vAlign w:val="center"/>
          </w:tcPr>
          <w:p w14:paraId="0FB6AEE1" w14:textId="77777777" w:rsidR="008E6B0C" w:rsidRPr="008E6B0C" w:rsidRDefault="007E3D74" w:rsidP="008E6B0C">
            <w:pPr>
              <w:spacing w:after="0" w:line="240" w:lineRule="auto"/>
              <w:jc w:val="center"/>
              <w:rPr>
                <w:rFonts w:ascii="Arial Narrow" w:eastAsia="Times New Roman" w:hAnsi="Arial Narrow" w:cs="Times New Roman"/>
                <w:sz w:val="21"/>
                <w:szCs w:val="21"/>
                <w:lang w:eastAsia="tr-TR"/>
              </w:rPr>
            </w:pPr>
            <w:r w:rsidRPr="00E707AF">
              <w:rPr>
                <w:rFonts w:ascii="Arial Narrow" w:eastAsia="Times New Roman" w:hAnsi="Arial Narrow" w:cs="Times New Roman"/>
                <w:sz w:val="20"/>
                <w:szCs w:val="21"/>
                <w:lang w:eastAsia="tr-TR"/>
              </w:rPr>
              <w:t>7,5</w:t>
            </w:r>
          </w:p>
        </w:tc>
        <w:tc>
          <w:tcPr>
            <w:tcW w:w="1281" w:type="pct"/>
            <w:gridSpan w:val="2"/>
            <w:tcBorders>
              <w:bottom w:val="single" w:sz="12" w:space="0" w:color="auto"/>
            </w:tcBorders>
            <w:vAlign w:val="center"/>
          </w:tcPr>
          <w:p w14:paraId="6E5F966C" w14:textId="77777777" w:rsidR="008E6B0C" w:rsidRPr="008E6B0C" w:rsidRDefault="008E6B0C" w:rsidP="008E6B0C">
            <w:pPr>
              <w:spacing w:after="0" w:line="240" w:lineRule="auto"/>
              <w:jc w:val="center"/>
              <w:rPr>
                <w:rFonts w:ascii="Arial Narrow" w:eastAsia="Times New Roman" w:hAnsi="Arial Narrow" w:cs="Times New Roman"/>
                <w:sz w:val="21"/>
                <w:szCs w:val="21"/>
                <w:vertAlign w:val="superscript"/>
                <w:lang w:eastAsia="tr-TR"/>
              </w:rPr>
            </w:pPr>
            <w:r w:rsidRPr="008E6B0C">
              <w:rPr>
                <w:rFonts w:ascii="Arial Narrow" w:eastAsia="Times New Roman" w:hAnsi="Arial Narrow" w:cs="Times New Roman"/>
                <w:sz w:val="21"/>
                <w:szCs w:val="21"/>
                <w:vertAlign w:val="superscript"/>
                <w:lang w:eastAsia="tr-TR"/>
              </w:rPr>
              <w:t>ZORUNLU ( )  SEÇMELİ (X  )</w:t>
            </w:r>
          </w:p>
        </w:tc>
        <w:tc>
          <w:tcPr>
            <w:tcW w:w="1073" w:type="pct"/>
            <w:tcBorders>
              <w:bottom w:val="single" w:sz="12" w:space="0" w:color="auto"/>
            </w:tcBorders>
          </w:tcPr>
          <w:p w14:paraId="641A9F46" w14:textId="77777777" w:rsidR="008E6B0C" w:rsidRPr="008E6B0C" w:rsidRDefault="008E6B0C" w:rsidP="008E6B0C">
            <w:pPr>
              <w:spacing w:after="0" w:line="240" w:lineRule="auto"/>
              <w:jc w:val="center"/>
              <w:rPr>
                <w:rFonts w:ascii="Arial Narrow" w:eastAsia="Times New Roman" w:hAnsi="Arial Narrow" w:cs="Times New Roman"/>
                <w:sz w:val="21"/>
                <w:szCs w:val="21"/>
                <w:vertAlign w:val="superscript"/>
                <w:lang w:eastAsia="tr-TR"/>
              </w:rPr>
            </w:pPr>
            <w:r w:rsidRPr="008E6B0C">
              <w:rPr>
                <w:rFonts w:ascii="Arial Narrow" w:eastAsia="Times New Roman" w:hAnsi="Arial Narrow" w:cs="Times New Roman"/>
                <w:sz w:val="21"/>
                <w:szCs w:val="21"/>
                <w:vertAlign w:val="superscript"/>
                <w:lang w:eastAsia="tr-TR"/>
              </w:rPr>
              <w:t>Türkçe</w:t>
            </w:r>
          </w:p>
        </w:tc>
      </w:tr>
      <w:tr w:rsidR="008E6B0C" w:rsidRPr="008E6B0C" w14:paraId="42B7BC65" w14:textId="77777777" w:rsidTr="005E09FC">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4D6BFC38"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KATEGORİSİ</w:t>
            </w:r>
          </w:p>
        </w:tc>
      </w:tr>
      <w:tr w:rsidR="008E6B0C" w:rsidRPr="008E6B0C" w14:paraId="6B6E8FBB" w14:textId="77777777" w:rsidTr="005E09FC">
        <w:tblPrEx>
          <w:tblBorders>
            <w:insideH w:val="single" w:sz="6" w:space="0" w:color="auto"/>
            <w:insideV w:val="single" w:sz="6" w:space="0" w:color="auto"/>
          </w:tblBorders>
        </w:tblPrEx>
        <w:trPr>
          <w:trHeight w:val="20"/>
        </w:trPr>
        <w:tc>
          <w:tcPr>
            <w:tcW w:w="787" w:type="pct"/>
            <w:gridSpan w:val="2"/>
            <w:tcBorders>
              <w:top w:val="single" w:sz="12" w:space="0" w:color="auto"/>
            </w:tcBorders>
            <w:vAlign w:val="center"/>
          </w:tcPr>
          <w:p w14:paraId="1DC3568B"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Temel Bilim</w:t>
            </w:r>
          </w:p>
        </w:tc>
        <w:tc>
          <w:tcPr>
            <w:tcW w:w="840" w:type="pct"/>
            <w:gridSpan w:val="4"/>
            <w:tcBorders>
              <w:top w:val="single" w:sz="12" w:space="0" w:color="auto"/>
            </w:tcBorders>
            <w:vAlign w:val="center"/>
          </w:tcPr>
          <w:p w14:paraId="69DBE2E4"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Eğitim Bilimi</w:t>
            </w:r>
          </w:p>
        </w:tc>
        <w:tc>
          <w:tcPr>
            <w:tcW w:w="2300" w:type="pct"/>
            <w:gridSpan w:val="5"/>
            <w:tcBorders>
              <w:top w:val="single" w:sz="12" w:space="0" w:color="auto"/>
            </w:tcBorders>
            <w:vAlign w:val="center"/>
          </w:tcPr>
          <w:p w14:paraId="339C4136"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p>
        </w:tc>
        <w:tc>
          <w:tcPr>
            <w:tcW w:w="1073" w:type="pct"/>
            <w:tcBorders>
              <w:top w:val="single" w:sz="12" w:space="0" w:color="auto"/>
            </w:tcBorders>
            <w:vAlign w:val="center"/>
          </w:tcPr>
          <w:p w14:paraId="0C7E7C2D"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Sosyal Bilim</w:t>
            </w:r>
          </w:p>
        </w:tc>
      </w:tr>
      <w:tr w:rsidR="008E6B0C" w:rsidRPr="008E6B0C" w14:paraId="2A3C2C43" w14:textId="77777777" w:rsidTr="005E09FC">
        <w:tblPrEx>
          <w:tblBorders>
            <w:insideH w:val="single" w:sz="6" w:space="0" w:color="auto"/>
            <w:insideV w:val="single" w:sz="6" w:space="0" w:color="auto"/>
          </w:tblBorders>
        </w:tblPrEx>
        <w:trPr>
          <w:trHeight w:val="20"/>
        </w:trPr>
        <w:tc>
          <w:tcPr>
            <w:tcW w:w="787" w:type="pct"/>
            <w:gridSpan w:val="2"/>
            <w:tcBorders>
              <w:bottom w:val="single" w:sz="12" w:space="0" w:color="auto"/>
              <w:right w:val="single" w:sz="4" w:space="0" w:color="auto"/>
            </w:tcBorders>
          </w:tcPr>
          <w:p w14:paraId="0B8CDA6B"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c>
        <w:tc>
          <w:tcPr>
            <w:tcW w:w="840" w:type="pct"/>
            <w:gridSpan w:val="4"/>
            <w:tcBorders>
              <w:left w:val="single" w:sz="4" w:space="0" w:color="auto"/>
              <w:bottom w:val="single" w:sz="12" w:space="0" w:color="auto"/>
              <w:right w:val="single" w:sz="4" w:space="0" w:color="auto"/>
            </w:tcBorders>
          </w:tcPr>
          <w:p w14:paraId="35A3FA7C"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%75</w:t>
            </w:r>
          </w:p>
        </w:tc>
        <w:tc>
          <w:tcPr>
            <w:tcW w:w="2300" w:type="pct"/>
            <w:gridSpan w:val="5"/>
            <w:tcBorders>
              <w:left w:val="single" w:sz="4" w:space="0" w:color="auto"/>
              <w:bottom w:val="single" w:sz="12" w:space="0" w:color="auto"/>
            </w:tcBorders>
          </w:tcPr>
          <w:p w14:paraId="6ECD490D"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c>
          <w:tcPr>
            <w:tcW w:w="1073" w:type="pct"/>
            <w:tcBorders>
              <w:left w:val="single" w:sz="4" w:space="0" w:color="auto"/>
              <w:bottom w:val="single" w:sz="12" w:space="0" w:color="auto"/>
            </w:tcBorders>
          </w:tcPr>
          <w:p w14:paraId="5478680A"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%25</w:t>
            </w:r>
          </w:p>
        </w:tc>
      </w:tr>
      <w:tr w:rsidR="008E6B0C" w:rsidRPr="008E6B0C" w14:paraId="41A3BA22" w14:textId="77777777" w:rsidTr="005E09FC">
        <w:trPr>
          <w:trHeight w:val="20"/>
        </w:trPr>
        <w:tc>
          <w:tcPr>
            <w:tcW w:w="5000" w:type="pct"/>
            <w:gridSpan w:val="12"/>
            <w:tcBorders>
              <w:top w:val="single" w:sz="12" w:space="0" w:color="auto"/>
              <w:bottom w:val="single" w:sz="12" w:space="0" w:color="auto"/>
            </w:tcBorders>
            <w:vAlign w:val="center"/>
          </w:tcPr>
          <w:p w14:paraId="617ADE01"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DEĞERLENDİRME ÖLÇÜTLERİ</w:t>
            </w:r>
          </w:p>
        </w:tc>
      </w:tr>
      <w:tr w:rsidR="008E6B0C" w:rsidRPr="008E6B0C" w14:paraId="35848842" w14:textId="77777777" w:rsidTr="00436004">
        <w:trPr>
          <w:trHeight w:val="20"/>
        </w:trPr>
        <w:tc>
          <w:tcPr>
            <w:tcW w:w="1604" w:type="pct"/>
            <w:gridSpan w:val="5"/>
            <w:vMerge w:val="restart"/>
            <w:tcBorders>
              <w:top w:val="single" w:sz="12" w:space="0" w:color="auto"/>
              <w:bottom w:val="single" w:sz="12" w:space="0" w:color="auto"/>
              <w:right w:val="single" w:sz="12" w:space="0" w:color="auto"/>
            </w:tcBorders>
            <w:vAlign w:val="center"/>
          </w:tcPr>
          <w:p w14:paraId="41288829"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 İÇİ</w:t>
            </w:r>
          </w:p>
        </w:tc>
        <w:tc>
          <w:tcPr>
            <w:tcW w:w="1104" w:type="pct"/>
            <w:gridSpan w:val="5"/>
            <w:tcBorders>
              <w:top w:val="single" w:sz="12" w:space="0" w:color="auto"/>
              <w:left w:val="single" w:sz="12" w:space="0" w:color="auto"/>
              <w:bottom w:val="single" w:sz="8" w:space="0" w:color="auto"/>
            </w:tcBorders>
            <w:vAlign w:val="center"/>
          </w:tcPr>
          <w:p w14:paraId="4AFC769E"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Faaliyet türü</w:t>
            </w:r>
          </w:p>
        </w:tc>
        <w:tc>
          <w:tcPr>
            <w:tcW w:w="1219" w:type="pct"/>
            <w:tcBorders>
              <w:top w:val="single" w:sz="12" w:space="0" w:color="auto"/>
              <w:bottom w:val="single" w:sz="8" w:space="0" w:color="auto"/>
              <w:right w:val="single" w:sz="8" w:space="0" w:color="auto"/>
            </w:tcBorders>
            <w:vAlign w:val="center"/>
          </w:tcPr>
          <w:p w14:paraId="525F708D"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Sayı</w:t>
            </w:r>
          </w:p>
        </w:tc>
        <w:tc>
          <w:tcPr>
            <w:tcW w:w="1073" w:type="pct"/>
            <w:tcBorders>
              <w:top w:val="single" w:sz="12" w:space="0" w:color="auto"/>
              <w:left w:val="single" w:sz="8" w:space="0" w:color="auto"/>
              <w:bottom w:val="single" w:sz="8" w:space="0" w:color="auto"/>
            </w:tcBorders>
            <w:vAlign w:val="center"/>
          </w:tcPr>
          <w:p w14:paraId="326DB34E"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w:t>
            </w:r>
          </w:p>
        </w:tc>
      </w:tr>
      <w:tr w:rsidR="00436004" w:rsidRPr="008E6B0C" w14:paraId="35C04DCD" w14:textId="77777777" w:rsidTr="00436004">
        <w:trPr>
          <w:trHeight w:val="20"/>
        </w:trPr>
        <w:tc>
          <w:tcPr>
            <w:tcW w:w="1604" w:type="pct"/>
            <w:gridSpan w:val="5"/>
            <w:vMerge/>
            <w:tcBorders>
              <w:top w:val="single" w:sz="12" w:space="0" w:color="auto"/>
              <w:bottom w:val="single" w:sz="12" w:space="0" w:color="auto"/>
              <w:right w:val="single" w:sz="12" w:space="0" w:color="auto"/>
            </w:tcBorders>
            <w:vAlign w:val="center"/>
          </w:tcPr>
          <w:p w14:paraId="386C2C69" w14:textId="77777777" w:rsidR="00436004" w:rsidRPr="008E6B0C" w:rsidRDefault="00436004" w:rsidP="00436004">
            <w:pPr>
              <w:spacing w:after="0" w:line="240" w:lineRule="auto"/>
              <w:rPr>
                <w:rFonts w:ascii="Arial Narrow" w:eastAsia="Times New Roman" w:hAnsi="Arial Narrow" w:cs="Times New Roman"/>
                <w:b/>
                <w:sz w:val="21"/>
                <w:szCs w:val="21"/>
                <w:lang w:eastAsia="tr-TR"/>
              </w:rPr>
            </w:pPr>
          </w:p>
        </w:tc>
        <w:tc>
          <w:tcPr>
            <w:tcW w:w="1104" w:type="pct"/>
            <w:gridSpan w:val="5"/>
            <w:tcBorders>
              <w:top w:val="single" w:sz="8" w:space="0" w:color="auto"/>
              <w:left w:val="single" w:sz="12" w:space="0" w:color="auto"/>
            </w:tcBorders>
            <w:vAlign w:val="center"/>
          </w:tcPr>
          <w:p w14:paraId="28F08938" w14:textId="77777777" w:rsidR="00436004" w:rsidRPr="008E6B0C" w:rsidRDefault="00436004" w:rsidP="0043600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Ara Sınav</w:t>
            </w:r>
          </w:p>
        </w:tc>
        <w:tc>
          <w:tcPr>
            <w:tcW w:w="1219" w:type="pct"/>
            <w:tcBorders>
              <w:top w:val="single" w:sz="8" w:space="0" w:color="auto"/>
              <w:right w:val="single" w:sz="8" w:space="0" w:color="auto"/>
            </w:tcBorders>
            <w:shd w:val="clear" w:color="auto" w:fill="FFFFFF"/>
          </w:tcPr>
          <w:p w14:paraId="2ECCF15A"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1073" w:type="pct"/>
            <w:tcBorders>
              <w:top w:val="single" w:sz="8" w:space="0" w:color="auto"/>
              <w:left w:val="single" w:sz="8" w:space="0" w:color="auto"/>
            </w:tcBorders>
            <w:shd w:val="clear" w:color="auto" w:fill="FFFFFF"/>
          </w:tcPr>
          <w:p w14:paraId="0753D288" w14:textId="77777777" w:rsidR="00436004" w:rsidRPr="008E6B0C" w:rsidRDefault="00436004" w:rsidP="00436004">
            <w:pPr>
              <w:spacing w:after="0" w:line="240" w:lineRule="auto"/>
              <w:jc w:val="center"/>
              <w:rPr>
                <w:rFonts w:ascii="Arial Narrow" w:eastAsia="Times New Roman" w:hAnsi="Arial Narrow" w:cs="Times New Roman"/>
                <w:sz w:val="20"/>
                <w:szCs w:val="20"/>
                <w:highlight w:val="yellow"/>
                <w:lang w:eastAsia="tr-TR"/>
              </w:rPr>
            </w:pPr>
            <w:r>
              <w:rPr>
                <w:rFonts w:ascii="Arial Narrow" w:eastAsia="Times New Roman" w:hAnsi="Arial Narrow" w:cs="Times New Roman"/>
                <w:sz w:val="20"/>
                <w:szCs w:val="20"/>
                <w:lang w:eastAsia="tr-TR"/>
              </w:rPr>
              <w:t>25</w:t>
            </w:r>
          </w:p>
        </w:tc>
      </w:tr>
      <w:tr w:rsidR="00436004" w:rsidRPr="008E6B0C" w14:paraId="4AAA2D90" w14:textId="77777777" w:rsidTr="00436004">
        <w:trPr>
          <w:trHeight w:val="20"/>
        </w:trPr>
        <w:tc>
          <w:tcPr>
            <w:tcW w:w="1604" w:type="pct"/>
            <w:gridSpan w:val="5"/>
            <w:vMerge/>
            <w:tcBorders>
              <w:top w:val="single" w:sz="12" w:space="0" w:color="auto"/>
              <w:bottom w:val="single" w:sz="12" w:space="0" w:color="auto"/>
              <w:right w:val="single" w:sz="12" w:space="0" w:color="auto"/>
            </w:tcBorders>
            <w:vAlign w:val="center"/>
          </w:tcPr>
          <w:p w14:paraId="2D757343" w14:textId="77777777" w:rsidR="00436004" w:rsidRPr="008E6B0C" w:rsidRDefault="00436004" w:rsidP="00436004">
            <w:pPr>
              <w:spacing w:after="0" w:line="240" w:lineRule="auto"/>
              <w:rPr>
                <w:rFonts w:ascii="Arial Narrow" w:eastAsia="Times New Roman" w:hAnsi="Arial Narrow" w:cs="Times New Roman"/>
                <w:b/>
                <w:sz w:val="21"/>
                <w:szCs w:val="21"/>
                <w:lang w:eastAsia="tr-TR"/>
              </w:rPr>
            </w:pPr>
          </w:p>
        </w:tc>
        <w:tc>
          <w:tcPr>
            <w:tcW w:w="1104" w:type="pct"/>
            <w:gridSpan w:val="5"/>
            <w:tcBorders>
              <w:left w:val="single" w:sz="12" w:space="0" w:color="auto"/>
            </w:tcBorders>
            <w:vAlign w:val="center"/>
          </w:tcPr>
          <w:p w14:paraId="0DD39740" w14:textId="77777777" w:rsidR="00436004" w:rsidRPr="008E6B0C" w:rsidRDefault="00436004" w:rsidP="0043600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Kısa Sınav</w:t>
            </w:r>
          </w:p>
        </w:tc>
        <w:tc>
          <w:tcPr>
            <w:tcW w:w="1219" w:type="pct"/>
            <w:tcBorders>
              <w:right w:val="single" w:sz="8" w:space="0" w:color="auto"/>
            </w:tcBorders>
          </w:tcPr>
          <w:p w14:paraId="095E37CA"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p>
        </w:tc>
        <w:tc>
          <w:tcPr>
            <w:tcW w:w="1073" w:type="pct"/>
            <w:tcBorders>
              <w:left w:val="single" w:sz="8" w:space="0" w:color="auto"/>
            </w:tcBorders>
          </w:tcPr>
          <w:p w14:paraId="7E8EE312" w14:textId="77777777" w:rsidR="00436004" w:rsidRPr="008E6B0C" w:rsidRDefault="00436004" w:rsidP="0043600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436004" w:rsidRPr="008E6B0C" w14:paraId="66DDF8A6" w14:textId="77777777" w:rsidTr="00436004">
        <w:trPr>
          <w:trHeight w:val="20"/>
        </w:trPr>
        <w:tc>
          <w:tcPr>
            <w:tcW w:w="1604" w:type="pct"/>
            <w:gridSpan w:val="5"/>
            <w:vMerge/>
            <w:tcBorders>
              <w:top w:val="single" w:sz="12" w:space="0" w:color="auto"/>
              <w:bottom w:val="single" w:sz="12" w:space="0" w:color="auto"/>
              <w:right w:val="single" w:sz="12" w:space="0" w:color="auto"/>
            </w:tcBorders>
            <w:vAlign w:val="center"/>
          </w:tcPr>
          <w:p w14:paraId="7DA2C93F" w14:textId="77777777" w:rsidR="00436004" w:rsidRPr="008E6B0C" w:rsidRDefault="00436004" w:rsidP="00436004">
            <w:pPr>
              <w:spacing w:after="0" w:line="240" w:lineRule="auto"/>
              <w:rPr>
                <w:rFonts w:ascii="Arial Narrow" w:eastAsia="Times New Roman" w:hAnsi="Arial Narrow" w:cs="Times New Roman"/>
                <w:b/>
                <w:sz w:val="21"/>
                <w:szCs w:val="21"/>
                <w:lang w:eastAsia="tr-TR"/>
              </w:rPr>
            </w:pPr>
          </w:p>
        </w:tc>
        <w:tc>
          <w:tcPr>
            <w:tcW w:w="1104" w:type="pct"/>
            <w:gridSpan w:val="5"/>
            <w:tcBorders>
              <w:left w:val="single" w:sz="12" w:space="0" w:color="auto"/>
            </w:tcBorders>
            <w:vAlign w:val="center"/>
          </w:tcPr>
          <w:p w14:paraId="690F7137" w14:textId="77777777" w:rsidR="00436004" w:rsidRPr="008E6B0C" w:rsidRDefault="00436004" w:rsidP="0043600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Ödev</w:t>
            </w:r>
          </w:p>
        </w:tc>
        <w:tc>
          <w:tcPr>
            <w:tcW w:w="1219" w:type="pct"/>
            <w:tcBorders>
              <w:right w:val="single" w:sz="8" w:space="0" w:color="auto"/>
            </w:tcBorders>
          </w:tcPr>
          <w:p w14:paraId="10774A96"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1073" w:type="pct"/>
            <w:tcBorders>
              <w:left w:val="single" w:sz="8" w:space="0" w:color="auto"/>
            </w:tcBorders>
          </w:tcPr>
          <w:p w14:paraId="4B751CC8"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r w:rsidRPr="008E6B0C">
              <w:rPr>
                <w:rFonts w:ascii="Arial Narrow" w:eastAsia="Times New Roman" w:hAnsi="Arial Narrow" w:cs="Times New Roman"/>
                <w:sz w:val="20"/>
                <w:szCs w:val="20"/>
                <w:lang w:eastAsia="tr-TR"/>
              </w:rPr>
              <w:t xml:space="preserve">0  </w:t>
            </w:r>
          </w:p>
        </w:tc>
      </w:tr>
      <w:tr w:rsidR="00436004" w:rsidRPr="008E6B0C" w14:paraId="3835DBEB" w14:textId="77777777" w:rsidTr="00436004">
        <w:trPr>
          <w:trHeight w:val="20"/>
        </w:trPr>
        <w:tc>
          <w:tcPr>
            <w:tcW w:w="1604" w:type="pct"/>
            <w:gridSpan w:val="5"/>
            <w:vMerge/>
            <w:tcBorders>
              <w:top w:val="single" w:sz="12" w:space="0" w:color="auto"/>
              <w:bottom w:val="single" w:sz="12" w:space="0" w:color="auto"/>
              <w:right w:val="single" w:sz="12" w:space="0" w:color="auto"/>
            </w:tcBorders>
            <w:vAlign w:val="center"/>
          </w:tcPr>
          <w:p w14:paraId="6C98E9E5" w14:textId="77777777" w:rsidR="00436004" w:rsidRPr="008E6B0C" w:rsidRDefault="00436004" w:rsidP="00436004">
            <w:pPr>
              <w:spacing w:after="0" w:line="240" w:lineRule="auto"/>
              <w:rPr>
                <w:rFonts w:ascii="Arial Narrow" w:eastAsia="Times New Roman" w:hAnsi="Arial Narrow" w:cs="Times New Roman"/>
                <w:b/>
                <w:sz w:val="21"/>
                <w:szCs w:val="21"/>
                <w:lang w:eastAsia="tr-TR"/>
              </w:rPr>
            </w:pPr>
          </w:p>
        </w:tc>
        <w:tc>
          <w:tcPr>
            <w:tcW w:w="1104" w:type="pct"/>
            <w:gridSpan w:val="5"/>
            <w:tcBorders>
              <w:left w:val="single" w:sz="12" w:space="0" w:color="auto"/>
              <w:bottom w:val="single" w:sz="8" w:space="0" w:color="auto"/>
            </w:tcBorders>
            <w:vAlign w:val="center"/>
          </w:tcPr>
          <w:p w14:paraId="4151DE1E" w14:textId="77777777" w:rsidR="00436004" w:rsidRPr="008E6B0C" w:rsidRDefault="00436004" w:rsidP="0043600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Proje</w:t>
            </w:r>
          </w:p>
        </w:tc>
        <w:tc>
          <w:tcPr>
            <w:tcW w:w="1219" w:type="pct"/>
            <w:tcBorders>
              <w:bottom w:val="single" w:sz="8" w:space="0" w:color="auto"/>
              <w:right w:val="single" w:sz="8" w:space="0" w:color="auto"/>
            </w:tcBorders>
          </w:tcPr>
          <w:p w14:paraId="7CC2FC56"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p>
        </w:tc>
        <w:tc>
          <w:tcPr>
            <w:tcW w:w="1073" w:type="pct"/>
            <w:tcBorders>
              <w:left w:val="single" w:sz="8" w:space="0" w:color="auto"/>
              <w:bottom w:val="single" w:sz="8" w:space="0" w:color="auto"/>
            </w:tcBorders>
          </w:tcPr>
          <w:p w14:paraId="5F576E78"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436004" w:rsidRPr="008E6B0C" w14:paraId="14E24E30" w14:textId="77777777" w:rsidTr="00436004">
        <w:trPr>
          <w:trHeight w:val="20"/>
        </w:trPr>
        <w:tc>
          <w:tcPr>
            <w:tcW w:w="1604" w:type="pct"/>
            <w:gridSpan w:val="5"/>
            <w:vMerge/>
            <w:tcBorders>
              <w:top w:val="single" w:sz="12" w:space="0" w:color="auto"/>
              <w:bottom w:val="single" w:sz="12" w:space="0" w:color="auto"/>
              <w:right w:val="single" w:sz="12" w:space="0" w:color="auto"/>
            </w:tcBorders>
            <w:vAlign w:val="center"/>
          </w:tcPr>
          <w:p w14:paraId="0542968C" w14:textId="77777777" w:rsidR="00436004" w:rsidRPr="008E6B0C" w:rsidRDefault="00436004" w:rsidP="00436004">
            <w:pPr>
              <w:spacing w:after="0" w:line="240" w:lineRule="auto"/>
              <w:rPr>
                <w:rFonts w:ascii="Arial Narrow" w:eastAsia="Times New Roman" w:hAnsi="Arial Narrow" w:cs="Times New Roman"/>
                <w:b/>
                <w:sz w:val="21"/>
                <w:szCs w:val="21"/>
                <w:lang w:eastAsia="tr-TR"/>
              </w:rPr>
            </w:pPr>
          </w:p>
        </w:tc>
        <w:tc>
          <w:tcPr>
            <w:tcW w:w="1104" w:type="pct"/>
            <w:gridSpan w:val="5"/>
            <w:tcBorders>
              <w:top w:val="single" w:sz="8" w:space="0" w:color="auto"/>
              <w:left w:val="single" w:sz="12" w:space="0" w:color="auto"/>
              <w:bottom w:val="single" w:sz="8" w:space="0" w:color="auto"/>
            </w:tcBorders>
            <w:vAlign w:val="center"/>
          </w:tcPr>
          <w:p w14:paraId="669639F8" w14:textId="77777777" w:rsidR="00436004" w:rsidRPr="008E6B0C" w:rsidRDefault="00436004" w:rsidP="0043600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Rapor</w:t>
            </w:r>
          </w:p>
        </w:tc>
        <w:tc>
          <w:tcPr>
            <w:tcW w:w="1219" w:type="pct"/>
            <w:tcBorders>
              <w:top w:val="single" w:sz="8" w:space="0" w:color="auto"/>
              <w:bottom w:val="single" w:sz="8" w:space="0" w:color="auto"/>
              <w:right w:val="single" w:sz="8" w:space="0" w:color="auto"/>
            </w:tcBorders>
          </w:tcPr>
          <w:p w14:paraId="2C3AD961"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p>
        </w:tc>
        <w:tc>
          <w:tcPr>
            <w:tcW w:w="1073" w:type="pct"/>
            <w:tcBorders>
              <w:top w:val="single" w:sz="8" w:space="0" w:color="auto"/>
              <w:left w:val="single" w:sz="8" w:space="0" w:color="auto"/>
              <w:bottom w:val="single" w:sz="8" w:space="0" w:color="auto"/>
            </w:tcBorders>
          </w:tcPr>
          <w:p w14:paraId="68B2227F" w14:textId="77777777" w:rsidR="00436004" w:rsidRPr="008E6B0C" w:rsidRDefault="00436004" w:rsidP="00436004">
            <w:pPr>
              <w:spacing w:after="0" w:line="240" w:lineRule="auto"/>
              <w:rPr>
                <w:rFonts w:ascii="Arial Narrow" w:eastAsia="Times New Roman" w:hAnsi="Arial Narrow" w:cs="Times New Roman"/>
                <w:sz w:val="20"/>
                <w:szCs w:val="20"/>
                <w:lang w:eastAsia="tr-TR"/>
              </w:rPr>
            </w:pPr>
          </w:p>
        </w:tc>
      </w:tr>
      <w:tr w:rsidR="00436004" w:rsidRPr="008E6B0C" w14:paraId="4DD695B7" w14:textId="77777777" w:rsidTr="00436004">
        <w:trPr>
          <w:trHeight w:val="20"/>
        </w:trPr>
        <w:tc>
          <w:tcPr>
            <w:tcW w:w="1604" w:type="pct"/>
            <w:gridSpan w:val="5"/>
            <w:vMerge/>
            <w:tcBorders>
              <w:top w:val="single" w:sz="12" w:space="0" w:color="auto"/>
              <w:bottom w:val="single" w:sz="12" w:space="0" w:color="auto"/>
              <w:right w:val="single" w:sz="12" w:space="0" w:color="auto"/>
            </w:tcBorders>
            <w:vAlign w:val="center"/>
          </w:tcPr>
          <w:p w14:paraId="48DE3811" w14:textId="77777777" w:rsidR="00436004" w:rsidRPr="008E6B0C" w:rsidRDefault="00436004" w:rsidP="00436004">
            <w:pPr>
              <w:spacing w:after="0" w:line="240" w:lineRule="auto"/>
              <w:rPr>
                <w:rFonts w:ascii="Arial Narrow" w:eastAsia="Times New Roman" w:hAnsi="Arial Narrow" w:cs="Times New Roman"/>
                <w:b/>
                <w:sz w:val="21"/>
                <w:szCs w:val="21"/>
                <w:lang w:eastAsia="tr-TR"/>
              </w:rPr>
            </w:pPr>
          </w:p>
        </w:tc>
        <w:tc>
          <w:tcPr>
            <w:tcW w:w="1104" w:type="pct"/>
            <w:gridSpan w:val="5"/>
            <w:tcBorders>
              <w:top w:val="single" w:sz="8" w:space="0" w:color="auto"/>
              <w:left w:val="single" w:sz="12" w:space="0" w:color="auto"/>
              <w:bottom w:val="single" w:sz="12" w:space="0" w:color="auto"/>
            </w:tcBorders>
            <w:vAlign w:val="center"/>
          </w:tcPr>
          <w:p w14:paraId="1019B999" w14:textId="77777777" w:rsidR="00436004" w:rsidRPr="008E6B0C" w:rsidRDefault="00436004" w:rsidP="0043600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Diğer (………)</w:t>
            </w:r>
          </w:p>
        </w:tc>
        <w:tc>
          <w:tcPr>
            <w:tcW w:w="1219" w:type="pct"/>
            <w:tcBorders>
              <w:top w:val="single" w:sz="8" w:space="0" w:color="auto"/>
              <w:bottom w:val="single" w:sz="12" w:space="0" w:color="auto"/>
              <w:right w:val="single" w:sz="8" w:space="0" w:color="auto"/>
            </w:tcBorders>
          </w:tcPr>
          <w:p w14:paraId="45F1D8C1"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p>
        </w:tc>
        <w:tc>
          <w:tcPr>
            <w:tcW w:w="1073" w:type="pct"/>
            <w:tcBorders>
              <w:top w:val="single" w:sz="8" w:space="0" w:color="auto"/>
              <w:left w:val="single" w:sz="8" w:space="0" w:color="auto"/>
              <w:bottom w:val="single" w:sz="12" w:space="0" w:color="auto"/>
            </w:tcBorders>
          </w:tcPr>
          <w:p w14:paraId="6A154A77"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w:t>
            </w:r>
          </w:p>
        </w:tc>
      </w:tr>
      <w:tr w:rsidR="00436004" w:rsidRPr="008E6B0C" w14:paraId="3489AEDE" w14:textId="77777777" w:rsidTr="00436004">
        <w:trPr>
          <w:trHeight w:val="20"/>
        </w:trPr>
        <w:tc>
          <w:tcPr>
            <w:tcW w:w="1604" w:type="pct"/>
            <w:gridSpan w:val="5"/>
            <w:tcBorders>
              <w:top w:val="single" w:sz="12" w:space="0" w:color="auto"/>
              <w:bottom w:val="single" w:sz="12" w:space="0" w:color="auto"/>
              <w:right w:val="single" w:sz="12" w:space="0" w:color="auto"/>
            </w:tcBorders>
            <w:vAlign w:val="center"/>
          </w:tcPr>
          <w:p w14:paraId="3C3A6931" w14:textId="77777777" w:rsidR="00436004" w:rsidRPr="008E6B0C" w:rsidRDefault="00436004" w:rsidP="00436004">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 SONU SINAVI</w:t>
            </w:r>
          </w:p>
        </w:tc>
        <w:tc>
          <w:tcPr>
            <w:tcW w:w="1104" w:type="pct"/>
            <w:gridSpan w:val="5"/>
            <w:tcBorders>
              <w:top w:val="single" w:sz="12" w:space="0" w:color="auto"/>
              <w:left w:val="single" w:sz="12" w:space="0" w:color="auto"/>
              <w:bottom w:val="single" w:sz="8" w:space="0" w:color="auto"/>
            </w:tcBorders>
          </w:tcPr>
          <w:p w14:paraId="27E2633B" w14:textId="77777777" w:rsidR="00436004" w:rsidRPr="008E6B0C" w:rsidRDefault="00436004" w:rsidP="00436004">
            <w:pPr>
              <w:spacing w:after="0" w:line="240" w:lineRule="auto"/>
              <w:rPr>
                <w:rFonts w:ascii="Arial Narrow" w:eastAsia="Times New Roman" w:hAnsi="Arial Narrow" w:cs="Times New Roman"/>
                <w:sz w:val="21"/>
                <w:szCs w:val="21"/>
                <w:lang w:eastAsia="tr-TR"/>
              </w:rPr>
            </w:pPr>
          </w:p>
        </w:tc>
        <w:tc>
          <w:tcPr>
            <w:tcW w:w="1219" w:type="pct"/>
            <w:tcBorders>
              <w:top w:val="single" w:sz="12" w:space="0" w:color="auto"/>
              <w:bottom w:val="single" w:sz="8" w:space="0" w:color="auto"/>
              <w:right w:val="single" w:sz="8" w:space="0" w:color="auto"/>
            </w:tcBorders>
            <w:vAlign w:val="center"/>
          </w:tcPr>
          <w:p w14:paraId="33058D86"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1073" w:type="pct"/>
            <w:tcBorders>
              <w:top w:val="single" w:sz="12" w:space="0" w:color="auto"/>
              <w:left w:val="single" w:sz="8" w:space="0" w:color="auto"/>
              <w:bottom w:val="single" w:sz="8" w:space="0" w:color="auto"/>
            </w:tcBorders>
            <w:vAlign w:val="center"/>
          </w:tcPr>
          <w:p w14:paraId="77132545"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6</w:t>
            </w:r>
            <w:r w:rsidRPr="008E6B0C">
              <w:rPr>
                <w:rFonts w:ascii="Arial Narrow" w:eastAsia="Times New Roman" w:hAnsi="Arial Narrow" w:cs="Times New Roman"/>
                <w:sz w:val="20"/>
                <w:szCs w:val="20"/>
                <w:lang w:eastAsia="tr-TR"/>
              </w:rPr>
              <w:t>0</w:t>
            </w:r>
          </w:p>
        </w:tc>
      </w:tr>
      <w:tr w:rsidR="008E6B0C" w:rsidRPr="008E6B0C" w14:paraId="7024D835" w14:textId="77777777" w:rsidTr="005E09FC">
        <w:trPr>
          <w:trHeight w:val="20"/>
        </w:trPr>
        <w:tc>
          <w:tcPr>
            <w:tcW w:w="1604" w:type="pct"/>
            <w:gridSpan w:val="5"/>
            <w:tcBorders>
              <w:top w:val="single" w:sz="12" w:space="0" w:color="auto"/>
              <w:bottom w:val="single" w:sz="12" w:space="0" w:color="auto"/>
              <w:right w:val="single" w:sz="12" w:space="0" w:color="auto"/>
            </w:tcBorders>
            <w:vAlign w:val="center"/>
          </w:tcPr>
          <w:p w14:paraId="21065C95"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VARSA ÖNERİLEN ÖNKOŞUL(LAR)</w:t>
            </w:r>
          </w:p>
        </w:tc>
        <w:tc>
          <w:tcPr>
            <w:tcW w:w="3396" w:type="pct"/>
            <w:gridSpan w:val="7"/>
            <w:tcBorders>
              <w:top w:val="single" w:sz="12" w:space="0" w:color="auto"/>
              <w:left w:val="single" w:sz="12" w:space="0" w:color="auto"/>
              <w:bottom w:val="single" w:sz="12" w:space="0" w:color="auto"/>
            </w:tcBorders>
            <w:vAlign w:val="center"/>
          </w:tcPr>
          <w:p w14:paraId="0C1A831E" w14:textId="77777777" w:rsidR="008E6B0C" w:rsidRPr="008E6B0C" w:rsidRDefault="008E6B0C" w:rsidP="008E6B0C">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__</w:t>
            </w:r>
          </w:p>
        </w:tc>
      </w:tr>
      <w:tr w:rsidR="008E6B0C" w:rsidRPr="008E6B0C" w14:paraId="63218828" w14:textId="77777777" w:rsidTr="005E09FC">
        <w:trPr>
          <w:trHeight w:val="20"/>
        </w:trPr>
        <w:tc>
          <w:tcPr>
            <w:tcW w:w="1604" w:type="pct"/>
            <w:gridSpan w:val="5"/>
            <w:tcBorders>
              <w:top w:val="single" w:sz="12" w:space="0" w:color="auto"/>
              <w:bottom w:val="single" w:sz="12" w:space="0" w:color="auto"/>
              <w:right w:val="single" w:sz="12" w:space="0" w:color="auto"/>
            </w:tcBorders>
            <w:vAlign w:val="center"/>
          </w:tcPr>
          <w:p w14:paraId="50875FF1"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KISA İÇERİĞİ</w:t>
            </w:r>
          </w:p>
        </w:tc>
        <w:tc>
          <w:tcPr>
            <w:tcW w:w="3396" w:type="pct"/>
            <w:gridSpan w:val="7"/>
            <w:tcBorders>
              <w:top w:val="single" w:sz="12" w:space="0" w:color="auto"/>
              <w:left w:val="single" w:sz="12" w:space="0" w:color="auto"/>
              <w:bottom w:val="single" w:sz="12" w:space="0" w:color="auto"/>
            </w:tcBorders>
          </w:tcPr>
          <w:p w14:paraId="74786F99" w14:textId="77777777" w:rsidR="008E6B0C" w:rsidRPr="008E6B0C" w:rsidRDefault="008E6B0C" w:rsidP="005E09FC">
            <w:pPr>
              <w:numPr>
                <w:ilvl w:val="0"/>
                <w:numId w:val="76"/>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Denetim ve değerlendirmeye ilişkin kavramlar, </w:t>
            </w:r>
          </w:p>
          <w:p w14:paraId="4B5E329F" w14:textId="77777777" w:rsidR="008E6B0C" w:rsidRPr="008E6B0C" w:rsidRDefault="008E6B0C" w:rsidP="005E09FC">
            <w:pPr>
              <w:numPr>
                <w:ilvl w:val="0"/>
                <w:numId w:val="76"/>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Eğitim sürecinde denetim ve değerlendirmenin rolü, </w:t>
            </w:r>
          </w:p>
          <w:p w14:paraId="77C8E948" w14:textId="77777777" w:rsidR="008E6B0C" w:rsidRPr="008E6B0C" w:rsidRDefault="008E6B0C" w:rsidP="005E09FC">
            <w:pPr>
              <w:numPr>
                <w:ilvl w:val="0"/>
                <w:numId w:val="76"/>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Denetim türleri, </w:t>
            </w:r>
          </w:p>
          <w:p w14:paraId="71AA6218" w14:textId="77777777" w:rsidR="008E6B0C" w:rsidRPr="008E6B0C" w:rsidRDefault="008E6B0C" w:rsidP="005E09FC">
            <w:pPr>
              <w:numPr>
                <w:ilvl w:val="0"/>
                <w:numId w:val="76"/>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Yönetsel bir araç olarak denetim, </w:t>
            </w:r>
          </w:p>
          <w:p w14:paraId="30822523" w14:textId="77777777" w:rsidR="008E6B0C" w:rsidRPr="008E6B0C" w:rsidRDefault="008E6B0C" w:rsidP="005E09FC">
            <w:pPr>
              <w:numPr>
                <w:ilvl w:val="0"/>
                <w:numId w:val="76"/>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Performans ölçümü ve performans değerlendirme, </w:t>
            </w:r>
          </w:p>
          <w:p w14:paraId="0BD77148" w14:textId="77777777" w:rsidR="008E6B0C" w:rsidRPr="008E6B0C" w:rsidRDefault="008E6B0C" w:rsidP="005E09FC">
            <w:pPr>
              <w:numPr>
                <w:ilvl w:val="0"/>
                <w:numId w:val="76"/>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Çoklu değerlendirme  yaklaşımı ve eğitim denetiminde kullanımı konuları ele alınacaktır.</w:t>
            </w:r>
          </w:p>
        </w:tc>
      </w:tr>
      <w:tr w:rsidR="008E6B0C" w:rsidRPr="008E6B0C" w14:paraId="68D32A12" w14:textId="77777777" w:rsidTr="005E09FC">
        <w:trPr>
          <w:trHeight w:val="20"/>
        </w:trPr>
        <w:tc>
          <w:tcPr>
            <w:tcW w:w="1604" w:type="pct"/>
            <w:gridSpan w:val="5"/>
            <w:tcBorders>
              <w:top w:val="single" w:sz="12" w:space="0" w:color="auto"/>
              <w:bottom w:val="single" w:sz="12" w:space="0" w:color="auto"/>
              <w:right w:val="single" w:sz="12" w:space="0" w:color="auto"/>
            </w:tcBorders>
            <w:vAlign w:val="center"/>
          </w:tcPr>
          <w:p w14:paraId="18715ECB"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AMAÇLARI</w:t>
            </w:r>
          </w:p>
        </w:tc>
        <w:tc>
          <w:tcPr>
            <w:tcW w:w="3396" w:type="pct"/>
            <w:gridSpan w:val="7"/>
            <w:tcBorders>
              <w:top w:val="single" w:sz="12" w:space="0" w:color="auto"/>
              <w:left w:val="single" w:sz="12" w:space="0" w:color="auto"/>
              <w:bottom w:val="single" w:sz="12" w:space="0" w:color="auto"/>
            </w:tcBorders>
          </w:tcPr>
          <w:p w14:paraId="504E59AD" w14:textId="77777777" w:rsidR="008E6B0C" w:rsidRPr="008E6B0C" w:rsidRDefault="008E6B0C" w:rsidP="008E6B0C">
            <w:pPr>
              <w:spacing w:after="0" w:line="240" w:lineRule="auto"/>
              <w:rPr>
                <w:rFonts w:ascii="Arial Narrow" w:eastAsia="Times New Roman" w:hAnsi="Arial Narrow" w:cs="Times New Roman"/>
                <w:bCs/>
                <w:sz w:val="21"/>
                <w:szCs w:val="21"/>
                <w:lang w:eastAsia="tr-TR"/>
              </w:rPr>
            </w:pPr>
            <w:r w:rsidRPr="008E6B0C">
              <w:rPr>
                <w:rFonts w:ascii="Arial Narrow" w:eastAsia="Times New Roman" w:hAnsi="Arial Narrow" w:cs="Times New Roman"/>
                <w:sz w:val="21"/>
                <w:szCs w:val="21"/>
                <w:lang w:eastAsia="tr-TR"/>
              </w:rPr>
              <w:t>Denetim ve Değerlendirmeye ilişkin kavramlar, Eğitim sürecinde denetim ve değerlendirmenin rolü, Denetim türleri, Yönetsel bir araç olarak denetim, Performans ölçümü ve performans değerlendirme, Çoklu Değerlendirme Yaklaşımı ve eğitim denetiminde kullanımı konusunda bilgi, beceri ve farkındalık kazandırılması.</w:t>
            </w:r>
          </w:p>
        </w:tc>
      </w:tr>
      <w:tr w:rsidR="008E6B0C" w:rsidRPr="008E6B0C" w14:paraId="5B3A6CF8" w14:textId="77777777" w:rsidTr="005E09FC">
        <w:trPr>
          <w:trHeight w:val="20"/>
        </w:trPr>
        <w:tc>
          <w:tcPr>
            <w:tcW w:w="1604" w:type="pct"/>
            <w:gridSpan w:val="5"/>
            <w:tcBorders>
              <w:top w:val="single" w:sz="12" w:space="0" w:color="auto"/>
              <w:bottom w:val="single" w:sz="12" w:space="0" w:color="auto"/>
              <w:right w:val="single" w:sz="12" w:space="0" w:color="auto"/>
            </w:tcBorders>
            <w:vAlign w:val="center"/>
          </w:tcPr>
          <w:p w14:paraId="0801E7C8"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MESLEK EĞİTİMİNİ SAĞLAMAYA YÖNELİK KATKISI</w:t>
            </w:r>
          </w:p>
        </w:tc>
        <w:tc>
          <w:tcPr>
            <w:tcW w:w="3396" w:type="pct"/>
            <w:gridSpan w:val="7"/>
            <w:tcBorders>
              <w:top w:val="single" w:sz="12" w:space="0" w:color="auto"/>
              <w:left w:val="single" w:sz="12" w:space="0" w:color="auto"/>
              <w:bottom w:val="single" w:sz="12" w:space="0" w:color="auto"/>
            </w:tcBorders>
            <w:vAlign w:val="center"/>
          </w:tcPr>
          <w:p w14:paraId="4C25A51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c>
      </w:tr>
      <w:tr w:rsidR="008E6B0C" w:rsidRPr="008E6B0C" w14:paraId="45A5555F" w14:textId="77777777" w:rsidTr="005E09FC">
        <w:trPr>
          <w:trHeight w:val="20"/>
        </w:trPr>
        <w:tc>
          <w:tcPr>
            <w:tcW w:w="1604" w:type="pct"/>
            <w:gridSpan w:val="5"/>
            <w:tcBorders>
              <w:top w:val="single" w:sz="12" w:space="0" w:color="auto"/>
              <w:bottom w:val="single" w:sz="12" w:space="0" w:color="auto"/>
              <w:right w:val="single" w:sz="12" w:space="0" w:color="auto"/>
            </w:tcBorders>
            <w:vAlign w:val="center"/>
          </w:tcPr>
          <w:p w14:paraId="6B73403B"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ÖĞRENİM ÇIKTILARI</w:t>
            </w:r>
          </w:p>
        </w:tc>
        <w:tc>
          <w:tcPr>
            <w:tcW w:w="3396" w:type="pct"/>
            <w:gridSpan w:val="7"/>
            <w:tcBorders>
              <w:top w:val="single" w:sz="12" w:space="0" w:color="auto"/>
              <w:left w:val="single" w:sz="12" w:space="0" w:color="auto"/>
              <w:bottom w:val="single" w:sz="12" w:space="0" w:color="auto"/>
            </w:tcBorders>
          </w:tcPr>
          <w:p w14:paraId="3F7404FB" w14:textId="77777777" w:rsidR="008E6B0C" w:rsidRPr="008E6B0C" w:rsidRDefault="008E6B0C" w:rsidP="005E09FC">
            <w:pPr>
              <w:numPr>
                <w:ilvl w:val="0"/>
                <w:numId w:val="77"/>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Eğitimde denetim ve değerlendirmeye ilişkin temel kavramların açıklanması. </w:t>
            </w:r>
          </w:p>
          <w:p w14:paraId="60EFDA3D" w14:textId="77777777" w:rsidR="008E6B0C" w:rsidRPr="008E6B0C" w:rsidRDefault="008E6B0C" w:rsidP="005E09FC">
            <w:pPr>
              <w:numPr>
                <w:ilvl w:val="0"/>
                <w:numId w:val="77"/>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Denetim ve değerlendirme ile ilgili farklı yaklaşım ve modellerin kavranması. </w:t>
            </w:r>
          </w:p>
          <w:p w14:paraId="6C9433D1" w14:textId="77777777" w:rsidR="008E6B0C" w:rsidRPr="008E6B0C" w:rsidRDefault="008E6B0C" w:rsidP="005E09FC">
            <w:pPr>
              <w:numPr>
                <w:ilvl w:val="0"/>
                <w:numId w:val="77"/>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Eğitim kurumları için performans değerlendirme modellerin tartışılması. </w:t>
            </w:r>
          </w:p>
          <w:p w14:paraId="0C94DB14" w14:textId="77777777" w:rsidR="008E6B0C" w:rsidRPr="008E6B0C" w:rsidRDefault="008E6B0C" w:rsidP="005E09FC">
            <w:pPr>
              <w:numPr>
                <w:ilvl w:val="0"/>
                <w:numId w:val="77"/>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 kurumlarında uygulanacak değerlendirme modellerini temel alan uygulamaların gerçekleştirilmesi</w:t>
            </w:r>
          </w:p>
        </w:tc>
      </w:tr>
      <w:tr w:rsidR="008E6B0C" w:rsidRPr="008E6B0C" w14:paraId="2911B75D" w14:textId="77777777" w:rsidTr="005E09FC">
        <w:trPr>
          <w:trHeight w:val="20"/>
        </w:trPr>
        <w:tc>
          <w:tcPr>
            <w:tcW w:w="1604" w:type="pct"/>
            <w:gridSpan w:val="5"/>
            <w:tcBorders>
              <w:top w:val="single" w:sz="12" w:space="0" w:color="auto"/>
              <w:bottom w:val="single" w:sz="12" w:space="0" w:color="auto"/>
              <w:right w:val="single" w:sz="12" w:space="0" w:color="auto"/>
            </w:tcBorders>
            <w:vAlign w:val="center"/>
          </w:tcPr>
          <w:p w14:paraId="72C905CF"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TEMEL DERS KİTABI</w:t>
            </w:r>
          </w:p>
        </w:tc>
        <w:tc>
          <w:tcPr>
            <w:tcW w:w="3396" w:type="pct"/>
            <w:gridSpan w:val="7"/>
            <w:tcBorders>
              <w:top w:val="single" w:sz="12" w:space="0" w:color="auto"/>
              <w:left w:val="single" w:sz="12" w:space="0" w:color="auto"/>
              <w:bottom w:val="single" w:sz="12" w:space="0" w:color="auto"/>
            </w:tcBorders>
          </w:tcPr>
          <w:p w14:paraId="24F0D069" w14:textId="77777777" w:rsidR="008E6B0C" w:rsidRPr="008E6B0C" w:rsidRDefault="008E6B0C" w:rsidP="005E09FC">
            <w:pPr>
              <w:numPr>
                <w:ilvl w:val="0"/>
                <w:numId w:val="78"/>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Akal, Z. (1996). İşletmelerde performans ölçüm ve denetimi :(çok yönlü performans göstergeleri), Ankara: Milli Prodüktivite Merkezi Yayınları.</w:t>
            </w:r>
          </w:p>
          <w:p w14:paraId="45780983" w14:textId="77777777" w:rsidR="008E6B0C" w:rsidRPr="008E6B0C" w:rsidRDefault="008E6B0C" w:rsidP="005E09FC">
            <w:pPr>
              <w:numPr>
                <w:ilvl w:val="0"/>
                <w:numId w:val="78"/>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Cengiz, C.  (1992).  Milli Eğitim Bakanlığı Bakanlık müfettişlerinin yetiştirilmesi ve teftişin geliştirilmesi, İstanbul : Milli Eğitim Bakanlığı.</w:t>
            </w:r>
          </w:p>
        </w:tc>
      </w:tr>
      <w:tr w:rsidR="008E6B0C" w:rsidRPr="008E6B0C" w14:paraId="70E6FC10" w14:textId="77777777" w:rsidTr="005E09FC">
        <w:trPr>
          <w:trHeight w:val="20"/>
        </w:trPr>
        <w:tc>
          <w:tcPr>
            <w:tcW w:w="1604" w:type="pct"/>
            <w:gridSpan w:val="5"/>
            <w:tcBorders>
              <w:top w:val="single" w:sz="12" w:space="0" w:color="auto"/>
              <w:bottom w:val="single" w:sz="12" w:space="0" w:color="auto"/>
              <w:right w:val="single" w:sz="12" w:space="0" w:color="auto"/>
            </w:tcBorders>
            <w:vAlign w:val="center"/>
          </w:tcPr>
          <w:p w14:paraId="27B43D48"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YARDIMCI KAYNAKLAR</w:t>
            </w:r>
          </w:p>
        </w:tc>
        <w:tc>
          <w:tcPr>
            <w:tcW w:w="3396" w:type="pct"/>
            <w:gridSpan w:val="7"/>
            <w:tcBorders>
              <w:top w:val="single" w:sz="12" w:space="0" w:color="auto"/>
              <w:left w:val="single" w:sz="12" w:space="0" w:color="auto"/>
              <w:bottom w:val="single" w:sz="12" w:space="0" w:color="auto"/>
            </w:tcBorders>
          </w:tcPr>
          <w:p w14:paraId="489FCC78" w14:textId="77777777" w:rsidR="008E6B0C" w:rsidRPr="008E6B0C" w:rsidRDefault="008E6B0C" w:rsidP="005E09FC">
            <w:pPr>
              <w:numPr>
                <w:ilvl w:val="0"/>
                <w:numId w:val="79"/>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Kurnaz, N. ve </w:t>
            </w:r>
            <w:proofErr w:type="spellStart"/>
            <w:r w:rsidRPr="008E6B0C">
              <w:rPr>
                <w:rFonts w:ascii="Arial Narrow" w:eastAsia="Times New Roman" w:hAnsi="Arial Narrow" w:cs="Times New Roman"/>
                <w:sz w:val="21"/>
                <w:szCs w:val="21"/>
                <w:lang w:eastAsia="tr-TR"/>
              </w:rPr>
              <w:t>Çetinolu</w:t>
            </w:r>
            <w:proofErr w:type="spellEnd"/>
            <w:r w:rsidRPr="008E6B0C">
              <w:rPr>
                <w:rFonts w:ascii="Arial Narrow" w:eastAsia="Times New Roman" w:hAnsi="Arial Narrow" w:cs="Times New Roman"/>
                <w:sz w:val="21"/>
                <w:szCs w:val="21"/>
                <w:lang w:eastAsia="tr-TR"/>
              </w:rPr>
              <w:t xml:space="preserve">, T. (2010). İç denetim, Kocaeli : </w:t>
            </w:r>
            <w:proofErr w:type="spellStart"/>
            <w:r w:rsidRPr="008E6B0C">
              <w:rPr>
                <w:rFonts w:ascii="Arial Narrow" w:eastAsia="Times New Roman" w:hAnsi="Arial Narrow" w:cs="Times New Roman"/>
                <w:sz w:val="21"/>
                <w:szCs w:val="21"/>
                <w:lang w:eastAsia="tr-TR"/>
              </w:rPr>
              <w:t>Umuttepe</w:t>
            </w:r>
            <w:proofErr w:type="spellEnd"/>
            <w:r w:rsidRPr="008E6B0C">
              <w:rPr>
                <w:rFonts w:ascii="Arial Narrow" w:eastAsia="Times New Roman" w:hAnsi="Arial Narrow" w:cs="Times New Roman"/>
                <w:sz w:val="21"/>
                <w:szCs w:val="21"/>
                <w:lang w:eastAsia="tr-TR"/>
              </w:rPr>
              <w:t xml:space="preserve"> Yayınları.</w:t>
            </w:r>
          </w:p>
          <w:p w14:paraId="35740537" w14:textId="77777777" w:rsidR="008E6B0C" w:rsidRPr="008E6B0C" w:rsidRDefault="008E6B0C" w:rsidP="005E09FC">
            <w:pPr>
              <w:numPr>
                <w:ilvl w:val="0"/>
                <w:numId w:val="79"/>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Öztürk, A. T. (2007). Türk kamu yönetiminde bireyden devlete yönetsel denetim süreci, Ankara: Platin Yayıncılık.</w:t>
            </w:r>
          </w:p>
          <w:p w14:paraId="3EF8DEDB" w14:textId="77777777" w:rsidR="008E6B0C" w:rsidRPr="008E6B0C" w:rsidRDefault="008E6B0C" w:rsidP="005E09FC">
            <w:pPr>
              <w:numPr>
                <w:ilvl w:val="0"/>
                <w:numId w:val="79"/>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Pehlivanlı, D. (2010). Modern iç denetim, İstanbul:  Beta Yayınevi. </w:t>
            </w:r>
          </w:p>
          <w:p w14:paraId="6C8A4329" w14:textId="77777777" w:rsidR="008E6B0C" w:rsidRPr="008E6B0C" w:rsidRDefault="008E6B0C" w:rsidP="005E09FC">
            <w:pPr>
              <w:numPr>
                <w:ilvl w:val="0"/>
                <w:numId w:val="79"/>
              </w:numPr>
              <w:spacing w:after="0" w:line="240" w:lineRule="auto"/>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sz w:val="21"/>
                <w:szCs w:val="21"/>
                <w:lang w:eastAsia="tr-TR"/>
              </w:rPr>
              <w:t>Taymaz</w:t>
            </w:r>
            <w:proofErr w:type="spellEnd"/>
            <w:r w:rsidRPr="008E6B0C">
              <w:rPr>
                <w:rFonts w:ascii="Arial Narrow" w:eastAsia="Times New Roman" w:hAnsi="Arial Narrow" w:cs="Times New Roman"/>
                <w:sz w:val="21"/>
                <w:szCs w:val="21"/>
                <w:lang w:eastAsia="tr-TR"/>
              </w:rPr>
              <w:t xml:space="preserve">, H. (2010).  Eğitim sisteminde teftiş : kavramlar, ilkeler, yöntemler, Ankara: </w:t>
            </w:r>
            <w:proofErr w:type="spellStart"/>
            <w:r w:rsidRPr="008E6B0C">
              <w:rPr>
                <w:rFonts w:ascii="Arial Narrow" w:eastAsia="Times New Roman" w:hAnsi="Arial Narrow" w:cs="Times New Roman"/>
                <w:sz w:val="21"/>
                <w:szCs w:val="21"/>
                <w:lang w:eastAsia="tr-TR"/>
              </w:rPr>
              <w:t>PegemA</w:t>
            </w:r>
            <w:proofErr w:type="spellEnd"/>
            <w:r w:rsidRPr="008E6B0C">
              <w:rPr>
                <w:rFonts w:ascii="Arial Narrow" w:eastAsia="Times New Roman" w:hAnsi="Arial Narrow" w:cs="Times New Roman"/>
                <w:sz w:val="21"/>
                <w:szCs w:val="21"/>
                <w:lang w:eastAsia="tr-TR"/>
              </w:rPr>
              <w:t xml:space="preserve"> Yayıncılık.</w:t>
            </w:r>
          </w:p>
          <w:p w14:paraId="0F3F604D" w14:textId="77777777" w:rsidR="008E6B0C" w:rsidRPr="008E6B0C" w:rsidRDefault="008E6B0C" w:rsidP="005E09FC">
            <w:pPr>
              <w:numPr>
                <w:ilvl w:val="0"/>
                <w:numId w:val="79"/>
              </w:numPr>
              <w:spacing w:after="0" w:line="240" w:lineRule="auto"/>
              <w:rPr>
                <w:rFonts w:ascii="Arial Narrow" w:eastAsia="Times New Roman" w:hAnsi="Arial Narrow" w:cs="Times New Roman"/>
                <w:sz w:val="21"/>
                <w:szCs w:val="21"/>
                <w:lang w:eastAsia="tr-TR"/>
              </w:rPr>
            </w:pPr>
            <w:proofErr w:type="spellStart"/>
            <w:r w:rsidRPr="008E6B0C">
              <w:rPr>
                <w:rFonts w:ascii="Arial Narrow" w:eastAsia="Times New Roman" w:hAnsi="Arial Narrow" w:cs="Times New Roman"/>
                <w:sz w:val="21"/>
                <w:szCs w:val="21"/>
                <w:lang w:eastAsia="tr-TR"/>
              </w:rPr>
              <w:t>Yörüker</w:t>
            </w:r>
            <w:proofErr w:type="spellEnd"/>
            <w:r w:rsidRPr="008E6B0C">
              <w:rPr>
                <w:rFonts w:ascii="Arial Narrow" w:eastAsia="Times New Roman" w:hAnsi="Arial Narrow" w:cs="Times New Roman"/>
                <w:sz w:val="21"/>
                <w:szCs w:val="21"/>
                <w:lang w:eastAsia="tr-TR"/>
              </w:rPr>
              <w:t xml:space="preserve">, S. ve Özeren, B. (2000). INTOSAI denetim standartlarına ilişkin Avrupa uygulama rehberi, Sayıştay Başkanlığı </w:t>
            </w:r>
            <w:proofErr w:type="spellStart"/>
            <w:r w:rsidRPr="008E6B0C">
              <w:rPr>
                <w:rFonts w:ascii="Arial Narrow" w:eastAsia="Times New Roman" w:hAnsi="Arial Narrow" w:cs="Times New Roman"/>
                <w:sz w:val="21"/>
                <w:szCs w:val="21"/>
                <w:lang w:eastAsia="tr-TR"/>
              </w:rPr>
              <w:t>AraştırmalİncelemelÇeviri</w:t>
            </w:r>
            <w:proofErr w:type="spellEnd"/>
            <w:r w:rsidRPr="008E6B0C">
              <w:rPr>
                <w:rFonts w:ascii="Arial Narrow" w:eastAsia="Times New Roman" w:hAnsi="Arial Narrow" w:cs="Times New Roman"/>
                <w:sz w:val="21"/>
                <w:szCs w:val="21"/>
                <w:lang w:eastAsia="tr-TR"/>
              </w:rPr>
              <w:t xml:space="preserve"> Dizisi: 14.</w:t>
            </w:r>
          </w:p>
          <w:p w14:paraId="0D5E2CBD" w14:textId="77777777" w:rsidR="008E6B0C" w:rsidRPr="008E6B0C" w:rsidRDefault="008E6B0C" w:rsidP="005E09FC">
            <w:pPr>
              <w:numPr>
                <w:ilvl w:val="0"/>
                <w:numId w:val="79"/>
              </w:num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Yurdakul, Ç. (2007).  Denetim ve raporlama, Ankara: Gazi Kitabevi.</w:t>
            </w:r>
          </w:p>
        </w:tc>
      </w:tr>
      <w:tr w:rsidR="008E6B0C" w:rsidRPr="008E6B0C" w14:paraId="60121DBB" w14:textId="77777777" w:rsidTr="005E09FC">
        <w:trPr>
          <w:trHeight w:val="20"/>
        </w:trPr>
        <w:tc>
          <w:tcPr>
            <w:tcW w:w="1604" w:type="pct"/>
            <w:gridSpan w:val="5"/>
            <w:tcBorders>
              <w:top w:val="single" w:sz="12" w:space="0" w:color="auto"/>
              <w:bottom w:val="single" w:sz="12" w:space="0" w:color="auto"/>
              <w:right w:val="single" w:sz="12" w:space="0" w:color="auto"/>
            </w:tcBorders>
            <w:vAlign w:val="center"/>
          </w:tcPr>
          <w:p w14:paraId="6860F4DC"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DERSTE GEREKLİ ARAÇ VE GEREÇLER</w:t>
            </w:r>
          </w:p>
        </w:tc>
        <w:tc>
          <w:tcPr>
            <w:tcW w:w="3396" w:type="pct"/>
            <w:gridSpan w:val="7"/>
            <w:tcBorders>
              <w:top w:val="single" w:sz="12" w:space="0" w:color="auto"/>
              <w:left w:val="single" w:sz="12" w:space="0" w:color="auto"/>
              <w:bottom w:val="single" w:sz="12" w:space="0" w:color="auto"/>
            </w:tcBorders>
          </w:tcPr>
          <w:p w14:paraId="6A9E9049" w14:textId="77777777" w:rsidR="008E6B0C" w:rsidRPr="008E6B0C" w:rsidRDefault="008E6B0C" w:rsidP="008E6B0C">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r>
    </w:tbl>
    <w:p w14:paraId="320B6746"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7A85C82F" w14:textId="77777777" w:rsidR="005E09FC" w:rsidRPr="008E6B0C" w:rsidRDefault="005E09FC" w:rsidP="005E09FC">
      <w:pPr>
        <w:spacing w:after="0" w:line="240" w:lineRule="auto"/>
        <w:rPr>
          <w:rFonts w:ascii="Arial Narrow" w:eastAsia="Times New Roman" w:hAnsi="Arial Narrow" w:cs="Times New Roman"/>
          <w:sz w:val="21"/>
          <w:szCs w:val="21"/>
          <w:lang w:eastAsia="tr-TR"/>
        </w:rPr>
      </w:pPr>
    </w:p>
    <w:p w14:paraId="795DB885" w14:textId="77777777" w:rsidR="005E09FC" w:rsidRPr="008E6B0C" w:rsidRDefault="005E09FC" w:rsidP="005E09FC">
      <w:pPr>
        <w:spacing w:after="0" w:line="240" w:lineRule="auto"/>
        <w:rPr>
          <w:rFonts w:ascii="Arial Narrow" w:eastAsia="Times New Roman" w:hAnsi="Arial Narrow" w:cs="Times New Roman"/>
          <w:sz w:val="21"/>
          <w:szCs w:val="21"/>
          <w:lang w:eastAsia="tr-TR"/>
        </w:rPr>
        <w:sectPr w:rsidR="005E09FC" w:rsidRPr="008E6B0C" w:rsidSect="008E6B0C">
          <w:pgSz w:w="11906" w:h="16838" w:code="9"/>
          <w:pgMar w:top="720" w:right="1134" w:bottom="720" w:left="1134" w:header="709" w:footer="709" w:gutter="0"/>
          <w:cols w:space="708"/>
        </w:sectPr>
      </w:pPr>
    </w:p>
    <w:p w14:paraId="1B7CB37D"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018"/>
      </w:tblGrid>
      <w:tr w:rsidR="008E6B0C" w:rsidRPr="008E6B0C" w14:paraId="55BD6BF1" w14:textId="77777777" w:rsidTr="008E6B0C">
        <w:trPr>
          <w:trHeight w:val="20"/>
        </w:trPr>
        <w:tc>
          <w:tcPr>
            <w:tcW w:w="5000" w:type="pct"/>
            <w:gridSpan w:val="2"/>
            <w:tcBorders>
              <w:top w:val="single" w:sz="12" w:space="0" w:color="auto"/>
            </w:tcBorders>
            <w:vAlign w:val="center"/>
          </w:tcPr>
          <w:p w14:paraId="19FE8EEA"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HAFTALIK PLANI</w:t>
            </w:r>
          </w:p>
        </w:tc>
      </w:tr>
      <w:tr w:rsidR="008E6B0C" w:rsidRPr="008E6B0C" w14:paraId="5639DF44" w14:textId="77777777" w:rsidTr="008E6B0C">
        <w:trPr>
          <w:trHeight w:val="20"/>
        </w:trPr>
        <w:tc>
          <w:tcPr>
            <w:tcW w:w="574" w:type="pct"/>
          </w:tcPr>
          <w:p w14:paraId="5EE2DA96"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HAFTA</w:t>
            </w:r>
          </w:p>
        </w:tc>
        <w:tc>
          <w:tcPr>
            <w:tcW w:w="4426" w:type="pct"/>
          </w:tcPr>
          <w:p w14:paraId="3FE884C2"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İŞLENEN KONULAR</w:t>
            </w:r>
          </w:p>
        </w:tc>
      </w:tr>
      <w:tr w:rsidR="008E6B0C" w:rsidRPr="008E6B0C" w14:paraId="3D248258" w14:textId="77777777" w:rsidTr="008E6B0C">
        <w:trPr>
          <w:trHeight w:val="20"/>
        </w:trPr>
        <w:tc>
          <w:tcPr>
            <w:tcW w:w="574" w:type="pct"/>
            <w:vAlign w:val="center"/>
          </w:tcPr>
          <w:p w14:paraId="053716E9"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w:t>
            </w:r>
          </w:p>
        </w:tc>
        <w:tc>
          <w:tcPr>
            <w:tcW w:w="4426" w:type="pct"/>
          </w:tcPr>
          <w:p w14:paraId="2D76AF0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Denetim ve değerlendirmeye ilişkin kavramlar</w:t>
            </w:r>
          </w:p>
        </w:tc>
      </w:tr>
      <w:tr w:rsidR="008E6B0C" w:rsidRPr="008E6B0C" w14:paraId="78AE3DFD" w14:textId="77777777" w:rsidTr="008E6B0C">
        <w:trPr>
          <w:trHeight w:val="20"/>
        </w:trPr>
        <w:tc>
          <w:tcPr>
            <w:tcW w:w="574" w:type="pct"/>
            <w:vAlign w:val="center"/>
          </w:tcPr>
          <w:p w14:paraId="3CA940A9"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2</w:t>
            </w:r>
          </w:p>
        </w:tc>
        <w:tc>
          <w:tcPr>
            <w:tcW w:w="4426" w:type="pct"/>
          </w:tcPr>
          <w:p w14:paraId="4422734E"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 sürecinde denetimin rolü</w:t>
            </w:r>
          </w:p>
        </w:tc>
      </w:tr>
      <w:tr w:rsidR="008E6B0C" w:rsidRPr="008E6B0C" w14:paraId="18CC8551" w14:textId="77777777" w:rsidTr="008E6B0C">
        <w:trPr>
          <w:trHeight w:val="20"/>
        </w:trPr>
        <w:tc>
          <w:tcPr>
            <w:tcW w:w="574" w:type="pct"/>
            <w:vAlign w:val="center"/>
          </w:tcPr>
          <w:p w14:paraId="4F8D1E20"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4426" w:type="pct"/>
          </w:tcPr>
          <w:p w14:paraId="73C99E58"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 sürecinde değerlendirmenin rolü</w:t>
            </w:r>
          </w:p>
        </w:tc>
      </w:tr>
      <w:tr w:rsidR="008E6B0C" w:rsidRPr="008E6B0C" w14:paraId="743CE0C4" w14:textId="77777777" w:rsidTr="008E6B0C">
        <w:trPr>
          <w:trHeight w:val="20"/>
        </w:trPr>
        <w:tc>
          <w:tcPr>
            <w:tcW w:w="574" w:type="pct"/>
            <w:vAlign w:val="center"/>
          </w:tcPr>
          <w:p w14:paraId="792324E7"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4</w:t>
            </w:r>
          </w:p>
        </w:tc>
        <w:tc>
          <w:tcPr>
            <w:tcW w:w="4426" w:type="pct"/>
          </w:tcPr>
          <w:p w14:paraId="544B9FC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Denetim türleri</w:t>
            </w:r>
          </w:p>
        </w:tc>
      </w:tr>
      <w:tr w:rsidR="008E6B0C" w:rsidRPr="008E6B0C" w14:paraId="50DB75C0" w14:textId="77777777" w:rsidTr="008E6B0C">
        <w:trPr>
          <w:trHeight w:val="20"/>
        </w:trPr>
        <w:tc>
          <w:tcPr>
            <w:tcW w:w="574" w:type="pct"/>
            <w:vAlign w:val="center"/>
          </w:tcPr>
          <w:p w14:paraId="5E87B2BE"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5</w:t>
            </w:r>
          </w:p>
        </w:tc>
        <w:tc>
          <w:tcPr>
            <w:tcW w:w="4426" w:type="pct"/>
          </w:tcPr>
          <w:p w14:paraId="16E10076"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Yönetsel bir araç olarak denetim</w:t>
            </w:r>
          </w:p>
        </w:tc>
      </w:tr>
      <w:tr w:rsidR="008E6B0C" w:rsidRPr="008E6B0C" w14:paraId="54080BD6" w14:textId="77777777" w:rsidTr="008E6B0C">
        <w:trPr>
          <w:trHeight w:val="20"/>
        </w:trPr>
        <w:tc>
          <w:tcPr>
            <w:tcW w:w="574" w:type="pct"/>
            <w:vAlign w:val="center"/>
          </w:tcPr>
          <w:p w14:paraId="0E411A26"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6</w:t>
            </w:r>
          </w:p>
        </w:tc>
        <w:tc>
          <w:tcPr>
            <w:tcW w:w="4426" w:type="pct"/>
          </w:tcPr>
          <w:p w14:paraId="7294DDA6"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Denetim ve değerlendirmeye ilişkin farklı model ve yaklaşımlar </w:t>
            </w:r>
          </w:p>
        </w:tc>
      </w:tr>
      <w:tr w:rsidR="008E6B0C" w:rsidRPr="008E6B0C" w14:paraId="7D23F4BB" w14:textId="77777777" w:rsidTr="008E6B0C">
        <w:trPr>
          <w:trHeight w:val="20"/>
        </w:trPr>
        <w:tc>
          <w:tcPr>
            <w:tcW w:w="574" w:type="pct"/>
            <w:shd w:val="clear" w:color="auto" w:fill="D9D9D9"/>
            <w:vAlign w:val="center"/>
          </w:tcPr>
          <w:p w14:paraId="53BAE52F"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7-8</w:t>
            </w:r>
          </w:p>
        </w:tc>
        <w:tc>
          <w:tcPr>
            <w:tcW w:w="4426" w:type="pct"/>
            <w:shd w:val="clear" w:color="auto" w:fill="D9D9D9"/>
          </w:tcPr>
          <w:p w14:paraId="43F7311D"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ARA SINAV</w:t>
            </w:r>
          </w:p>
        </w:tc>
      </w:tr>
      <w:tr w:rsidR="008E6B0C" w:rsidRPr="008E6B0C" w14:paraId="0F2FBBB0" w14:textId="77777777" w:rsidTr="008E6B0C">
        <w:trPr>
          <w:trHeight w:val="20"/>
        </w:trPr>
        <w:tc>
          <w:tcPr>
            <w:tcW w:w="574" w:type="pct"/>
            <w:vAlign w:val="center"/>
          </w:tcPr>
          <w:p w14:paraId="6770A9E9"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9</w:t>
            </w:r>
          </w:p>
        </w:tc>
        <w:tc>
          <w:tcPr>
            <w:tcW w:w="4426" w:type="pct"/>
          </w:tcPr>
          <w:p w14:paraId="683332C6"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Performans ölçümü</w:t>
            </w:r>
          </w:p>
        </w:tc>
      </w:tr>
      <w:tr w:rsidR="008E6B0C" w:rsidRPr="008E6B0C" w14:paraId="0B3262B1" w14:textId="77777777" w:rsidTr="008E6B0C">
        <w:trPr>
          <w:trHeight w:val="20"/>
        </w:trPr>
        <w:tc>
          <w:tcPr>
            <w:tcW w:w="574" w:type="pct"/>
            <w:vAlign w:val="center"/>
          </w:tcPr>
          <w:p w14:paraId="353FF5AD"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10</w:t>
            </w:r>
          </w:p>
        </w:tc>
        <w:tc>
          <w:tcPr>
            <w:tcW w:w="4426" w:type="pct"/>
          </w:tcPr>
          <w:p w14:paraId="71C0C42A"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Performans değerlendirme</w:t>
            </w:r>
          </w:p>
        </w:tc>
      </w:tr>
      <w:tr w:rsidR="008E6B0C" w:rsidRPr="008E6B0C" w14:paraId="13CE04F0" w14:textId="77777777" w:rsidTr="008E6B0C">
        <w:trPr>
          <w:trHeight w:val="20"/>
        </w:trPr>
        <w:tc>
          <w:tcPr>
            <w:tcW w:w="574" w:type="pct"/>
            <w:vAlign w:val="center"/>
          </w:tcPr>
          <w:p w14:paraId="2700D547"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11</w:t>
            </w:r>
          </w:p>
        </w:tc>
        <w:tc>
          <w:tcPr>
            <w:tcW w:w="4426" w:type="pct"/>
          </w:tcPr>
          <w:p w14:paraId="6602C860"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 kurumları için performans değerlendirme modellerinin tartışılması</w:t>
            </w:r>
          </w:p>
        </w:tc>
      </w:tr>
      <w:tr w:rsidR="008E6B0C" w:rsidRPr="008E6B0C" w14:paraId="34E5625D" w14:textId="77777777" w:rsidTr="008E6B0C">
        <w:trPr>
          <w:trHeight w:val="20"/>
        </w:trPr>
        <w:tc>
          <w:tcPr>
            <w:tcW w:w="574" w:type="pct"/>
            <w:vAlign w:val="center"/>
          </w:tcPr>
          <w:p w14:paraId="61A01A8A"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12</w:t>
            </w:r>
          </w:p>
        </w:tc>
        <w:tc>
          <w:tcPr>
            <w:tcW w:w="4426" w:type="pct"/>
          </w:tcPr>
          <w:p w14:paraId="5627188B"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 kurumlarında uygulanacak değerlendirme modellerini temel alan uygulamaların gerçekleştirilmesi</w:t>
            </w:r>
          </w:p>
        </w:tc>
      </w:tr>
      <w:tr w:rsidR="008E6B0C" w:rsidRPr="008E6B0C" w14:paraId="48B0D088" w14:textId="77777777" w:rsidTr="008E6B0C">
        <w:trPr>
          <w:trHeight w:val="20"/>
        </w:trPr>
        <w:tc>
          <w:tcPr>
            <w:tcW w:w="574" w:type="pct"/>
            <w:vAlign w:val="center"/>
          </w:tcPr>
          <w:p w14:paraId="5EFB69C4"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13</w:t>
            </w:r>
          </w:p>
        </w:tc>
        <w:tc>
          <w:tcPr>
            <w:tcW w:w="4426" w:type="pct"/>
          </w:tcPr>
          <w:p w14:paraId="6E15783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Çoklu değerlendirme yaklaşımı</w:t>
            </w:r>
          </w:p>
        </w:tc>
      </w:tr>
      <w:tr w:rsidR="008E6B0C" w:rsidRPr="008E6B0C" w14:paraId="5F088859" w14:textId="77777777" w:rsidTr="008E6B0C">
        <w:trPr>
          <w:trHeight w:val="20"/>
        </w:trPr>
        <w:tc>
          <w:tcPr>
            <w:tcW w:w="574" w:type="pct"/>
            <w:vAlign w:val="center"/>
          </w:tcPr>
          <w:p w14:paraId="423CDE6D"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14</w:t>
            </w:r>
          </w:p>
        </w:tc>
        <w:tc>
          <w:tcPr>
            <w:tcW w:w="4426" w:type="pct"/>
          </w:tcPr>
          <w:p w14:paraId="342DE074"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Çoklu değerlendirme yaklaşımının eğitim denetimimde kullanılması</w:t>
            </w:r>
          </w:p>
        </w:tc>
      </w:tr>
      <w:tr w:rsidR="008E6B0C" w:rsidRPr="008E6B0C" w14:paraId="5EFB4A60" w14:textId="77777777" w:rsidTr="008E6B0C">
        <w:trPr>
          <w:trHeight w:val="20"/>
        </w:trPr>
        <w:tc>
          <w:tcPr>
            <w:tcW w:w="574" w:type="pct"/>
            <w:tcBorders>
              <w:bottom w:val="single" w:sz="12" w:space="0" w:color="auto"/>
            </w:tcBorders>
            <w:shd w:val="clear" w:color="auto" w:fill="D9D9D9"/>
            <w:vAlign w:val="center"/>
          </w:tcPr>
          <w:p w14:paraId="65639FBD"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15-16</w:t>
            </w:r>
          </w:p>
        </w:tc>
        <w:tc>
          <w:tcPr>
            <w:tcW w:w="4426" w:type="pct"/>
            <w:tcBorders>
              <w:bottom w:val="single" w:sz="12" w:space="0" w:color="auto"/>
            </w:tcBorders>
            <w:shd w:val="clear" w:color="auto" w:fill="D9D9D9"/>
            <w:vAlign w:val="center"/>
          </w:tcPr>
          <w:p w14:paraId="39F3F498"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FİNAL SINAVI</w:t>
            </w:r>
          </w:p>
        </w:tc>
      </w:tr>
    </w:tbl>
    <w:p w14:paraId="696138F0"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bl>
      <w:tblPr>
        <w:tblW w:w="10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8"/>
        <w:gridCol w:w="8100"/>
        <w:gridCol w:w="338"/>
        <w:gridCol w:w="338"/>
        <w:gridCol w:w="360"/>
      </w:tblGrid>
      <w:tr w:rsidR="00CB76F0" w:rsidRPr="008E6B0C" w14:paraId="41509681" w14:textId="77777777" w:rsidTr="00CB76F0">
        <w:tc>
          <w:tcPr>
            <w:tcW w:w="1008" w:type="dxa"/>
          </w:tcPr>
          <w:p w14:paraId="51D236E3"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8100" w:type="dxa"/>
          </w:tcPr>
          <w:p w14:paraId="08908B4B" w14:textId="77777777" w:rsidR="00CB76F0" w:rsidRPr="008E6B0C" w:rsidRDefault="00CB76F0" w:rsidP="008E6B0C">
            <w:pPr>
              <w:tabs>
                <w:tab w:val="right" w:pos="6984"/>
              </w:tabs>
              <w:spacing w:after="0" w:line="240" w:lineRule="auto"/>
              <w:rPr>
                <w:rFonts w:ascii="Arial Narrow" w:eastAsia="Times New Roman" w:hAnsi="Arial Narrow" w:cs="Times New Roman"/>
                <w:b/>
                <w:sz w:val="20"/>
                <w:szCs w:val="20"/>
              </w:rPr>
            </w:pPr>
            <w:r w:rsidRPr="008E6B0C">
              <w:rPr>
                <w:rFonts w:ascii="Arial Narrow" w:eastAsia="Times New Roman" w:hAnsi="Arial Narrow" w:cs="Times New Roman"/>
                <w:b/>
                <w:sz w:val="20"/>
                <w:szCs w:val="20"/>
              </w:rPr>
              <w:t>Eğitim Yönetimi Tezsiz Yüksek Lisans Uzaktan Eğitim Programını bitiren öğrenciler,</w:t>
            </w:r>
          </w:p>
        </w:tc>
        <w:tc>
          <w:tcPr>
            <w:tcW w:w="338" w:type="dxa"/>
          </w:tcPr>
          <w:p w14:paraId="2C3C7425"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26407640"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120541AE"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5EAE7251" w14:textId="77777777" w:rsidTr="00CB76F0">
        <w:tc>
          <w:tcPr>
            <w:tcW w:w="1008" w:type="dxa"/>
          </w:tcPr>
          <w:p w14:paraId="4BAAAAE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No</w:t>
            </w:r>
          </w:p>
        </w:tc>
        <w:tc>
          <w:tcPr>
            <w:tcW w:w="8100" w:type="dxa"/>
          </w:tcPr>
          <w:p w14:paraId="6D6B4A2A" w14:textId="77777777" w:rsidR="00CB76F0" w:rsidRPr="008E6B0C" w:rsidRDefault="00CB76F0" w:rsidP="008E6B0C">
            <w:pPr>
              <w:tabs>
                <w:tab w:val="right" w:pos="6984"/>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 xml:space="preserve">Program Çıktıları </w:t>
            </w:r>
            <w:r w:rsidRPr="008E6B0C">
              <w:rPr>
                <w:rFonts w:ascii="Arial Narrow" w:eastAsia="Times New Roman" w:hAnsi="Arial Narrow" w:cs="Times New Roman"/>
                <w:sz w:val="20"/>
                <w:szCs w:val="20"/>
              </w:rPr>
              <w:tab/>
            </w:r>
          </w:p>
        </w:tc>
        <w:tc>
          <w:tcPr>
            <w:tcW w:w="338" w:type="dxa"/>
          </w:tcPr>
          <w:p w14:paraId="48091CD3" w14:textId="383EE19B" w:rsidR="00CB76F0" w:rsidRPr="008E6B0C" w:rsidRDefault="00CB76F0" w:rsidP="008E6B0C">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3</w:t>
            </w:r>
          </w:p>
        </w:tc>
        <w:tc>
          <w:tcPr>
            <w:tcW w:w="338" w:type="dxa"/>
          </w:tcPr>
          <w:p w14:paraId="20A3B654" w14:textId="47876621" w:rsidR="00CB76F0" w:rsidRPr="008E6B0C" w:rsidRDefault="00CB76F0" w:rsidP="008E6B0C">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2</w:t>
            </w:r>
          </w:p>
        </w:tc>
        <w:tc>
          <w:tcPr>
            <w:tcW w:w="360" w:type="dxa"/>
          </w:tcPr>
          <w:p w14:paraId="439668AA" w14:textId="50A71190"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r>
      <w:tr w:rsidR="00CB76F0" w:rsidRPr="008E6B0C" w14:paraId="399B9C4A" w14:textId="77777777" w:rsidTr="00CB76F0">
        <w:tc>
          <w:tcPr>
            <w:tcW w:w="1008" w:type="dxa"/>
          </w:tcPr>
          <w:p w14:paraId="6564858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c>
          <w:tcPr>
            <w:tcW w:w="8100" w:type="dxa"/>
          </w:tcPr>
          <w:p w14:paraId="5C63B920"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yönetimi alanında kullanılan teori ve uygulamaları bilebilecektir.</w:t>
            </w:r>
          </w:p>
        </w:tc>
        <w:tc>
          <w:tcPr>
            <w:tcW w:w="338" w:type="dxa"/>
          </w:tcPr>
          <w:p w14:paraId="78C1F11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434AF1D9"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2D2CDA4A"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0C0D43AA" w14:textId="77777777" w:rsidTr="00CB76F0">
        <w:tc>
          <w:tcPr>
            <w:tcW w:w="1008" w:type="dxa"/>
          </w:tcPr>
          <w:p w14:paraId="21C786EB" w14:textId="77777777" w:rsidR="00CB76F0" w:rsidRPr="008E6B0C" w:rsidRDefault="00CB76F0" w:rsidP="008E6B0C">
            <w:pPr>
              <w:tabs>
                <w:tab w:val="left" w:pos="570"/>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2</w:t>
            </w:r>
          </w:p>
        </w:tc>
        <w:tc>
          <w:tcPr>
            <w:tcW w:w="8100" w:type="dxa"/>
          </w:tcPr>
          <w:p w14:paraId="7E8FBC82"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Uzaktan eğitim teknolojilerini etkin bir şekilde kullanabilecektir.</w:t>
            </w:r>
          </w:p>
        </w:tc>
        <w:tc>
          <w:tcPr>
            <w:tcW w:w="338" w:type="dxa"/>
          </w:tcPr>
          <w:p w14:paraId="6B3FD0F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0A3FA85D"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472AA02C" w14:textId="77777777" w:rsidR="00CB76F0" w:rsidRPr="008E6B0C" w:rsidRDefault="00CB76F0" w:rsidP="008E6B0C">
            <w:pPr>
              <w:spacing w:after="0" w:line="240" w:lineRule="auto"/>
              <w:rPr>
                <w:rFonts w:ascii="Arial Narrow" w:eastAsia="Times New Roman" w:hAnsi="Arial Narrow" w:cs="Times New Roman"/>
                <w:sz w:val="20"/>
                <w:szCs w:val="20"/>
              </w:rPr>
            </w:pPr>
          </w:p>
        </w:tc>
      </w:tr>
      <w:tr w:rsidR="00CB76F0" w:rsidRPr="008E6B0C" w14:paraId="48563D45" w14:textId="77777777" w:rsidTr="00CB76F0">
        <w:tc>
          <w:tcPr>
            <w:tcW w:w="1008" w:type="dxa"/>
          </w:tcPr>
          <w:p w14:paraId="73E98DE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3</w:t>
            </w:r>
          </w:p>
        </w:tc>
        <w:tc>
          <w:tcPr>
            <w:tcW w:w="8100" w:type="dxa"/>
          </w:tcPr>
          <w:p w14:paraId="61F592C9"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Bilimsel araştırma sürecinin temel özelliklerini kavrayabilecektir.</w:t>
            </w:r>
          </w:p>
        </w:tc>
        <w:tc>
          <w:tcPr>
            <w:tcW w:w="338" w:type="dxa"/>
          </w:tcPr>
          <w:p w14:paraId="250D07F5"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7FF6FACC"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4100582C"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69945084" w14:textId="77777777" w:rsidTr="00CB76F0">
        <w:tc>
          <w:tcPr>
            <w:tcW w:w="1008" w:type="dxa"/>
          </w:tcPr>
          <w:p w14:paraId="2F795A3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4</w:t>
            </w:r>
          </w:p>
        </w:tc>
        <w:tc>
          <w:tcPr>
            <w:tcW w:w="8100" w:type="dxa"/>
          </w:tcPr>
          <w:p w14:paraId="5D866A6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alanında üretilen ulusal ve uluslararası düzeyde yayınları takip edebilecektir.</w:t>
            </w:r>
          </w:p>
        </w:tc>
        <w:tc>
          <w:tcPr>
            <w:tcW w:w="338" w:type="dxa"/>
          </w:tcPr>
          <w:p w14:paraId="08AE1399"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19327DF2"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41166A95"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6285114F" w14:textId="77777777" w:rsidTr="00CB76F0">
        <w:tc>
          <w:tcPr>
            <w:tcW w:w="1008" w:type="dxa"/>
          </w:tcPr>
          <w:p w14:paraId="79E1D92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5</w:t>
            </w:r>
          </w:p>
        </w:tc>
        <w:tc>
          <w:tcPr>
            <w:tcW w:w="8100" w:type="dxa"/>
          </w:tcPr>
          <w:p w14:paraId="6853A68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ait sorunları karar verme, planlama, örgütleme, eşgüdümleme, denetleme ve değerlendirme gibi yönetsel süreçler açısından tartışabilecektir.</w:t>
            </w:r>
          </w:p>
        </w:tc>
        <w:tc>
          <w:tcPr>
            <w:tcW w:w="338" w:type="dxa"/>
          </w:tcPr>
          <w:p w14:paraId="6C282CEE"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38" w:type="dxa"/>
          </w:tcPr>
          <w:p w14:paraId="5C50A6E3"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1D1F3932"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002CA89D" w14:textId="77777777" w:rsidTr="00CB76F0">
        <w:tc>
          <w:tcPr>
            <w:tcW w:w="1008" w:type="dxa"/>
          </w:tcPr>
          <w:p w14:paraId="25F5EC0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6</w:t>
            </w:r>
          </w:p>
        </w:tc>
        <w:tc>
          <w:tcPr>
            <w:tcW w:w="8100" w:type="dxa"/>
          </w:tcPr>
          <w:p w14:paraId="666B8FD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Etik ilkelerin farkında olacak ve bu ilkeleri alandaki uygulamalara yansıtabilecektir.</w:t>
            </w:r>
          </w:p>
        </w:tc>
        <w:tc>
          <w:tcPr>
            <w:tcW w:w="338" w:type="dxa"/>
          </w:tcPr>
          <w:p w14:paraId="477A3520"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3654D66E"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6FB31093"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22A5931A" w14:textId="77777777" w:rsidTr="00CB76F0">
        <w:tc>
          <w:tcPr>
            <w:tcW w:w="1008" w:type="dxa"/>
          </w:tcPr>
          <w:p w14:paraId="4C4D2DC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7</w:t>
            </w:r>
          </w:p>
        </w:tc>
        <w:tc>
          <w:tcPr>
            <w:tcW w:w="8100" w:type="dxa"/>
          </w:tcPr>
          <w:p w14:paraId="47E1311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uygulamada yaşanan sorunların farkına varabilecektir.</w:t>
            </w:r>
          </w:p>
        </w:tc>
        <w:tc>
          <w:tcPr>
            <w:tcW w:w="338" w:type="dxa"/>
          </w:tcPr>
          <w:p w14:paraId="2524F767"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1633FF2A"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63D0B271"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2392EB5D" w14:textId="77777777" w:rsidTr="00CB76F0">
        <w:tc>
          <w:tcPr>
            <w:tcW w:w="1008" w:type="dxa"/>
          </w:tcPr>
          <w:p w14:paraId="4509217D"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8</w:t>
            </w:r>
          </w:p>
        </w:tc>
        <w:tc>
          <w:tcPr>
            <w:tcW w:w="8100" w:type="dxa"/>
          </w:tcPr>
          <w:p w14:paraId="0A56987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Ulusal, uluslararası ve disiplinler arası çalışmalarla alanı destekleyebilmek için alan çalışanları ve uygulayıcılarla etkili iletişim kurabilecektir.</w:t>
            </w:r>
          </w:p>
        </w:tc>
        <w:tc>
          <w:tcPr>
            <w:tcW w:w="338" w:type="dxa"/>
          </w:tcPr>
          <w:p w14:paraId="37240830"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7C5AF60C"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489E17AE"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1EF7BB4B" w14:textId="77777777" w:rsidTr="00CB76F0">
        <w:tc>
          <w:tcPr>
            <w:tcW w:w="1008" w:type="dxa"/>
          </w:tcPr>
          <w:p w14:paraId="565C075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9</w:t>
            </w:r>
          </w:p>
        </w:tc>
        <w:tc>
          <w:tcPr>
            <w:tcW w:w="8100" w:type="dxa"/>
          </w:tcPr>
          <w:p w14:paraId="23930D3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 yapısal ve işlevsel açıdan analiz edebilecektir.</w:t>
            </w:r>
          </w:p>
        </w:tc>
        <w:tc>
          <w:tcPr>
            <w:tcW w:w="338" w:type="dxa"/>
          </w:tcPr>
          <w:p w14:paraId="5B6EEB0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493BECB2"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1AF4517E"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57E224D2" w14:textId="77777777" w:rsidTr="00CB76F0">
        <w:tc>
          <w:tcPr>
            <w:tcW w:w="1008" w:type="dxa"/>
          </w:tcPr>
          <w:p w14:paraId="20D8F8AD"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10</w:t>
            </w:r>
          </w:p>
        </w:tc>
        <w:tc>
          <w:tcPr>
            <w:tcW w:w="8100" w:type="dxa"/>
          </w:tcPr>
          <w:p w14:paraId="3EC8C2D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örgütlerinin diğer örgütlerle, sivil toplum kuruluşlarıyla, toplumla, iş çevresiyle olan ilişkisini değerlendirebilecektir.</w:t>
            </w:r>
          </w:p>
        </w:tc>
        <w:tc>
          <w:tcPr>
            <w:tcW w:w="338" w:type="dxa"/>
          </w:tcPr>
          <w:p w14:paraId="36E687B8"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44F175BC"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7E3E899B"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51092160" w14:textId="77777777" w:rsidTr="00CB76F0">
        <w:tc>
          <w:tcPr>
            <w:tcW w:w="1008" w:type="dxa"/>
          </w:tcPr>
          <w:p w14:paraId="19AB6DD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11</w:t>
            </w:r>
          </w:p>
        </w:tc>
        <w:tc>
          <w:tcPr>
            <w:tcW w:w="8100" w:type="dxa"/>
          </w:tcPr>
          <w:p w14:paraId="60A1E45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alanında alınan stratejik kararlar ve eğitim politikalarını, politika yapıcılar, araştırmacılar ve uygulayıcılar açısından analiz edebilecektir.</w:t>
            </w:r>
          </w:p>
        </w:tc>
        <w:tc>
          <w:tcPr>
            <w:tcW w:w="338" w:type="dxa"/>
          </w:tcPr>
          <w:p w14:paraId="3DC1B48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4B374721"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22B09DA6"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086FD9A9" w14:textId="77777777" w:rsidTr="00CB76F0">
        <w:tc>
          <w:tcPr>
            <w:tcW w:w="1008" w:type="dxa"/>
          </w:tcPr>
          <w:p w14:paraId="6652503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12</w:t>
            </w:r>
          </w:p>
        </w:tc>
        <w:tc>
          <w:tcPr>
            <w:tcW w:w="8100" w:type="dxa"/>
          </w:tcPr>
          <w:p w14:paraId="7EDB4C5A"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Türkiye Eğitim Sistemine egemen olan siyasal,  sosyal, tarihsel, kültürel, ekonomik ve uluslararası gelişmeleri bilebilecektir.</w:t>
            </w:r>
          </w:p>
        </w:tc>
        <w:tc>
          <w:tcPr>
            <w:tcW w:w="338" w:type="dxa"/>
          </w:tcPr>
          <w:p w14:paraId="3E0D0FC2"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38" w:type="dxa"/>
          </w:tcPr>
          <w:p w14:paraId="1622511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3D8D50AC"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6E5BB733" w14:textId="77777777" w:rsidTr="00CB76F0">
        <w:tc>
          <w:tcPr>
            <w:tcW w:w="1008" w:type="dxa"/>
          </w:tcPr>
          <w:p w14:paraId="45FDDEDE"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13</w:t>
            </w:r>
          </w:p>
        </w:tc>
        <w:tc>
          <w:tcPr>
            <w:tcW w:w="8100" w:type="dxa"/>
          </w:tcPr>
          <w:p w14:paraId="375BC683"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örgütlerine liderlik edebilecek yönetici yeterliliklerini tartışabilecektir.</w:t>
            </w:r>
          </w:p>
        </w:tc>
        <w:tc>
          <w:tcPr>
            <w:tcW w:w="338" w:type="dxa"/>
          </w:tcPr>
          <w:p w14:paraId="56DB5D9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38A24711"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448D2F84"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34A4AD2F" w14:textId="77777777" w:rsidTr="00CB76F0">
        <w:tc>
          <w:tcPr>
            <w:tcW w:w="1008" w:type="dxa"/>
          </w:tcPr>
          <w:p w14:paraId="4F900CB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14</w:t>
            </w:r>
          </w:p>
        </w:tc>
        <w:tc>
          <w:tcPr>
            <w:tcW w:w="8100" w:type="dxa"/>
          </w:tcPr>
          <w:p w14:paraId="6443FB87"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bdr w:val="none" w:sz="0" w:space="0" w:color="auto" w:frame="1"/>
                <w:shd w:val="clear" w:color="auto" w:fill="FFFFFF"/>
              </w:rPr>
              <w:t>Eğitimin sosyolojisi, felsefe, siyaset bilimi, antropoloji, yönetim bilimleri, davranış bilimleri, psikoloji, edebiyat, ekonomi gibi diğer disiplinler arasındaki ilişkisini analiz edebilecektir.</w:t>
            </w:r>
          </w:p>
        </w:tc>
        <w:tc>
          <w:tcPr>
            <w:tcW w:w="338" w:type="dxa"/>
          </w:tcPr>
          <w:p w14:paraId="1F155558"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1077C8A5"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5E5913D8"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02268BF1" w14:textId="77777777" w:rsidTr="00CB76F0">
        <w:tc>
          <w:tcPr>
            <w:tcW w:w="1008" w:type="dxa"/>
          </w:tcPr>
          <w:p w14:paraId="2C94AA6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15</w:t>
            </w:r>
          </w:p>
        </w:tc>
        <w:tc>
          <w:tcPr>
            <w:tcW w:w="8100" w:type="dxa"/>
          </w:tcPr>
          <w:p w14:paraId="5E5B2D4E"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Farklı ülkelerin eğitim sistemleri ve yönetim alanındaki uygulamaları hakkında bilgi sahibi olabilecektir.</w:t>
            </w:r>
          </w:p>
        </w:tc>
        <w:tc>
          <w:tcPr>
            <w:tcW w:w="338" w:type="dxa"/>
          </w:tcPr>
          <w:p w14:paraId="6AE5E007"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0FD04C74"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4511C4CC" w14:textId="0A5BC099"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r>
      <w:tr w:rsidR="00CB76F0" w:rsidRPr="008E6B0C" w14:paraId="3E309ED0" w14:textId="77777777" w:rsidTr="00CB76F0">
        <w:tc>
          <w:tcPr>
            <w:tcW w:w="1008" w:type="dxa"/>
          </w:tcPr>
          <w:p w14:paraId="1BD3579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16</w:t>
            </w:r>
          </w:p>
        </w:tc>
        <w:tc>
          <w:tcPr>
            <w:tcW w:w="8100" w:type="dxa"/>
          </w:tcPr>
          <w:p w14:paraId="15D44128"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Alanda var olan bir sorunu bilimsel araştırma yöntemlerini kullanarak değerlendirebilecektir.</w:t>
            </w:r>
          </w:p>
        </w:tc>
        <w:tc>
          <w:tcPr>
            <w:tcW w:w="338" w:type="dxa"/>
          </w:tcPr>
          <w:p w14:paraId="0AD46B5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12266084"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65516A1D"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62B896B8" w14:textId="77777777" w:rsidTr="00CB76F0">
        <w:tc>
          <w:tcPr>
            <w:tcW w:w="1008" w:type="dxa"/>
          </w:tcPr>
          <w:p w14:paraId="6A495C90"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8100" w:type="dxa"/>
          </w:tcPr>
          <w:p w14:paraId="1B70F9B3" w14:textId="679E923A" w:rsidR="00CB76F0" w:rsidRPr="008E6B0C" w:rsidRDefault="00B021C1" w:rsidP="008E6B0C">
            <w:pPr>
              <w:spacing w:after="0" w:line="240" w:lineRule="auto"/>
              <w:rPr>
                <w:rFonts w:ascii="Arial Narrow" w:eastAsia="Times New Roman" w:hAnsi="Arial Narrow" w:cs="Times New Roman"/>
                <w:sz w:val="20"/>
                <w:szCs w:val="20"/>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338" w:type="dxa"/>
          </w:tcPr>
          <w:p w14:paraId="58280564"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38" w:type="dxa"/>
          </w:tcPr>
          <w:p w14:paraId="1263C478"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1874DBBB" w14:textId="77777777" w:rsidR="00CB76F0" w:rsidRPr="008E6B0C" w:rsidRDefault="00CB76F0" w:rsidP="008E6B0C">
            <w:pPr>
              <w:spacing w:after="0" w:line="240" w:lineRule="auto"/>
              <w:rPr>
                <w:rFonts w:ascii="Arial Narrow" w:eastAsia="Times New Roman" w:hAnsi="Arial Narrow" w:cs="Times New Roman"/>
                <w:sz w:val="20"/>
                <w:szCs w:val="20"/>
              </w:rPr>
            </w:pPr>
          </w:p>
        </w:tc>
      </w:tr>
    </w:tbl>
    <w:p w14:paraId="5E7B0714"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Dersin Öğretim Üyesi:                            </w:t>
      </w:r>
    </w:p>
    <w:p w14:paraId="30CB7C3C"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İmza: </w:t>
      </w:r>
      <w:r w:rsidRPr="008E6B0C">
        <w:rPr>
          <w:rFonts w:ascii="Arial Narrow" w:eastAsia="Times New Roman" w:hAnsi="Arial Narrow" w:cs="Times New Roman"/>
          <w:sz w:val="21"/>
          <w:szCs w:val="21"/>
          <w:lang w:eastAsia="tr-TR"/>
        </w:rPr>
        <w:tab/>
        <w:t xml:space="preserve"> </w:t>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t xml:space="preserve">Tarih: </w:t>
      </w:r>
    </w:p>
    <w:p w14:paraId="0969C7D7" w14:textId="77777777" w:rsidR="008E6B0C" w:rsidRPr="008E6B0C" w:rsidRDefault="008E6B0C" w:rsidP="008E6B0C">
      <w:pPr>
        <w:tabs>
          <w:tab w:val="left" w:pos="7800"/>
        </w:tabs>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p w14:paraId="3A2445DE" w14:textId="77777777" w:rsidR="008E6B0C" w:rsidRPr="008E6B0C" w:rsidRDefault="008E6B0C" w:rsidP="008E6B0C">
      <w:pPr>
        <w:tabs>
          <w:tab w:val="left" w:pos="7800"/>
        </w:tabs>
        <w:spacing w:after="0" w:line="240" w:lineRule="auto"/>
        <w:rPr>
          <w:rFonts w:ascii="Arial Narrow" w:eastAsia="Times New Roman" w:hAnsi="Arial Narrow" w:cs="Times New Roman"/>
          <w:sz w:val="21"/>
          <w:szCs w:val="21"/>
          <w:lang w:eastAsia="tr-TR"/>
        </w:rPr>
      </w:pPr>
    </w:p>
    <w:p w14:paraId="1C99296C" w14:textId="77777777" w:rsidR="005E09FC" w:rsidRPr="008E6B0C" w:rsidRDefault="005E09FC" w:rsidP="005E09FC">
      <w:pPr>
        <w:spacing w:after="0" w:line="240" w:lineRule="auto"/>
        <w:rPr>
          <w:rFonts w:ascii="Arial Narrow" w:eastAsia="Times New Roman" w:hAnsi="Arial Narrow" w:cs="Times New Roman"/>
          <w:sz w:val="21"/>
          <w:szCs w:val="21"/>
          <w:lang w:eastAsia="tr-TR"/>
        </w:rPr>
      </w:pPr>
    </w:p>
    <w:p w14:paraId="3AD6CA8F" w14:textId="77777777" w:rsidR="005E09FC" w:rsidRPr="008E6B0C" w:rsidRDefault="005E09FC" w:rsidP="005E09FC">
      <w:pPr>
        <w:spacing w:after="0" w:line="240" w:lineRule="auto"/>
        <w:rPr>
          <w:rFonts w:ascii="Arial Narrow" w:eastAsia="Times New Roman" w:hAnsi="Arial Narrow" w:cs="Times New Roman"/>
          <w:sz w:val="21"/>
          <w:szCs w:val="21"/>
          <w:lang w:eastAsia="tr-TR"/>
        </w:rPr>
        <w:sectPr w:rsidR="005E09FC" w:rsidRPr="008E6B0C" w:rsidSect="008E6B0C">
          <w:pgSz w:w="11906" w:h="16838" w:code="9"/>
          <w:pgMar w:top="720" w:right="1134" w:bottom="720" w:left="1134" w:header="709" w:footer="709" w:gutter="0"/>
          <w:cols w:space="708"/>
        </w:sectPr>
      </w:pPr>
    </w:p>
    <w:p w14:paraId="5D259DE0" w14:textId="77777777" w:rsidR="00D2177B" w:rsidRPr="001C700B" w:rsidRDefault="00D2177B" w:rsidP="00722184">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851264" behindDoc="0" locked="0" layoutInCell="1" allowOverlap="1" wp14:anchorId="7761D5A4" wp14:editId="7F4DF779">
            <wp:simplePos x="0" y="0"/>
            <wp:positionH relativeFrom="column">
              <wp:posOffset>-2540</wp:posOffset>
            </wp:positionH>
            <wp:positionV relativeFrom="paragraph">
              <wp:posOffset>-254000</wp:posOffset>
            </wp:positionV>
            <wp:extent cx="546100" cy="546100"/>
            <wp:effectExtent l="0" t="0" r="6350" b="6350"/>
            <wp:wrapSquare wrapText="bothSides"/>
            <wp:docPr id="135" name="Resim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0726709F" w14:textId="77777777" w:rsidR="00D2177B" w:rsidRPr="001C700B" w:rsidRDefault="00D2177B" w:rsidP="00D2177B">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69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E6B0C" w:rsidRPr="008E6B0C" w14:paraId="43BE6EF1" w14:textId="77777777" w:rsidTr="008E6B0C">
        <w:tc>
          <w:tcPr>
            <w:tcW w:w="1167" w:type="dxa"/>
            <w:vAlign w:val="center"/>
          </w:tcPr>
          <w:p w14:paraId="68BB39DC" w14:textId="77777777" w:rsidR="008E6B0C" w:rsidRPr="008E6B0C" w:rsidRDefault="008E6B0C" w:rsidP="008E6B0C">
            <w:pPr>
              <w:spacing w:after="0" w:line="240" w:lineRule="auto"/>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DÖNEM</w:t>
            </w:r>
          </w:p>
        </w:tc>
        <w:tc>
          <w:tcPr>
            <w:tcW w:w="1527" w:type="dxa"/>
            <w:vAlign w:val="center"/>
          </w:tcPr>
          <w:p w14:paraId="71A78C4E" w14:textId="77777777" w:rsidR="008E6B0C" w:rsidRPr="008E6B0C" w:rsidRDefault="008E6B0C" w:rsidP="008E6B0C">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Bahar</w:t>
            </w:r>
          </w:p>
        </w:tc>
      </w:tr>
    </w:tbl>
    <w:p w14:paraId="7BB2EEE3" w14:textId="77777777" w:rsidR="008E6B0C" w:rsidRPr="008E6B0C" w:rsidRDefault="008E6B0C" w:rsidP="008E6B0C">
      <w:pPr>
        <w:spacing w:after="0" w:line="240" w:lineRule="auto"/>
        <w:jc w:val="right"/>
        <w:outlineLvl w:val="0"/>
        <w:rPr>
          <w:rFonts w:ascii="Arial Narrow" w:eastAsia="Times New Roman" w:hAnsi="Arial Narrow" w:cs="Times New Roman"/>
          <w:b/>
          <w:sz w:val="20"/>
          <w:szCs w:val="20"/>
          <w:lang w:eastAsia="tr-T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6"/>
        <w:gridCol w:w="2209"/>
        <w:gridCol w:w="1977"/>
        <w:gridCol w:w="4052"/>
      </w:tblGrid>
      <w:tr w:rsidR="008E6B0C" w:rsidRPr="008E6B0C" w14:paraId="34E5051E" w14:textId="77777777" w:rsidTr="008E6B0C">
        <w:tc>
          <w:tcPr>
            <w:tcW w:w="820" w:type="pct"/>
            <w:vAlign w:val="center"/>
          </w:tcPr>
          <w:p w14:paraId="1A83646B" w14:textId="77777777" w:rsidR="008E6B0C" w:rsidRPr="008E6B0C" w:rsidRDefault="008E6B0C" w:rsidP="008E6B0C">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KODU</w:t>
            </w:r>
          </w:p>
        </w:tc>
        <w:tc>
          <w:tcPr>
            <w:tcW w:w="1121" w:type="pct"/>
            <w:vAlign w:val="center"/>
          </w:tcPr>
          <w:p w14:paraId="3DB00A5A" w14:textId="77777777" w:rsidR="008E6B0C" w:rsidRPr="008E6B0C" w:rsidRDefault="00C16C7F" w:rsidP="008E6B0C">
            <w:pPr>
              <w:spacing w:after="0" w:line="240" w:lineRule="auto"/>
              <w:outlineLvl w:val="0"/>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545302014</w:t>
            </w:r>
          </w:p>
        </w:tc>
        <w:tc>
          <w:tcPr>
            <w:tcW w:w="1003" w:type="pct"/>
            <w:vAlign w:val="center"/>
          </w:tcPr>
          <w:p w14:paraId="258A025A" w14:textId="77777777" w:rsidR="008E6B0C" w:rsidRPr="008E6B0C" w:rsidRDefault="008E6B0C" w:rsidP="008E6B0C">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ADI</w:t>
            </w:r>
          </w:p>
        </w:tc>
        <w:tc>
          <w:tcPr>
            <w:tcW w:w="2057" w:type="pct"/>
            <w:vAlign w:val="center"/>
          </w:tcPr>
          <w:p w14:paraId="3A890080" w14:textId="77777777" w:rsidR="008E6B0C" w:rsidRPr="008E6B0C" w:rsidRDefault="008E6B0C" w:rsidP="008E6B0C">
            <w:pPr>
              <w:spacing w:after="0" w:line="240" w:lineRule="auto"/>
              <w:outlineLvl w:val="0"/>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lang w:eastAsia="tr-TR"/>
              </w:rPr>
              <w:t>Kaynak Tarama ve Rapor Hazırlama</w:t>
            </w:r>
          </w:p>
        </w:tc>
      </w:tr>
    </w:tbl>
    <w:p w14:paraId="510228D6" w14:textId="77777777" w:rsidR="008E6B0C" w:rsidRPr="008E6B0C" w:rsidRDefault="008E6B0C" w:rsidP="008E6B0C">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 xml:space="preserve">                                                   </w:t>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4"/>
        <w:gridCol w:w="555"/>
        <w:gridCol w:w="213"/>
        <w:gridCol w:w="1060"/>
        <w:gridCol w:w="747"/>
        <w:gridCol w:w="51"/>
        <w:gridCol w:w="635"/>
        <w:gridCol w:w="824"/>
        <w:gridCol w:w="641"/>
        <w:gridCol w:w="99"/>
        <w:gridCol w:w="2477"/>
        <w:gridCol w:w="1508"/>
      </w:tblGrid>
      <w:tr w:rsidR="008E6B0C" w:rsidRPr="008E6B0C" w14:paraId="69AE4219" w14:textId="77777777" w:rsidTr="005E09FC">
        <w:trPr>
          <w:trHeight w:val="20"/>
        </w:trPr>
        <w:tc>
          <w:tcPr>
            <w:tcW w:w="530" w:type="pct"/>
            <w:vMerge w:val="restart"/>
            <w:tcBorders>
              <w:top w:val="single" w:sz="12" w:space="0" w:color="auto"/>
              <w:left w:val="single" w:sz="12" w:space="0" w:color="auto"/>
              <w:bottom w:val="single" w:sz="4" w:space="0" w:color="auto"/>
              <w:right w:val="single" w:sz="12" w:space="0" w:color="auto"/>
            </w:tcBorders>
            <w:vAlign w:val="center"/>
          </w:tcPr>
          <w:p w14:paraId="5AE58AE2"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w:t>
            </w:r>
          </w:p>
          <w:p w14:paraId="330DE495"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c>
        <w:tc>
          <w:tcPr>
            <w:tcW w:w="1655" w:type="pct"/>
            <w:gridSpan w:val="6"/>
            <w:tcBorders>
              <w:left w:val="single" w:sz="12" w:space="0" w:color="auto"/>
              <w:bottom w:val="single" w:sz="4" w:space="0" w:color="auto"/>
              <w:right w:val="single" w:sz="12" w:space="0" w:color="auto"/>
            </w:tcBorders>
            <w:vAlign w:val="center"/>
          </w:tcPr>
          <w:p w14:paraId="3706F1DC"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20795493"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w:t>
            </w:r>
          </w:p>
        </w:tc>
      </w:tr>
      <w:tr w:rsidR="008E6B0C" w:rsidRPr="008E6B0C" w14:paraId="4620A7B8" w14:textId="77777777" w:rsidTr="00436004">
        <w:trPr>
          <w:trHeight w:val="20"/>
        </w:trPr>
        <w:tc>
          <w:tcPr>
            <w:tcW w:w="530" w:type="pct"/>
            <w:vMerge/>
            <w:tcBorders>
              <w:top w:val="single" w:sz="4" w:space="0" w:color="auto"/>
              <w:left w:val="single" w:sz="12" w:space="0" w:color="auto"/>
              <w:bottom w:val="single" w:sz="4" w:space="0" w:color="auto"/>
              <w:right w:val="single" w:sz="12" w:space="0" w:color="auto"/>
            </w:tcBorders>
          </w:tcPr>
          <w:p w14:paraId="5D2AA9D9"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48C2D1D5"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74F8B6B6"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Uygulama</w:t>
            </w:r>
          </w:p>
        </w:tc>
        <w:tc>
          <w:tcPr>
            <w:tcW w:w="727" w:type="pct"/>
            <w:gridSpan w:val="3"/>
            <w:tcBorders>
              <w:top w:val="single" w:sz="4" w:space="0" w:color="auto"/>
              <w:bottom w:val="single" w:sz="4" w:space="0" w:color="auto"/>
              <w:right w:val="single" w:sz="12" w:space="0" w:color="auto"/>
            </w:tcBorders>
            <w:vAlign w:val="center"/>
          </w:tcPr>
          <w:p w14:paraId="04865843" w14:textId="77777777" w:rsidR="008E6B0C" w:rsidRPr="008E6B0C" w:rsidRDefault="008E6B0C" w:rsidP="008E6B0C">
            <w:pPr>
              <w:spacing w:after="0" w:line="240" w:lineRule="auto"/>
              <w:ind w:left="-111" w:right="-108"/>
              <w:jc w:val="center"/>
              <w:rPr>
                <w:rFonts w:ascii="Arial Narrow" w:eastAsia="Times New Roman" w:hAnsi="Arial Narrow" w:cs="Times New Roman"/>
                <w:b/>
                <w:sz w:val="20"/>
                <w:szCs w:val="20"/>
                <w:lang w:eastAsia="tr-TR"/>
              </w:rPr>
            </w:pPr>
            <w:proofErr w:type="spellStart"/>
            <w:r w:rsidRPr="008E6B0C">
              <w:rPr>
                <w:rFonts w:ascii="Arial Narrow" w:eastAsia="Times New Roman" w:hAnsi="Arial Narrow" w:cs="Times New Roman"/>
                <w:b/>
                <w:sz w:val="20"/>
                <w:szCs w:val="20"/>
                <w:lang w:eastAsia="tr-TR"/>
              </w:rPr>
              <w:t>Laboratuar</w:t>
            </w:r>
            <w:proofErr w:type="spellEnd"/>
          </w:p>
        </w:tc>
        <w:tc>
          <w:tcPr>
            <w:tcW w:w="418" w:type="pct"/>
            <w:tcBorders>
              <w:top w:val="single" w:sz="4" w:space="0" w:color="auto"/>
              <w:bottom w:val="single" w:sz="4" w:space="0" w:color="auto"/>
              <w:right w:val="single" w:sz="4" w:space="0" w:color="auto"/>
            </w:tcBorders>
            <w:vAlign w:val="center"/>
          </w:tcPr>
          <w:p w14:paraId="30F4A46F"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Kredisi</w:t>
            </w:r>
          </w:p>
        </w:tc>
        <w:tc>
          <w:tcPr>
            <w:tcW w:w="325" w:type="pct"/>
            <w:tcBorders>
              <w:top w:val="single" w:sz="4" w:space="0" w:color="auto"/>
              <w:left w:val="single" w:sz="4" w:space="0" w:color="auto"/>
              <w:bottom w:val="single" w:sz="4" w:space="0" w:color="auto"/>
              <w:right w:val="single" w:sz="4" w:space="0" w:color="auto"/>
            </w:tcBorders>
            <w:vAlign w:val="center"/>
          </w:tcPr>
          <w:p w14:paraId="3455029A" w14:textId="77777777" w:rsidR="008E6B0C" w:rsidRPr="008E6B0C" w:rsidRDefault="008E6B0C" w:rsidP="008E6B0C">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AKTS</w:t>
            </w:r>
          </w:p>
        </w:tc>
        <w:tc>
          <w:tcPr>
            <w:tcW w:w="1307" w:type="pct"/>
            <w:gridSpan w:val="2"/>
            <w:tcBorders>
              <w:top w:val="single" w:sz="4" w:space="0" w:color="auto"/>
              <w:left w:val="single" w:sz="4" w:space="0" w:color="auto"/>
              <w:bottom w:val="single" w:sz="4" w:space="0" w:color="auto"/>
            </w:tcBorders>
            <w:vAlign w:val="center"/>
          </w:tcPr>
          <w:p w14:paraId="3C51A457"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TÜRÜ</w:t>
            </w:r>
          </w:p>
        </w:tc>
        <w:tc>
          <w:tcPr>
            <w:tcW w:w="765" w:type="pct"/>
            <w:tcBorders>
              <w:top w:val="single" w:sz="4" w:space="0" w:color="auto"/>
              <w:left w:val="single" w:sz="4" w:space="0" w:color="auto"/>
              <w:bottom w:val="single" w:sz="4" w:space="0" w:color="auto"/>
            </w:tcBorders>
            <w:vAlign w:val="center"/>
          </w:tcPr>
          <w:p w14:paraId="231A61A4"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DİLİ</w:t>
            </w:r>
          </w:p>
        </w:tc>
      </w:tr>
      <w:tr w:rsidR="008E6B0C" w:rsidRPr="008E6B0C" w14:paraId="374611F7" w14:textId="77777777" w:rsidTr="00436004">
        <w:trPr>
          <w:trHeight w:val="20"/>
        </w:trPr>
        <w:tc>
          <w:tcPr>
            <w:tcW w:w="530" w:type="pct"/>
            <w:tcBorders>
              <w:top w:val="single" w:sz="4" w:space="0" w:color="auto"/>
              <w:left w:val="single" w:sz="12" w:space="0" w:color="auto"/>
              <w:bottom w:val="single" w:sz="12" w:space="0" w:color="auto"/>
              <w:right w:val="single" w:sz="12" w:space="0" w:color="auto"/>
            </w:tcBorders>
            <w:vAlign w:val="center"/>
          </w:tcPr>
          <w:p w14:paraId="6DCF2132"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3E3975D2"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538" w:type="pct"/>
            <w:tcBorders>
              <w:top w:val="single" w:sz="4" w:space="0" w:color="auto"/>
              <w:left w:val="single" w:sz="4" w:space="0" w:color="auto"/>
              <w:bottom w:val="single" w:sz="12" w:space="0" w:color="auto"/>
            </w:tcBorders>
            <w:vAlign w:val="center"/>
          </w:tcPr>
          <w:p w14:paraId="3D69E077"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727" w:type="pct"/>
            <w:gridSpan w:val="3"/>
            <w:tcBorders>
              <w:top w:val="single" w:sz="4" w:space="0" w:color="auto"/>
              <w:bottom w:val="single" w:sz="12" w:space="0" w:color="auto"/>
              <w:right w:val="single" w:sz="12" w:space="0" w:color="auto"/>
            </w:tcBorders>
            <w:shd w:val="clear" w:color="auto" w:fill="auto"/>
            <w:vAlign w:val="center"/>
          </w:tcPr>
          <w:p w14:paraId="21D513A4"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065F4F53"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325" w:type="pct"/>
            <w:tcBorders>
              <w:top w:val="single" w:sz="4" w:space="0" w:color="auto"/>
              <w:left w:val="single" w:sz="4" w:space="0" w:color="auto"/>
              <w:bottom w:val="single" w:sz="12" w:space="0" w:color="auto"/>
              <w:right w:val="single" w:sz="4" w:space="0" w:color="auto"/>
            </w:tcBorders>
            <w:shd w:val="clear" w:color="auto" w:fill="auto"/>
            <w:vAlign w:val="center"/>
          </w:tcPr>
          <w:p w14:paraId="1172E757" w14:textId="77777777" w:rsidR="008E6B0C" w:rsidRPr="008E6B0C" w:rsidRDefault="00C16C7F" w:rsidP="008E6B0C">
            <w:pPr>
              <w:spacing w:after="0" w:line="240" w:lineRule="auto"/>
              <w:jc w:val="center"/>
              <w:rPr>
                <w:rFonts w:ascii="Arial Narrow" w:eastAsia="Times New Roman" w:hAnsi="Arial Narrow" w:cs="Times New Roman"/>
                <w:sz w:val="20"/>
                <w:szCs w:val="20"/>
                <w:lang w:eastAsia="tr-TR"/>
              </w:rPr>
            </w:pPr>
            <w:r w:rsidRPr="00E707AF">
              <w:rPr>
                <w:rFonts w:ascii="Arial Narrow" w:eastAsia="Times New Roman" w:hAnsi="Arial Narrow" w:cs="Times New Roman"/>
                <w:sz w:val="20"/>
                <w:szCs w:val="21"/>
                <w:lang w:eastAsia="tr-TR"/>
              </w:rPr>
              <w:t>7,5</w:t>
            </w:r>
          </w:p>
        </w:tc>
        <w:tc>
          <w:tcPr>
            <w:tcW w:w="1307" w:type="pct"/>
            <w:gridSpan w:val="2"/>
            <w:tcBorders>
              <w:top w:val="single" w:sz="4" w:space="0" w:color="auto"/>
              <w:left w:val="single" w:sz="4" w:space="0" w:color="auto"/>
              <w:bottom w:val="single" w:sz="12" w:space="0" w:color="auto"/>
            </w:tcBorders>
            <w:vAlign w:val="center"/>
          </w:tcPr>
          <w:p w14:paraId="0021B353" w14:textId="77777777" w:rsidR="008E6B0C" w:rsidRPr="008E6B0C" w:rsidRDefault="008E6B0C" w:rsidP="008E6B0C">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ZORUNLU ( )  SEÇMELİ ( x  )</w:t>
            </w:r>
          </w:p>
        </w:tc>
        <w:tc>
          <w:tcPr>
            <w:tcW w:w="765" w:type="pct"/>
            <w:tcBorders>
              <w:top w:val="single" w:sz="4" w:space="0" w:color="auto"/>
              <w:left w:val="single" w:sz="4" w:space="0" w:color="auto"/>
              <w:bottom w:val="single" w:sz="12" w:space="0" w:color="auto"/>
            </w:tcBorders>
          </w:tcPr>
          <w:p w14:paraId="27E92BE7" w14:textId="77777777" w:rsidR="008E6B0C" w:rsidRPr="008E6B0C" w:rsidRDefault="008E6B0C" w:rsidP="008E6B0C">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Türkçe</w:t>
            </w:r>
          </w:p>
        </w:tc>
      </w:tr>
      <w:tr w:rsidR="008E6B0C" w:rsidRPr="008E6B0C" w14:paraId="2FF5135D" w14:textId="77777777" w:rsidTr="008E6B0C">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162BF8D0"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KATEGORİSİ</w:t>
            </w:r>
          </w:p>
        </w:tc>
      </w:tr>
      <w:tr w:rsidR="008E6B0C" w:rsidRPr="008E6B0C" w14:paraId="025ACBE7" w14:textId="77777777" w:rsidTr="005E09FC">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14:paraId="67F49B6B"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Bilim</w:t>
            </w:r>
          </w:p>
        </w:tc>
        <w:tc>
          <w:tcPr>
            <w:tcW w:w="1051" w:type="pct"/>
            <w:gridSpan w:val="4"/>
            <w:tcBorders>
              <w:top w:val="single" w:sz="12" w:space="0" w:color="auto"/>
              <w:bottom w:val="single" w:sz="6" w:space="0" w:color="auto"/>
            </w:tcBorders>
            <w:vAlign w:val="center"/>
          </w:tcPr>
          <w:p w14:paraId="2DFB4066"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Eğitim Bilimi</w:t>
            </w:r>
          </w:p>
        </w:tc>
        <w:tc>
          <w:tcPr>
            <w:tcW w:w="2372" w:type="pct"/>
            <w:gridSpan w:val="5"/>
            <w:tcBorders>
              <w:top w:val="single" w:sz="12" w:space="0" w:color="auto"/>
              <w:bottom w:val="single" w:sz="6" w:space="0" w:color="auto"/>
            </w:tcBorders>
            <w:vAlign w:val="center"/>
          </w:tcPr>
          <w:p w14:paraId="1AE24B72"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p>
        </w:tc>
        <w:tc>
          <w:tcPr>
            <w:tcW w:w="765" w:type="pct"/>
            <w:tcBorders>
              <w:top w:val="single" w:sz="12" w:space="0" w:color="auto"/>
              <w:bottom w:val="single" w:sz="6" w:space="0" w:color="auto"/>
            </w:tcBorders>
            <w:vAlign w:val="center"/>
          </w:tcPr>
          <w:p w14:paraId="76750557"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Sosyal Bilim</w:t>
            </w:r>
          </w:p>
        </w:tc>
      </w:tr>
      <w:tr w:rsidR="008E6B0C" w:rsidRPr="008E6B0C" w14:paraId="7113EE95" w14:textId="77777777" w:rsidTr="005E09FC">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14:paraId="704D029B"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p>
        </w:tc>
        <w:tc>
          <w:tcPr>
            <w:tcW w:w="1051" w:type="pct"/>
            <w:gridSpan w:val="4"/>
            <w:tcBorders>
              <w:top w:val="single" w:sz="6" w:space="0" w:color="auto"/>
              <w:left w:val="single" w:sz="4" w:space="0" w:color="auto"/>
              <w:bottom w:val="single" w:sz="12" w:space="0" w:color="auto"/>
              <w:right w:val="single" w:sz="4" w:space="0" w:color="auto"/>
            </w:tcBorders>
          </w:tcPr>
          <w:p w14:paraId="5569DC29"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%100</w:t>
            </w:r>
          </w:p>
        </w:tc>
        <w:tc>
          <w:tcPr>
            <w:tcW w:w="2372" w:type="pct"/>
            <w:gridSpan w:val="5"/>
            <w:tcBorders>
              <w:top w:val="single" w:sz="6" w:space="0" w:color="auto"/>
              <w:left w:val="single" w:sz="4" w:space="0" w:color="auto"/>
              <w:bottom w:val="single" w:sz="12" w:space="0" w:color="auto"/>
            </w:tcBorders>
          </w:tcPr>
          <w:p w14:paraId="592FF85F"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765" w:type="pct"/>
            <w:tcBorders>
              <w:top w:val="single" w:sz="6" w:space="0" w:color="auto"/>
              <w:left w:val="single" w:sz="4" w:space="0" w:color="auto"/>
              <w:bottom w:val="single" w:sz="12" w:space="0" w:color="auto"/>
            </w:tcBorders>
          </w:tcPr>
          <w:p w14:paraId="2058286F"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p>
        </w:tc>
      </w:tr>
      <w:tr w:rsidR="008E6B0C" w:rsidRPr="008E6B0C" w14:paraId="43BDB37D" w14:textId="77777777" w:rsidTr="008E6B0C">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4B4B62D"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DEĞERLENDİRME ÖLÇÜTLERİ</w:t>
            </w:r>
          </w:p>
        </w:tc>
      </w:tr>
      <w:tr w:rsidR="008E6B0C" w:rsidRPr="008E6B0C" w14:paraId="3C0776D0" w14:textId="77777777" w:rsidTr="005E09FC">
        <w:trPr>
          <w:trHeight w:val="20"/>
        </w:trPr>
        <w:tc>
          <w:tcPr>
            <w:tcW w:w="1837" w:type="pct"/>
            <w:gridSpan w:val="5"/>
            <w:vMerge w:val="restart"/>
            <w:tcBorders>
              <w:top w:val="single" w:sz="12" w:space="0" w:color="auto"/>
              <w:left w:val="single" w:sz="12" w:space="0" w:color="auto"/>
              <w:bottom w:val="single" w:sz="12" w:space="0" w:color="auto"/>
              <w:right w:val="single" w:sz="12" w:space="0" w:color="auto"/>
            </w:tcBorders>
            <w:vAlign w:val="center"/>
          </w:tcPr>
          <w:p w14:paraId="5F9BA5C3"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7133247F"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Faaliyet türü</w:t>
            </w:r>
          </w:p>
        </w:tc>
        <w:tc>
          <w:tcPr>
            <w:tcW w:w="1257" w:type="pct"/>
            <w:tcBorders>
              <w:top w:val="single" w:sz="12" w:space="0" w:color="auto"/>
              <w:left w:val="single" w:sz="4" w:space="0" w:color="auto"/>
              <w:bottom w:val="single" w:sz="8" w:space="0" w:color="auto"/>
              <w:right w:val="single" w:sz="8" w:space="0" w:color="auto"/>
            </w:tcBorders>
            <w:vAlign w:val="center"/>
          </w:tcPr>
          <w:p w14:paraId="520C033D"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765" w:type="pct"/>
            <w:tcBorders>
              <w:top w:val="single" w:sz="12" w:space="0" w:color="auto"/>
              <w:left w:val="single" w:sz="8" w:space="0" w:color="auto"/>
              <w:bottom w:val="single" w:sz="8" w:space="0" w:color="auto"/>
              <w:right w:val="single" w:sz="12" w:space="0" w:color="auto"/>
            </w:tcBorders>
            <w:vAlign w:val="center"/>
          </w:tcPr>
          <w:p w14:paraId="31E5129A"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436004" w:rsidRPr="008E6B0C" w14:paraId="32AA104E" w14:textId="77777777" w:rsidTr="005E09FC">
        <w:trPr>
          <w:trHeight w:val="20"/>
        </w:trPr>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0565CD60" w14:textId="77777777" w:rsidR="00436004" w:rsidRPr="008E6B0C" w:rsidRDefault="00436004" w:rsidP="00436004">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2D849E1D" w14:textId="77777777" w:rsidR="00436004" w:rsidRPr="008E6B0C" w:rsidRDefault="00436004" w:rsidP="0043600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Sınav</w:t>
            </w:r>
          </w:p>
        </w:tc>
        <w:tc>
          <w:tcPr>
            <w:tcW w:w="1257" w:type="pct"/>
            <w:tcBorders>
              <w:top w:val="single" w:sz="8" w:space="0" w:color="auto"/>
              <w:left w:val="single" w:sz="4" w:space="0" w:color="auto"/>
              <w:bottom w:val="single" w:sz="4" w:space="0" w:color="auto"/>
              <w:right w:val="single" w:sz="8" w:space="0" w:color="auto"/>
            </w:tcBorders>
          </w:tcPr>
          <w:p w14:paraId="53B287E4"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5" w:type="pct"/>
            <w:tcBorders>
              <w:top w:val="single" w:sz="8" w:space="0" w:color="auto"/>
              <w:left w:val="single" w:sz="8" w:space="0" w:color="auto"/>
              <w:bottom w:val="single" w:sz="4" w:space="0" w:color="auto"/>
              <w:right w:val="single" w:sz="12" w:space="0" w:color="auto"/>
            </w:tcBorders>
            <w:shd w:val="clear" w:color="auto" w:fill="auto"/>
          </w:tcPr>
          <w:p w14:paraId="03140901" w14:textId="77777777" w:rsidR="00436004" w:rsidRPr="008E6B0C" w:rsidRDefault="00436004" w:rsidP="00436004">
            <w:pPr>
              <w:spacing w:after="0" w:line="240" w:lineRule="auto"/>
              <w:jc w:val="center"/>
              <w:rPr>
                <w:rFonts w:ascii="Arial Narrow" w:eastAsia="Times New Roman" w:hAnsi="Arial Narrow" w:cs="Times New Roman"/>
                <w:sz w:val="20"/>
                <w:szCs w:val="20"/>
                <w:highlight w:val="yellow"/>
                <w:lang w:eastAsia="tr-TR"/>
              </w:rPr>
            </w:pPr>
            <w:r>
              <w:rPr>
                <w:rFonts w:ascii="Arial Narrow" w:eastAsia="Times New Roman" w:hAnsi="Arial Narrow" w:cs="Times New Roman"/>
                <w:sz w:val="20"/>
                <w:szCs w:val="20"/>
                <w:lang w:eastAsia="tr-TR"/>
              </w:rPr>
              <w:t>25</w:t>
            </w:r>
          </w:p>
        </w:tc>
      </w:tr>
      <w:tr w:rsidR="00436004" w:rsidRPr="008E6B0C" w14:paraId="57A7E072" w14:textId="77777777" w:rsidTr="005E09FC">
        <w:trPr>
          <w:trHeight w:val="20"/>
        </w:trPr>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414048DE" w14:textId="77777777" w:rsidR="00436004" w:rsidRPr="008E6B0C" w:rsidRDefault="00436004" w:rsidP="00436004">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A3856E5" w14:textId="77777777" w:rsidR="00436004" w:rsidRPr="008E6B0C" w:rsidRDefault="00436004" w:rsidP="0043600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Kısa Sınav</w:t>
            </w:r>
          </w:p>
        </w:tc>
        <w:tc>
          <w:tcPr>
            <w:tcW w:w="1257" w:type="pct"/>
            <w:tcBorders>
              <w:top w:val="single" w:sz="4" w:space="0" w:color="auto"/>
              <w:left w:val="single" w:sz="4" w:space="0" w:color="auto"/>
              <w:bottom w:val="single" w:sz="4" w:space="0" w:color="auto"/>
              <w:right w:val="single" w:sz="8" w:space="0" w:color="auto"/>
            </w:tcBorders>
          </w:tcPr>
          <w:p w14:paraId="3E6A7EC3"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p>
        </w:tc>
        <w:tc>
          <w:tcPr>
            <w:tcW w:w="765" w:type="pct"/>
            <w:tcBorders>
              <w:top w:val="single" w:sz="4" w:space="0" w:color="auto"/>
              <w:left w:val="single" w:sz="8" w:space="0" w:color="auto"/>
              <w:bottom w:val="single" w:sz="4" w:space="0" w:color="auto"/>
              <w:right w:val="single" w:sz="12" w:space="0" w:color="auto"/>
            </w:tcBorders>
          </w:tcPr>
          <w:p w14:paraId="168DC414" w14:textId="77777777" w:rsidR="00436004" w:rsidRPr="008E6B0C" w:rsidRDefault="00436004" w:rsidP="0043600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436004" w:rsidRPr="008E6B0C" w14:paraId="22D626C4" w14:textId="77777777" w:rsidTr="005E09FC">
        <w:trPr>
          <w:trHeight w:val="20"/>
        </w:trPr>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5E5A638F" w14:textId="77777777" w:rsidR="00436004" w:rsidRPr="008E6B0C" w:rsidRDefault="00436004" w:rsidP="00436004">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CAA3F3D" w14:textId="77777777" w:rsidR="00436004" w:rsidRPr="008E6B0C" w:rsidRDefault="00436004" w:rsidP="0043600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Ödev</w:t>
            </w:r>
          </w:p>
        </w:tc>
        <w:tc>
          <w:tcPr>
            <w:tcW w:w="1257" w:type="pct"/>
            <w:tcBorders>
              <w:top w:val="single" w:sz="4" w:space="0" w:color="auto"/>
              <w:left w:val="single" w:sz="4" w:space="0" w:color="auto"/>
              <w:bottom w:val="single" w:sz="4" w:space="0" w:color="auto"/>
              <w:right w:val="single" w:sz="8" w:space="0" w:color="auto"/>
            </w:tcBorders>
          </w:tcPr>
          <w:p w14:paraId="3A48DC48"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5" w:type="pct"/>
            <w:tcBorders>
              <w:top w:val="single" w:sz="4" w:space="0" w:color="auto"/>
              <w:left w:val="single" w:sz="8" w:space="0" w:color="auto"/>
              <w:bottom w:val="single" w:sz="4" w:space="0" w:color="auto"/>
              <w:right w:val="single" w:sz="12" w:space="0" w:color="auto"/>
            </w:tcBorders>
          </w:tcPr>
          <w:p w14:paraId="183776D2"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r w:rsidRPr="008E6B0C">
              <w:rPr>
                <w:rFonts w:ascii="Arial Narrow" w:eastAsia="Times New Roman" w:hAnsi="Arial Narrow" w:cs="Times New Roman"/>
                <w:sz w:val="20"/>
                <w:szCs w:val="20"/>
                <w:lang w:eastAsia="tr-TR"/>
              </w:rPr>
              <w:t xml:space="preserve">0  </w:t>
            </w:r>
          </w:p>
        </w:tc>
      </w:tr>
      <w:tr w:rsidR="00436004" w:rsidRPr="008E6B0C" w14:paraId="267E1467" w14:textId="77777777" w:rsidTr="005E09FC">
        <w:trPr>
          <w:trHeight w:val="20"/>
        </w:trPr>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0C99E3D4" w14:textId="77777777" w:rsidR="00436004" w:rsidRPr="008E6B0C" w:rsidRDefault="00436004" w:rsidP="00436004">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06C5FF74" w14:textId="77777777" w:rsidR="00436004" w:rsidRPr="008E6B0C" w:rsidRDefault="00436004" w:rsidP="0043600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p>
        </w:tc>
        <w:tc>
          <w:tcPr>
            <w:tcW w:w="1257" w:type="pct"/>
            <w:tcBorders>
              <w:top w:val="single" w:sz="4" w:space="0" w:color="auto"/>
              <w:left w:val="single" w:sz="4" w:space="0" w:color="auto"/>
              <w:bottom w:val="single" w:sz="8" w:space="0" w:color="auto"/>
              <w:right w:val="single" w:sz="8" w:space="0" w:color="auto"/>
            </w:tcBorders>
          </w:tcPr>
          <w:p w14:paraId="74E5CAE5"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p>
        </w:tc>
        <w:tc>
          <w:tcPr>
            <w:tcW w:w="765" w:type="pct"/>
            <w:tcBorders>
              <w:top w:val="single" w:sz="4" w:space="0" w:color="auto"/>
              <w:left w:val="single" w:sz="8" w:space="0" w:color="auto"/>
              <w:bottom w:val="single" w:sz="8" w:space="0" w:color="auto"/>
              <w:right w:val="single" w:sz="12" w:space="0" w:color="auto"/>
            </w:tcBorders>
          </w:tcPr>
          <w:p w14:paraId="2EA5B784"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436004" w:rsidRPr="008E6B0C" w14:paraId="0D7E6B7F" w14:textId="77777777" w:rsidTr="005E09FC">
        <w:trPr>
          <w:trHeight w:val="20"/>
        </w:trPr>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4DE177E7" w14:textId="77777777" w:rsidR="00436004" w:rsidRPr="008E6B0C" w:rsidRDefault="00436004" w:rsidP="00436004">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5DC1B381" w14:textId="77777777" w:rsidR="00436004" w:rsidRPr="008E6B0C" w:rsidRDefault="00436004" w:rsidP="0043600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1257" w:type="pct"/>
            <w:tcBorders>
              <w:top w:val="single" w:sz="8" w:space="0" w:color="auto"/>
              <w:left w:val="single" w:sz="4" w:space="0" w:color="auto"/>
              <w:bottom w:val="single" w:sz="8" w:space="0" w:color="auto"/>
              <w:right w:val="single" w:sz="8" w:space="0" w:color="auto"/>
            </w:tcBorders>
          </w:tcPr>
          <w:p w14:paraId="6B104CDA"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p>
        </w:tc>
        <w:tc>
          <w:tcPr>
            <w:tcW w:w="765" w:type="pct"/>
            <w:tcBorders>
              <w:top w:val="single" w:sz="8" w:space="0" w:color="auto"/>
              <w:left w:val="single" w:sz="8" w:space="0" w:color="auto"/>
              <w:bottom w:val="single" w:sz="8" w:space="0" w:color="auto"/>
              <w:right w:val="single" w:sz="12" w:space="0" w:color="auto"/>
            </w:tcBorders>
          </w:tcPr>
          <w:p w14:paraId="6B614419" w14:textId="77777777" w:rsidR="00436004" w:rsidRPr="008E6B0C" w:rsidRDefault="00436004" w:rsidP="00436004">
            <w:pPr>
              <w:spacing w:after="0" w:line="240" w:lineRule="auto"/>
              <w:rPr>
                <w:rFonts w:ascii="Arial Narrow" w:eastAsia="Times New Roman" w:hAnsi="Arial Narrow" w:cs="Times New Roman"/>
                <w:sz w:val="20"/>
                <w:szCs w:val="20"/>
                <w:lang w:eastAsia="tr-TR"/>
              </w:rPr>
            </w:pPr>
          </w:p>
        </w:tc>
      </w:tr>
      <w:tr w:rsidR="00436004" w:rsidRPr="008E6B0C" w14:paraId="39CCD4A2" w14:textId="77777777" w:rsidTr="005E09FC">
        <w:trPr>
          <w:trHeight w:val="20"/>
        </w:trPr>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45EE96B7" w14:textId="77777777" w:rsidR="00436004" w:rsidRPr="008E6B0C" w:rsidRDefault="00436004" w:rsidP="00436004">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6D18D16E" w14:textId="77777777" w:rsidR="00436004" w:rsidRPr="008E6B0C" w:rsidRDefault="00436004" w:rsidP="0043600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1257" w:type="pct"/>
            <w:tcBorders>
              <w:top w:val="single" w:sz="8" w:space="0" w:color="auto"/>
              <w:left w:val="single" w:sz="4" w:space="0" w:color="auto"/>
              <w:bottom w:val="single" w:sz="12" w:space="0" w:color="auto"/>
              <w:right w:val="single" w:sz="8" w:space="0" w:color="auto"/>
            </w:tcBorders>
          </w:tcPr>
          <w:p w14:paraId="6C2758D4"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p>
        </w:tc>
        <w:tc>
          <w:tcPr>
            <w:tcW w:w="765" w:type="pct"/>
            <w:tcBorders>
              <w:top w:val="single" w:sz="8" w:space="0" w:color="auto"/>
              <w:left w:val="single" w:sz="8" w:space="0" w:color="auto"/>
              <w:bottom w:val="single" w:sz="12" w:space="0" w:color="auto"/>
              <w:right w:val="single" w:sz="12" w:space="0" w:color="auto"/>
            </w:tcBorders>
          </w:tcPr>
          <w:p w14:paraId="3C879E33"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w:t>
            </w:r>
          </w:p>
        </w:tc>
      </w:tr>
      <w:tr w:rsidR="00436004" w:rsidRPr="008E6B0C" w14:paraId="0D33FDFA" w14:textId="77777777" w:rsidTr="005E09FC">
        <w:trPr>
          <w:trHeight w:val="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020616FC" w14:textId="77777777" w:rsidR="00436004" w:rsidRPr="008E6B0C" w:rsidRDefault="00436004" w:rsidP="00436004">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3EAC63A4" w14:textId="77777777" w:rsidR="00436004" w:rsidRPr="008E6B0C" w:rsidRDefault="00436004" w:rsidP="00436004">
            <w:pPr>
              <w:spacing w:after="0" w:line="240" w:lineRule="auto"/>
              <w:rPr>
                <w:rFonts w:ascii="Arial Narrow" w:eastAsia="Times New Roman" w:hAnsi="Arial Narrow" w:cs="Times New Roman"/>
                <w:sz w:val="20"/>
                <w:szCs w:val="20"/>
                <w:lang w:eastAsia="tr-TR"/>
              </w:rPr>
            </w:pPr>
          </w:p>
        </w:tc>
        <w:tc>
          <w:tcPr>
            <w:tcW w:w="1257" w:type="pct"/>
            <w:tcBorders>
              <w:top w:val="single" w:sz="12" w:space="0" w:color="auto"/>
              <w:left w:val="single" w:sz="4" w:space="0" w:color="auto"/>
              <w:bottom w:val="single" w:sz="8" w:space="0" w:color="auto"/>
              <w:right w:val="single" w:sz="8" w:space="0" w:color="auto"/>
            </w:tcBorders>
            <w:vAlign w:val="center"/>
          </w:tcPr>
          <w:p w14:paraId="767756DB"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765" w:type="pct"/>
            <w:tcBorders>
              <w:top w:val="single" w:sz="12" w:space="0" w:color="auto"/>
              <w:left w:val="single" w:sz="8" w:space="0" w:color="auto"/>
              <w:bottom w:val="single" w:sz="8" w:space="0" w:color="auto"/>
              <w:right w:val="single" w:sz="12" w:space="0" w:color="auto"/>
            </w:tcBorders>
            <w:vAlign w:val="center"/>
          </w:tcPr>
          <w:p w14:paraId="5B4BFCF4"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6</w:t>
            </w:r>
            <w:r w:rsidRPr="008E6B0C">
              <w:rPr>
                <w:rFonts w:ascii="Arial Narrow" w:eastAsia="Times New Roman" w:hAnsi="Arial Narrow" w:cs="Times New Roman"/>
                <w:sz w:val="20"/>
                <w:szCs w:val="20"/>
                <w:lang w:eastAsia="tr-TR"/>
              </w:rPr>
              <w:t>0</w:t>
            </w:r>
          </w:p>
        </w:tc>
      </w:tr>
      <w:tr w:rsidR="008E6B0C" w:rsidRPr="008E6B0C" w14:paraId="65F17847" w14:textId="77777777" w:rsidTr="005E09FC">
        <w:trPr>
          <w:trHeight w:val="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1EA3116D"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VARSA ÖNERİLEN ÖNKOŞUL(LAR)</w:t>
            </w:r>
          </w:p>
        </w:tc>
        <w:tc>
          <w:tcPr>
            <w:tcW w:w="3163" w:type="pct"/>
            <w:gridSpan w:val="7"/>
            <w:tcBorders>
              <w:top w:val="single" w:sz="12" w:space="0" w:color="auto"/>
              <w:left w:val="single" w:sz="12" w:space="0" w:color="auto"/>
              <w:bottom w:val="single" w:sz="12" w:space="0" w:color="auto"/>
              <w:right w:val="single" w:sz="12" w:space="0" w:color="auto"/>
            </w:tcBorders>
            <w:vAlign w:val="center"/>
          </w:tcPr>
          <w:p w14:paraId="70E03F83"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8E6B0C" w:rsidRPr="008E6B0C" w14:paraId="542C19DA" w14:textId="77777777" w:rsidTr="005E09FC">
        <w:trPr>
          <w:trHeight w:val="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7BA02703"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KISA İÇERİĞİ</w:t>
            </w:r>
          </w:p>
        </w:tc>
        <w:tc>
          <w:tcPr>
            <w:tcW w:w="3163" w:type="pct"/>
            <w:gridSpan w:val="7"/>
            <w:tcBorders>
              <w:top w:val="single" w:sz="12" w:space="0" w:color="auto"/>
              <w:left w:val="single" w:sz="12" w:space="0" w:color="auto"/>
              <w:bottom w:val="single" w:sz="12" w:space="0" w:color="auto"/>
              <w:right w:val="single" w:sz="12" w:space="0" w:color="auto"/>
            </w:tcBorders>
          </w:tcPr>
          <w:p w14:paraId="4A059B85"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lang w:eastAsia="tr-TR"/>
              </w:rPr>
              <w:t>Farklı kaynak tarama yöntemleri, literatür tarama teknikleri, farklı stillere göre kaynakça oluşturma ve atıf yapma şekilleri, akademik yazı yazma kuralları ile teknikleri ve araştırma etik ilkeleri konuları yer almaktadır.</w:t>
            </w:r>
          </w:p>
        </w:tc>
      </w:tr>
      <w:tr w:rsidR="008E6B0C" w:rsidRPr="008E6B0C" w14:paraId="59D436AE" w14:textId="77777777" w:rsidTr="005E09FC">
        <w:trPr>
          <w:trHeight w:val="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3AE8A68C"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AMAÇLARI</w:t>
            </w:r>
          </w:p>
        </w:tc>
        <w:tc>
          <w:tcPr>
            <w:tcW w:w="3163" w:type="pct"/>
            <w:gridSpan w:val="7"/>
            <w:tcBorders>
              <w:top w:val="single" w:sz="12" w:space="0" w:color="auto"/>
              <w:left w:val="single" w:sz="12" w:space="0" w:color="auto"/>
              <w:bottom w:val="single" w:sz="12" w:space="0" w:color="auto"/>
              <w:right w:val="single" w:sz="12" w:space="0" w:color="auto"/>
            </w:tcBorders>
          </w:tcPr>
          <w:p w14:paraId="0A4A2759" w14:textId="77777777" w:rsidR="008E6B0C" w:rsidRPr="008E6B0C" w:rsidRDefault="008E6B0C" w:rsidP="008E6B0C">
            <w:pPr>
              <w:spacing w:after="0" w:line="240" w:lineRule="auto"/>
              <w:rPr>
                <w:rFonts w:ascii="Arial Narrow" w:eastAsia="Times New Roman" w:hAnsi="Arial Narrow" w:cs="Times New Roman"/>
                <w:bCs/>
                <w:sz w:val="20"/>
                <w:szCs w:val="20"/>
                <w:lang w:eastAsia="tr-TR"/>
              </w:rPr>
            </w:pPr>
            <w:r w:rsidRPr="008E6B0C">
              <w:rPr>
                <w:rFonts w:ascii="Arial Narrow" w:eastAsia="Calibri" w:hAnsi="Arial Narrow" w:cs="Times New Roman"/>
                <w:sz w:val="20"/>
                <w:szCs w:val="20"/>
                <w:lang w:eastAsia="tr-TR"/>
              </w:rPr>
              <w:t>Bu dersin amacı eğitim yönetimi alanında lisansüstü çalışmalar yapacak öğrencilere akademik yazma konusunda üst düzey becerileri kazandırmak ve bilimsel araştırmalarda ve akademik yazmada uyulması gereken etik ilkeler konusunda bilgi sahibi olmalarını sağlamaktır.</w:t>
            </w:r>
          </w:p>
        </w:tc>
      </w:tr>
      <w:tr w:rsidR="008E6B0C" w:rsidRPr="008E6B0C" w14:paraId="6DA4D0B6" w14:textId="77777777" w:rsidTr="005E09FC">
        <w:trPr>
          <w:trHeight w:val="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3D4297A3"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MESLEK EĞİTİMİNİ SAĞLAMAYA YÖNELİK KATKISI</w:t>
            </w:r>
          </w:p>
        </w:tc>
        <w:tc>
          <w:tcPr>
            <w:tcW w:w="3163" w:type="pct"/>
            <w:gridSpan w:val="7"/>
            <w:tcBorders>
              <w:top w:val="single" w:sz="12" w:space="0" w:color="auto"/>
              <w:left w:val="single" w:sz="12" w:space="0" w:color="auto"/>
              <w:bottom w:val="single" w:sz="12" w:space="0" w:color="auto"/>
              <w:right w:val="single" w:sz="12" w:space="0" w:color="auto"/>
            </w:tcBorders>
            <w:vAlign w:val="center"/>
          </w:tcPr>
          <w:p w14:paraId="3EC02DAB"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lang w:eastAsia="tr-TR"/>
              </w:rPr>
              <w:t xml:space="preserve">Eğitim yönetimi alanında lisansüstü çalışmalar yapacak öğrencilere bilimsel yöntemlere uygun yazı yazma becerileri kazandırmanın </w:t>
            </w:r>
            <w:proofErr w:type="spellStart"/>
            <w:r w:rsidRPr="008E6B0C">
              <w:rPr>
                <w:rFonts w:ascii="Arial Narrow" w:eastAsia="Calibri" w:hAnsi="Arial Narrow" w:cs="Times New Roman"/>
                <w:sz w:val="20"/>
                <w:szCs w:val="20"/>
                <w:lang w:eastAsia="tr-TR"/>
              </w:rPr>
              <w:t>yanısıra</w:t>
            </w:r>
            <w:proofErr w:type="spellEnd"/>
            <w:r w:rsidRPr="008E6B0C">
              <w:rPr>
                <w:rFonts w:ascii="Arial Narrow" w:eastAsia="Calibri" w:hAnsi="Arial Narrow" w:cs="Times New Roman"/>
                <w:sz w:val="20"/>
                <w:szCs w:val="20"/>
                <w:lang w:eastAsia="tr-TR"/>
              </w:rPr>
              <w:t xml:space="preserve"> hem bilimsel çalışmaların gerçekleştirilmesinde hem de gerçekleştirilen bilimsel çalışmaların akademik olarak yazıya dönüştürülmesinde uyulması gereken etik kuralların benimsetilmesini sağlayacağından dolayı önemli bir derstir.</w:t>
            </w:r>
          </w:p>
        </w:tc>
      </w:tr>
      <w:tr w:rsidR="008E6B0C" w:rsidRPr="008E6B0C" w14:paraId="3B561334" w14:textId="77777777" w:rsidTr="005E09FC">
        <w:trPr>
          <w:trHeight w:val="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66E7BCEB"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ÖĞRENİM ÇIKTILARI</w:t>
            </w:r>
          </w:p>
        </w:tc>
        <w:tc>
          <w:tcPr>
            <w:tcW w:w="3163" w:type="pct"/>
            <w:gridSpan w:val="7"/>
            <w:tcBorders>
              <w:top w:val="single" w:sz="12" w:space="0" w:color="auto"/>
              <w:left w:val="single" w:sz="12" w:space="0" w:color="auto"/>
              <w:bottom w:val="single" w:sz="12" w:space="0" w:color="auto"/>
              <w:right w:val="single" w:sz="12" w:space="0" w:color="auto"/>
            </w:tcBorders>
          </w:tcPr>
          <w:p w14:paraId="6347654D" w14:textId="77777777" w:rsidR="008E6B0C" w:rsidRPr="008E6B0C" w:rsidRDefault="008E6B0C" w:rsidP="008E6B0C">
            <w:pPr>
              <w:spacing w:after="0" w:line="240" w:lineRule="auto"/>
              <w:rPr>
                <w:rFonts w:ascii="Arial Narrow" w:eastAsia="Calibri" w:hAnsi="Arial Narrow" w:cs="Times New Roman"/>
                <w:sz w:val="20"/>
                <w:szCs w:val="20"/>
                <w:lang w:eastAsia="tr-TR"/>
              </w:rPr>
            </w:pPr>
            <w:r w:rsidRPr="008E6B0C">
              <w:rPr>
                <w:rFonts w:ascii="Arial Narrow" w:eastAsia="Calibri" w:hAnsi="Arial Narrow" w:cs="Times New Roman"/>
                <w:sz w:val="20"/>
                <w:szCs w:val="20"/>
                <w:lang w:eastAsia="tr-TR"/>
              </w:rPr>
              <w:t xml:space="preserve">Bu dersin sonunda öğrenciler; </w:t>
            </w:r>
          </w:p>
          <w:p w14:paraId="45062452" w14:textId="77777777" w:rsidR="008E6B0C" w:rsidRPr="008E6B0C" w:rsidRDefault="008E6B0C" w:rsidP="008E6B0C">
            <w:pPr>
              <w:numPr>
                <w:ilvl w:val="0"/>
                <w:numId w:val="48"/>
              </w:numPr>
              <w:spacing w:after="0" w:line="240" w:lineRule="auto"/>
              <w:ind w:left="233" w:hanging="233"/>
              <w:rPr>
                <w:rFonts w:ascii="Arial Narrow" w:eastAsia="Calibri" w:hAnsi="Arial Narrow" w:cs="Times New Roman"/>
                <w:sz w:val="20"/>
                <w:szCs w:val="20"/>
                <w:lang w:eastAsia="tr-TR"/>
              </w:rPr>
            </w:pPr>
            <w:r w:rsidRPr="008E6B0C">
              <w:rPr>
                <w:rFonts w:ascii="Arial Narrow" w:eastAsia="Calibri" w:hAnsi="Arial Narrow" w:cs="Times New Roman"/>
                <w:sz w:val="20"/>
                <w:szCs w:val="20"/>
                <w:lang w:eastAsia="tr-TR"/>
              </w:rPr>
              <w:t xml:space="preserve">   Hem elektronik veri tabanlarında hem de kütüphanelerde bireysel olarak kaynak taramanın nasıl gerçekleştirileceğini öğrenip uygulayacaklar; </w:t>
            </w:r>
          </w:p>
          <w:p w14:paraId="17AC4677" w14:textId="77777777" w:rsidR="008E6B0C" w:rsidRPr="008E6B0C" w:rsidRDefault="008E6B0C" w:rsidP="008E6B0C">
            <w:pPr>
              <w:numPr>
                <w:ilvl w:val="0"/>
                <w:numId w:val="48"/>
              </w:numPr>
              <w:spacing w:after="0" w:line="240" w:lineRule="auto"/>
              <w:ind w:left="233" w:hanging="233"/>
              <w:rPr>
                <w:rFonts w:ascii="Arial Narrow" w:eastAsia="Calibri" w:hAnsi="Arial Narrow" w:cs="Times New Roman"/>
                <w:sz w:val="20"/>
                <w:szCs w:val="20"/>
                <w:lang w:eastAsia="tr-TR"/>
              </w:rPr>
            </w:pPr>
            <w:r w:rsidRPr="008E6B0C">
              <w:rPr>
                <w:rFonts w:ascii="Arial Narrow" w:eastAsia="Calibri" w:hAnsi="Arial Narrow" w:cs="Times New Roman"/>
                <w:sz w:val="20"/>
                <w:szCs w:val="20"/>
                <w:lang w:eastAsia="tr-TR"/>
              </w:rPr>
              <w:t xml:space="preserve">   Alanla ilgili literatür taramasında kullanılacak yöntem ve teknikleri kavrayıp literatür taraması sürecinde dikkat edilmesi gereken unsurları uygulamalı olarak tecrübe edecekler; </w:t>
            </w:r>
          </w:p>
          <w:p w14:paraId="4718138E" w14:textId="77777777" w:rsidR="008E6B0C" w:rsidRPr="008E6B0C" w:rsidRDefault="008E6B0C" w:rsidP="008E6B0C">
            <w:pPr>
              <w:numPr>
                <w:ilvl w:val="0"/>
                <w:numId w:val="48"/>
              </w:numPr>
              <w:spacing w:after="0" w:line="240" w:lineRule="auto"/>
              <w:ind w:left="233" w:hanging="233"/>
              <w:rPr>
                <w:rFonts w:ascii="Arial Narrow" w:eastAsia="Calibri" w:hAnsi="Arial Narrow" w:cs="Times New Roman"/>
                <w:sz w:val="20"/>
                <w:szCs w:val="20"/>
                <w:lang w:eastAsia="tr-TR"/>
              </w:rPr>
            </w:pPr>
            <w:r w:rsidRPr="008E6B0C">
              <w:rPr>
                <w:rFonts w:ascii="Arial Narrow" w:eastAsia="Calibri" w:hAnsi="Arial Narrow" w:cs="Times New Roman"/>
                <w:sz w:val="20"/>
                <w:szCs w:val="20"/>
                <w:lang w:eastAsia="tr-TR"/>
              </w:rPr>
              <w:t xml:space="preserve">   Akademik yazma sürecinde yazı içinde atıf yapma ve yazının kaynakçasını oluşturma işlemlerini alana uygun stillerde öğrenip uygulamalı olarak gerçekleştirecekler; </w:t>
            </w:r>
          </w:p>
          <w:p w14:paraId="01B2FDA4" w14:textId="77777777" w:rsidR="008E6B0C" w:rsidRPr="008E6B0C" w:rsidRDefault="008E6B0C" w:rsidP="008E6B0C">
            <w:pPr>
              <w:numPr>
                <w:ilvl w:val="0"/>
                <w:numId w:val="48"/>
              </w:numPr>
              <w:spacing w:after="0" w:line="240" w:lineRule="auto"/>
              <w:ind w:left="233" w:hanging="233"/>
              <w:rPr>
                <w:rFonts w:ascii="Arial Narrow" w:eastAsia="Calibri" w:hAnsi="Arial Narrow" w:cs="Times New Roman"/>
                <w:sz w:val="20"/>
                <w:szCs w:val="20"/>
                <w:lang w:eastAsia="tr-TR"/>
              </w:rPr>
            </w:pPr>
            <w:r w:rsidRPr="008E6B0C">
              <w:rPr>
                <w:rFonts w:ascii="Arial Narrow" w:eastAsia="Calibri" w:hAnsi="Arial Narrow" w:cs="Times New Roman"/>
                <w:sz w:val="20"/>
                <w:szCs w:val="20"/>
                <w:lang w:eastAsia="tr-TR"/>
              </w:rPr>
              <w:t xml:space="preserve">   Akademik yazmada uyulması gereken yöntem ve teknikleri inceleyip bireysel olarak hazırlayacakları akademik yazılarında kullanabilecekler; </w:t>
            </w:r>
          </w:p>
          <w:p w14:paraId="4AB921E4" w14:textId="77777777" w:rsidR="008E6B0C" w:rsidRPr="008E6B0C" w:rsidRDefault="008E6B0C" w:rsidP="008E6B0C">
            <w:pPr>
              <w:numPr>
                <w:ilvl w:val="0"/>
                <w:numId w:val="48"/>
              </w:numPr>
              <w:spacing w:after="0" w:line="240" w:lineRule="auto"/>
              <w:ind w:left="233" w:hanging="233"/>
              <w:rPr>
                <w:rFonts w:ascii="Arial Narrow" w:eastAsia="Calibri" w:hAnsi="Arial Narrow" w:cs="Times New Roman"/>
                <w:sz w:val="20"/>
                <w:szCs w:val="20"/>
                <w:lang w:eastAsia="tr-TR"/>
              </w:rPr>
            </w:pPr>
            <w:r w:rsidRPr="008E6B0C">
              <w:rPr>
                <w:rFonts w:ascii="Arial Narrow" w:eastAsia="Calibri" w:hAnsi="Arial Narrow" w:cs="Times New Roman"/>
                <w:sz w:val="20"/>
                <w:szCs w:val="20"/>
                <w:lang w:eastAsia="tr-TR"/>
              </w:rPr>
              <w:t xml:space="preserve">   Bilimsel araştırmaların uygulanmasında ve yazıya dönüştürülmesinde uyulması gereken etik kuralları benimseyip gerçekleştirecekleri çalışmalarda bu etik kuralları uygulayacaklardır.</w:t>
            </w:r>
          </w:p>
        </w:tc>
      </w:tr>
      <w:tr w:rsidR="008E6B0C" w:rsidRPr="008E6B0C" w14:paraId="564C27F8" w14:textId="77777777" w:rsidTr="005E09FC">
        <w:trPr>
          <w:trHeight w:val="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702B8788"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DERS KİTABI</w:t>
            </w:r>
          </w:p>
        </w:tc>
        <w:tc>
          <w:tcPr>
            <w:tcW w:w="3163" w:type="pct"/>
            <w:gridSpan w:val="7"/>
            <w:tcBorders>
              <w:top w:val="single" w:sz="12" w:space="0" w:color="auto"/>
              <w:left w:val="single" w:sz="12" w:space="0" w:color="auto"/>
              <w:bottom w:val="single" w:sz="12" w:space="0" w:color="auto"/>
              <w:right w:val="single" w:sz="12" w:space="0" w:color="auto"/>
            </w:tcBorders>
          </w:tcPr>
          <w:p w14:paraId="50FB5DD9" w14:textId="77777777" w:rsidR="008E6B0C" w:rsidRPr="008E6B0C" w:rsidRDefault="008E6B0C" w:rsidP="008E6B0C">
            <w:pPr>
              <w:numPr>
                <w:ilvl w:val="0"/>
                <w:numId w:val="24"/>
              </w:numPr>
              <w:spacing w:after="0" w:line="240" w:lineRule="auto"/>
              <w:ind w:left="233" w:hanging="233"/>
              <w:jc w:val="both"/>
              <w:rPr>
                <w:rFonts w:ascii="Arial Narrow" w:eastAsia="Calibri" w:hAnsi="Arial Narrow" w:cs="Times New Roman"/>
                <w:sz w:val="20"/>
                <w:szCs w:val="20"/>
                <w:lang w:eastAsia="tr-TR"/>
              </w:rPr>
            </w:pPr>
            <w:r w:rsidRPr="008E6B0C">
              <w:rPr>
                <w:rFonts w:ascii="Arial Narrow" w:eastAsia="Calibri" w:hAnsi="Arial Narrow" w:cs="Times New Roman"/>
                <w:sz w:val="20"/>
                <w:szCs w:val="20"/>
                <w:lang w:eastAsia="tr-TR"/>
              </w:rPr>
              <w:t xml:space="preserve">   </w:t>
            </w:r>
            <w:proofErr w:type="spellStart"/>
            <w:r w:rsidRPr="008E6B0C">
              <w:rPr>
                <w:rFonts w:ascii="Arial Narrow" w:eastAsia="Calibri" w:hAnsi="Arial Narrow" w:cs="Times New Roman"/>
                <w:sz w:val="20"/>
                <w:szCs w:val="20"/>
                <w:lang w:eastAsia="tr-TR"/>
              </w:rPr>
              <w:t>American</w:t>
            </w:r>
            <w:proofErr w:type="spellEnd"/>
            <w:r w:rsidRPr="008E6B0C">
              <w:rPr>
                <w:rFonts w:ascii="Arial Narrow" w:eastAsia="Calibri" w:hAnsi="Arial Narrow" w:cs="Times New Roman"/>
                <w:sz w:val="20"/>
                <w:szCs w:val="20"/>
                <w:lang w:eastAsia="tr-TR"/>
              </w:rPr>
              <w:t xml:space="preserve"> </w:t>
            </w:r>
            <w:proofErr w:type="spellStart"/>
            <w:r w:rsidRPr="008E6B0C">
              <w:rPr>
                <w:rFonts w:ascii="Arial Narrow" w:eastAsia="Calibri" w:hAnsi="Arial Narrow" w:cs="Times New Roman"/>
                <w:sz w:val="20"/>
                <w:szCs w:val="20"/>
                <w:lang w:eastAsia="tr-TR"/>
              </w:rPr>
              <w:t>Psychological</w:t>
            </w:r>
            <w:proofErr w:type="spellEnd"/>
            <w:r w:rsidRPr="008E6B0C">
              <w:rPr>
                <w:rFonts w:ascii="Arial Narrow" w:eastAsia="Calibri" w:hAnsi="Arial Narrow" w:cs="Times New Roman"/>
                <w:sz w:val="20"/>
                <w:szCs w:val="20"/>
                <w:lang w:eastAsia="tr-TR"/>
              </w:rPr>
              <w:t xml:space="preserve"> </w:t>
            </w:r>
            <w:proofErr w:type="spellStart"/>
            <w:r w:rsidRPr="008E6B0C">
              <w:rPr>
                <w:rFonts w:ascii="Arial Narrow" w:eastAsia="Calibri" w:hAnsi="Arial Narrow" w:cs="Times New Roman"/>
                <w:sz w:val="20"/>
                <w:szCs w:val="20"/>
                <w:lang w:eastAsia="tr-TR"/>
              </w:rPr>
              <w:t>Association</w:t>
            </w:r>
            <w:proofErr w:type="spellEnd"/>
            <w:r w:rsidRPr="008E6B0C">
              <w:rPr>
                <w:rFonts w:ascii="Arial Narrow" w:eastAsia="Calibri" w:hAnsi="Arial Narrow" w:cs="Times New Roman"/>
                <w:sz w:val="20"/>
                <w:szCs w:val="20"/>
                <w:lang w:eastAsia="tr-TR"/>
              </w:rPr>
              <w:t xml:space="preserve">. (2010). </w:t>
            </w:r>
            <w:proofErr w:type="spellStart"/>
            <w:r w:rsidRPr="008E6B0C">
              <w:rPr>
                <w:rFonts w:ascii="Arial Narrow" w:eastAsia="Calibri" w:hAnsi="Arial Narrow" w:cs="Times New Roman"/>
                <w:sz w:val="20"/>
                <w:szCs w:val="20"/>
                <w:lang w:eastAsia="tr-TR"/>
              </w:rPr>
              <w:t>Publication</w:t>
            </w:r>
            <w:proofErr w:type="spellEnd"/>
            <w:r w:rsidRPr="008E6B0C">
              <w:rPr>
                <w:rFonts w:ascii="Arial Narrow" w:eastAsia="Calibri" w:hAnsi="Arial Narrow" w:cs="Times New Roman"/>
                <w:sz w:val="20"/>
                <w:szCs w:val="20"/>
                <w:lang w:eastAsia="tr-TR"/>
              </w:rPr>
              <w:t xml:space="preserve"> </w:t>
            </w:r>
            <w:proofErr w:type="spellStart"/>
            <w:r w:rsidRPr="008E6B0C">
              <w:rPr>
                <w:rFonts w:ascii="Arial Narrow" w:eastAsia="Calibri" w:hAnsi="Arial Narrow" w:cs="Times New Roman"/>
                <w:sz w:val="20"/>
                <w:szCs w:val="20"/>
                <w:lang w:eastAsia="tr-TR"/>
              </w:rPr>
              <w:t>manual</w:t>
            </w:r>
            <w:proofErr w:type="spellEnd"/>
            <w:r w:rsidRPr="008E6B0C">
              <w:rPr>
                <w:rFonts w:ascii="Arial Narrow" w:eastAsia="Calibri" w:hAnsi="Arial Narrow" w:cs="Times New Roman"/>
                <w:sz w:val="20"/>
                <w:szCs w:val="20"/>
                <w:lang w:eastAsia="tr-TR"/>
              </w:rPr>
              <w:t xml:space="preserve"> of </w:t>
            </w:r>
            <w:proofErr w:type="spellStart"/>
            <w:r w:rsidRPr="008E6B0C">
              <w:rPr>
                <w:rFonts w:ascii="Arial Narrow" w:eastAsia="Calibri" w:hAnsi="Arial Narrow" w:cs="Times New Roman"/>
                <w:sz w:val="20"/>
                <w:szCs w:val="20"/>
                <w:lang w:eastAsia="tr-TR"/>
              </w:rPr>
              <w:t>the</w:t>
            </w:r>
            <w:proofErr w:type="spellEnd"/>
            <w:r w:rsidRPr="008E6B0C">
              <w:rPr>
                <w:rFonts w:ascii="Arial Narrow" w:eastAsia="Calibri" w:hAnsi="Arial Narrow" w:cs="Times New Roman"/>
                <w:sz w:val="20"/>
                <w:szCs w:val="20"/>
                <w:lang w:eastAsia="tr-TR"/>
              </w:rPr>
              <w:t xml:space="preserve"> </w:t>
            </w:r>
            <w:proofErr w:type="spellStart"/>
            <w:r w:rsidRPr="008E6B0C">
              <w:rPr>
                <w:rFonts w:ascii="Arial Narrow" w:eastAsia="Calibri" w:hAnsi="Arial Narrow" w:cs="Times New Roman"/>
                <w:sz w:val="20"/>
                <w:szCs w:val="20"/>
                <w:lang w:eastAsia="tr-TR"/>
              </w:rPr>
              <w:t>American</w:t>
            </w:r>
            <w:proofErr w:type="spellEnd"/>
            <w:r w:rsidRPr="008E6B0C">
              <w:rPr>
                <w:rFonts w:ascii="Arial Narrow" w:eastAsia="Calibri" w:hAnsi="Arial Narrow" w:cs="Times New Roman"/>
                <w:sz w:val="20"/>
                <w:szCs w:val="20"/>
                <w:lang w:eastAsia="tr-TR"/>
              </w:rPr>
              <w:t xml:space="preserve"> </w:t>
            </w:r>
            <w:proofErr w:type="spellStart"/>
            <w:r w:rsidRPr="008E6B0C">
              <w:rPr>
                <w:rFonts w:ascii="Arial Narrow" w:eastAsia="Calibri" w:hAnsi="Arial Narrow" w:cs="Times New Roman"/>
                <w:sz w:val="20"/>
                <w:szCs w:val="20"/>
                <w:lang w:eastAsia="tr-TR"/>
              </w:rPr>
              <w:t>Psychological</w:t>
            </w:r>
            <w:proofErr w:type="spellEnd"/>
            <w:r w:rsidRPr="008E6B0C">
              <w:rPr>
                <w:rFonts w:ascii="Arial Narrow" w:eastAsia="Calibri" w:hAnsi="Arial Narrow" w:cs="Times New Roman"/>
                <w:sz w:val="20"/>
                <w:szCs w:val="20"/>
                <w:lang w:eastAsia="tr-TR"/>
              </w:rPr>
              <w:t xml:space="preserve"> </w:t>
            </w:r>
            <w:proofErr w:type="spellStart"/>
            <w:r w:rsidRPr="008E6B0C">
              <w:rPr>
                <w:rFonts w:ascii="Arial Narrow" w:eastAsia="Calibri" w:hAnsi="Arial Narrow" w:cs="Times New Roman"/>
                <w:sz w:val="20"/>
                <w:szCs w:val="20"/>
                <w:lang w:eastAsia="tr-TR"/>
              </w:rPr>
              <w:t>Association</w:t>
            </w:r>
            <w:proofErr w:type="spellEnd"/>
            <w:r w:rsidRPr="008E6B0C">
              <w:rPr>
                <w:rFonts w:ascii="Arial Narrow" w:eastAsia="Calibri" w:hAnsi="Arial Narrow" w:cs="Times New Roman"/>
                <w:sz w:val="20"/>
                <w:szCs w:val="20"/>
                <w:lang w:eastAsia="tr-TR"/>
              </w:rPr>
              <w:t xml:space="preserve">. Washington, DC: </w:t>
            </w:r>
            <w:proofErr w:type="spellStart"/>
            <w:r w:rsidRPr="008E6B0C">
              <w:rPr>
                <w:rFonts w:ascii="Arial Narrow" w:eastAsia="Calibri" w:hAnsi="Arial Narrow" w:cs="Times New Roman"/>
                <w:sz w:val="20"/>
                <w:szCs w:val="20"/>
                <w:lang w:eastAsia="tr-TR"/>
              </w:rPr>
              <w:t>American</w:t>
            </w:r>
            <w:proofErr w:type="spellEnd"/>
            <w:r w:rsidRPr="008E6B0C">
              <w:rPr>
                <w:rFonts w:ascii="Arial Narrow" w:eastAsia="Calibri" w:hAnsi="Arial Narrow" w:cs="Times New Roman"/>
                <w:sz w:val="20"/>
                <w:szCs w:val="20"/>
                <w:lang w:eastAsia="tr-TR"/>
              </w:rPr>
              <w:t xml:space="preserve"> </w:t>
            </w:r>
            <w:proofErr w:type="spellStart"/>
            <w:r w:rsidRPr="008E6B0C">
              <w:rPr>
                <w:rFonts w:ascii="Arial Narrow" w:eastAsia="Calibri" w:hAnsi="Arial Narrow" w:cs="Times New Roman"/>
                <w:sz w:val="20"/>
                <w:szCs w:val="20"/>
                <w:lang w:eastAsia="tr-TR"/>
              </w:rPr>
              <w:t>Psychological</w:t>
            </w:r>
            <w:proofErr w:type="spellEnd"/>
            <w:r w:rsidRPr="008E6B0C">
              <w:rPr>
                <w:rFonts w:ascii="Arial Narrow" w:eastAsia="Calibri" w:hAnsi="Arial Narrow" w:cs="Times New Roman"/>
                <w:sz w:val="20"/>
                <w:szCs w:val="20"/>
                <w:lang w:eastAsia="tr-TR"/>
              </w:rPr>
              <w:t xml:space="preserve"> </w:t>
            </w:r>
            <w:proofErr w:type="spellStart"/>
            <w:r w:rsidRPr="008E6B0C">
              <w:rPr>
                <w:rFonts w:ascii="Arial Narrow" w:eastAsia="Calibri" w:hAnsi="Arial Narrow" w:cs="Times New Roman"/>
                <w:sz w:val="20"/>
                <w:szCs w:val="20"/>
                <w:lang w:eastAsia="tr-TR"/>
              </w:rPr>
              <w:t>Association</w:t>
            </w:r>
            <w:proofErr w:type="spellEnd"/>
          </w:p>
        </w:tc>
      </w:tr>
      <w:tr w:rsidR="008E6B0C" w:rsidRPr="008E6B0C" w14:paraId="549DA2C5" w14:textId="77777777" w:rsidTr="005E09FC">
        <w:trPr>
          <w:trHeight w:val="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42A642A4"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YARDIMCI KAYNAKLAR</w:t>
            </w:r>
          </w:p>
        </w:tc>
        <w:tc>
          <w:tcPr>
            <w:tcW w:w="3163" w:type="pct"/>
            <w:gridSpan w:val="7"/>
            <w:tcBorders>
              <w:top w:val="single" w:sz="12" w:space="0" w:color="auto"/>
              <w:left w:val="single" w:sz="12" w:space="0" w:color="auto"/>
              <w:bottom w:val="single" w:sz="12" w:space="0" w:color="auto"/>
              <w:right w:val="single" w:sz="12" w:space="0" w:color="auto"/>
            </w:tcBorders>
          </w:tcPr>
          <w:p w14:paraId="7F57567B" w14:textId="77777777" w:rsidR="008E6B0C" w:rsidRPr="008E6B0C" w:rsidRDefault="008E6B0C" w:rsidP="008E6B0C">
            <w:pPr>
              <w:numPr>
                <w:ilvl w:val="0"/>
                <w:numId w:val="24"/>
              </w:numPr>
              <w:spacing w:after="0" w:line="240" w:lineRule="auto"/>
              <w:ind w:left="233" w:hanging="233"/>
              <w:jc w:val="both"/>
              <w:rPr>
                <w:rFonts w:ascii="Arial Narrow" w:eastAsia="Calibri" w:hAnsi="Arial Narrow" w:cs="Times New Roman"/>
                <w:sz w:val="20"/>
                <w:szCs w:val="20"/>
                <w:lang w:eastAsia="tr-TR"/>
              </w:rPr>
            </w:pPr>
            <w:r w:rsidRPr="008E6B0C">
              <w:rPr>
                <w:rFonts w:ascii="Arial Narrow" w:eastAsia="Calibri" w:hAnsi="Arial Narrow" w:cs="Times New Roman"/>
                <w:sz w:val="20"/>
                <w:szCs w:val="20"/>
                <w:lang w:eastAsia="tr-TR"/>
              </w:rPr>
              <w:t xml:space="preserve">   Tez Yazım Kılavuzu. (2016). ESOGÜ Eğitim Bilimleri Enstitüsü tez yazım kılavuzu. Eskişehir: ESOGÜ Eğitim Bilimleri Enstitüsü </w:t>
            </w:r>
          </w:p>
        </w:tc>
      </w:tr>
      <w:tr w:rsidR="008E6B0C" w:rsidRPr="008E6B0C" w14:paraId="122DA8AA" w14:textId="77777777" w:rsidTr="005E09FC">
        <w:trPr>
          <w:trHeight w:val="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3E7A4399"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DERSTE GEREKLİ ARAÇ VE GEREÇLER</w:t>
            </w:r>
          </w:p>
        </w:tc>
        <w:tc>
          <w:tcPr>
            <w:tcW w:w="3163" w:type="pct"/>
            <w:gridSpan w:val="7"/>
            <w:tcBorders>
              <w:top w:val="single" w:sz="12" w:space="0" w:color="auto"/>
              <w:left w:val="single" w:sz="12" w:space="0" w:color="auto"/>
              <w:bottom w:val="single" w:sz="12" w:space="0" w:color="auto"/>
              <w:right w:val="single" w:sz="12" w:space="0" w:color="auto"/>
            </w:tcBorders>
          </w:tcPr>
          <w:p w14:paraId="73800ADD"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bl>
    <w:p w14:paraId="7CAC3647" w14:textId="77777777" w:rsidR="005E09FC" w:rsidRPr="008E6B0C" w:rsidRDefault="005E09FC" w:rsidP="005E09FC">
      <w:pPr>
        <w:spacing w:after="0" w:line="240" w:lineRule="auto"/>
        <w:rPr>
          <w:rFonts w:ascii="Arial Narrow" w:eastAsia="Times New Roman" w:hAnsi="Arial Narrow" w:cs="Times New Roman"/>
          <w:sz w:val="21"/>
          <w:szCs w:val="21"/>
          <w:lang w:eastAsia="tr-TR"/>
        </w:rPr>
      </w:pPr>
    </w:p>
    <w:p w14:paraId="75AB4EA8" w14:textId="77777777" w:rsidR="005E09FC" w:rsidRPr="008E6B0C" w:rsidRDefault="005E09FC" w:rsidP="005E09FC">
      <w:pPr>
        <w:spacing w:after="0" w:line="240" w:lineRule="auto"/>
        <w:rPr>
          <w:rFonts w:ascii="Arial Narrow" w:eastAsia="Times New Roman" w:hAnsi="Arial Narrow" w:cs="Times New Roman"/>
          <w:sz w:val="21"/>
          <w:szCs w:val="21"/>
          <w:lang w:eastAsia="tr-TR"/>
        </w:rPr>
        <w:sectPr w:rsidR="005E09FC" w:rsidRPr="008E6B0C" w:rsidSect="008E6B0C">
          <w:pgSz w:w="11906" w:h="16838" w:code="9"/>
          <w:pgMar w:top="720" w:right="1134" w:bottom="720" w:left="1134" w:header="709" w:footer="709" w:gutter="0"/>
          <w:cols w:space="708"/>
        </w:sectPr>
      </w:pPr>
    </w:p>
    <w:p w14:paraId="47F56F74"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7"/>
        <w:gridCol w:w="8847"/>
      </w:tblGrid>
      <w:tr w:rsidR="008E6B0C" w:rsidRPr="008E6B0C" w14:paraId="74A58FB7" w14:textId="77777777" w:rsidTr="008E6B0C">
        <w:trPr>
          <w:trHeight w:val="20"/>
        </w:trPr>
        <w:tc>
          <w:tcPr>
            <w:tcW w:w="5000" w:type="pct"/>
            <w:gridSpan w:val="2"/>
            <w:shd w:val="clear" w:color="auto" w:fill="auto"/>
            <w:vAlign w:val="center"/>
          </w:tcPr>
          <w:p w14:paraId="2DC188B0"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HAFTALIK PLANI</w:t>
            </w:r>
          </w:p>
        </w:tc>
      </w:tr>
      <w:tr w:rsidR="008E6B0C" w:rsidRPr="008E6B0C" w14:paraId="13FD3B7E" w14:textId="77777777" w:rsidTr="008E6B0C">
        <w:trPr>
          <w:trHeight w:val="20"/>
        </w:trPr>
        <w:tc>
          <w:tcPr>
            <w:tcW w:w="511" w:type="pct"/>
            <w:shd w:val="clear" w:color="auto" w:fill="auto"/>
          </w:tcPr>
          <w:p w14:paraId="0E876023"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489" w:type="pct"/>
            <w:shd w:val="clear" w:color="auto" w:fill="auto"/>
          </w:tcPr>
          <w:p w14:paraId="7A7FCD8B"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8E6B0C" w:rsidRPr="008E6B0C" w14:paraId="6BEC76F9" w14:textId="77777777" w:rsidTr="008E6B0C">
        <w:trPr>
          <w:trHeight w:val="20"/>
        </w:trPr>
        <w:tc>
          <w:tcPr>
            <w:tcW w:w="511" w:type="pct"/>
            <w:shd w:val="clear" w:color="auto" w:fill="auto"/>
            <w:vAlign w:val="center"/>
          </w:tcPr>
          <w:p w14:paraId="74E01D1F"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489" w:type="pct"/>
            <w:shd w:val="clear" w:color="auto" w:fill="auto"/>
          </w:tcPr>
          <w:p w14:paraId="54CA31FC"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Akademik yazma nedir, ne değildir?</w:t>
            </w:r>
          </w:p>
        </w:tc>
      </w:tr>
      <w:tr w:rsidR="008E6B0C" w:rsidRPr="008E6B0C" w14:paraId="229C0958" w14:textId="77777777" w:rsidTr="008E6B0C">
        <w:trPr>
          <w:trHeight w:val="20"/>
        </w:trPr>
        <w:tc>
          <w:tcPr>
            <w:tcW w:w="511" w:type="pct"/>
            <w:shd w:val="clear" w:color="auto" w:fill="auto"/>
            <w:vAlign w:val="center"/>
          </w:tcPr>
          <w:p w14:paraId="699D13E8"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489" w:type="pct"/>
            <w:shd w:val="clear" w:color="auto" w:fill="auto"/>
          </w:tcPr>
          <w:p w14:paraId="4A11A963"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lang w:eastAsia="tr-TR"/>
              </w:rPr>
              <w:t>Akademik yazma için elektronik kaynak tarama yöntemleri</w:t>
            </w:r>
          </w:p>
        </w:tc>
      </w:tr>
      <w:tr w:rsidR="008E6B0C" w:rsidRPr="008E6B0C" w14:paraId="48A8A49A" w14:textId="77777777" w:rsidTr="008E6B0C">
        <w:trPr>
          <w:trHeight w:val="20"/>
        </w:trPr>
        <w:tc>
          <w:tcPr>
            <w:tcW w:w="511" w:type="pct"/>
            <w:shd w:val="clear" w:color="auto" w:fill="auto"/>
            <w:vAlign w:val="center"/>
          </w:tcPr>
          <w:p w14:paraId="571F284B"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489" w:type="pct"/>
            <w:shd w:val="clear" w:color="auto" w:fill="auto"/>
          </w:tcPr>
          <w:p w14:paraId="6159AF58"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lang w:eastAsia="tr-TR"/>
              </w:rPr>
              <w:t>Akademik yazma için kütüphane kaynakları tarama yöntemleri</w:t>
            </w:r>
          </w:p>
        </w:tc>
      </w:tr>
      <w:tr w:rsidR="008E6B0C" w:rsidRPr="008E6B0C" w14:paraId="459798BB" w14:textId="77777777" w:rsidTr="008E6B0C">
        <w:trPr>
          <w:trHeight w:val="20"/>
        </w:trPr>
        <w:tc>
          <w:tcPr>
            <w:tcW w:w="511" w:type="pct"/>
            <w:shd w:val="clear" w:color="auto" w:fill="auto"/>
            <w:vAlign w:val="center"/>
          </w:tcPr>
          <w:p w14:paraId="08BF756D"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489" w:type="pct"/>
            <w:shd w:val="clear" w:color="auto" w:fill="auto"/>
          </w:tcPr>
          <w:p w14:paraId="34088308"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lang w:eastAsia="tr-TR"/>
              </w:rPr>
              <w:t>Literatür tarama yöntemleri</w:t>
            </w:r>
          </w:p>
        </w:tc>
      </w:tr>
      <w:tr w:rsidR="008E6B0C" w:rsidRPr="008E6B0C" w14:paraId="2FAB9886" w14:textId="77777777" w:rsidTr="008E6B0C">
        <w:trPr>
          <w:trHeight w:val="20"/>
        </w:trPr>
        <w:tc>
          <w:tcPr>
            <w:tcW w:w="511" w:type="pct"/>
            <w:shd w:val="clear" w:color="auto" w:fill="auto"/>
            <w:vAlign w:val="center"/>
          </w:tcPr>
          <w:p w14:paraId="63CB1B11"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489" w:type="pct"/>
            <w:shd w:val="clear" w:color="auto" w:fill="auto"/>
          </w:tcPr>
          <w:p w14:paraId="01DA52EA"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lang w:eastAsia="tr-TR"/>
              </w:rPr>
              <w:t>Literatür taramada dikkat edilmesi gereken unsurlar</w:t>
            </w:r>
          </w:p>
        </w:tc>
      </w:tr>
      <w:tr w:rsidR="008E6B0C" w:rsidRPr="008E6B0C" w14:paraId="4970577D" w14:textId="77777777" w:rsidTr="008E6B0C">
        <w:trPr>
          <w:trHeight w:val="20"/>
        </w:trPr>
        <w:tc>
          <w:tcPr>
            <w:tcW w:w="511" w:type="pct"/>
            <w:tcBorders>
              <w:bottom w:val="single" w:sz="6" w:space="0" w:color="auto"/>
            </w:tcBorders>
            <w:shd w:val="clear" w:color="auto" w:fill="auto"/>
            <w:vAlign w:val="center"/>
          </w:tcPr>
          <w:p w14:paraId="65072B64"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489" w:type="pct"/>
            <w:tcBorders>
              <w:bottom w:val="single" w:sz="6" w:space="0" w:color="auto"/>
            </w:tcBorders>
            <w:shd w:val="clear" w:color="auto" w:fill="auto"/>
          </w:tcPr>
          <w:p w14:paraId="5F187C95"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lang w:eastAsia="tr-TR"/>
              </w:rPr>
              <w:t>Atıf yapma ve kaynakça oluşturma nedir?</w:t>
            </w:r>
          </w:p>
        </w:tc>
      </w:tr>
      <w:tr w:rsidR="008E6B0C" w:rsidRPr="008E6B0C" w14:paraId="6D838D68" w14:textId="77777777" w:rsidTr="008E6B0C">
        <w:trPr>
          <w:trHeight w:val="20"/>
        </w:trPr>
        <w:tc>
          <w:tcPr>
            <w:tcW w:w="511" w:type="pct"/>
            <w:tcBorders>
              <w:top w:val="single" w:sz="6" w:space="0" w:color="auto"/>
              <w:bottom w:val="single" w:sz="6" w:space="0" w:color="auto"/>
            </w:tcBorders>
            <w:shd w:val="clear" w:color="auto" w:fill="D9D9D9"/>
            <w:vAlign w:val="center"/>
          </w:tcPr>
          <w:p w14:paraId="75D93DCF"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489" w:type="pct"/>
            <w:tcBorders>
              <w:top w:val="single" w:sz="6" w:space="0" w:color="auto"/>
              <w:bottom w:val="single" w:sz="6" w:space="0" w:color="auto"/>
            </w:tcBorders>
            <w:shd w:val="clear" w:color="auto" w:fill="D9D9D9"/>
          </w:tcPr>
          <w:p w14:paraId="2A252184"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 SINAV </w:t>
            </w:r>
          </w:p>
        </w:tc>
      </w:tr>
      <w:tr w:rsidR="008E6B0C" w:rsidRPr="008E6B0C" w14:paraId="35FBFE57" w14:textId="77777777" w:rsidTr="008E6B0C">
        <w:trPr>
          <w:trHeight w:val="20"/>
        </w:trPr>
        <w:tc>
          <w:tcPr>
            <w:tcW w:w="511" w:type="pct"/>
            <w:tcBorders>
              <w:top w:val="single" w:sz="6" w:space="0" w:color="auto"/>
            </w:tcBorders>
            <w:shd w:val="clear" w:color="auto" w:fill="auto"/>
            <w:vAlign w:val="center"/>
          </w:tcPr>
          <w:p w14:paraId="6AD4C16B"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489" w:type="pct"/>
            <w:tcBorders>
              <w:top w:val="single" w:sz="6" w:space="0" w:color="auto"/>
            </w:tcBorders>
            <w:shd w:val="clear" w:color="auto" w:fill="auto"/>
          </w:tcPr>
          <w:p w14:paraId="7F0D22C6"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lang w:eastAsia="tr-TR"/>
              </w:rPr>
              <w:t>Uygun stilde atıf yapma ve kaynakça oluşturma</w:t>
            </w:r>
          </w:p>
        </w:tc>
      </w:tr>
      <w:tr w:rsidR="008E6B0C" w:rsidRPr="008E6B0C" w14:paraId="062FBF12" w14:textId="77777777" w:rsidTr="008E6B0C">
        <w:trPr>
          <w:trHeight w:val="20"/>
        </w:trPr>
        <w:tc>
          <w:tcPr>
            <w:tcW w:w="511" w:type="pct"/>
            <w:shd w:val="clear" w:color="auto" w:fill="auto"/>
            <w:vAlign w:val="center"/>
          </w:tcPr>
          <w:p w14:paraId="1F59258D"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489" w:type="pct"/>
            <w:shd w:val="clear" w:color="auto" w:fill="auto"/>
          </w:tcPr>
          <w:p w14:paraId="3A0252D0"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lang w:eastAsia="tr-TR"/>
              </w:rPr>
              <w:t>Atıf ve kaynakçada dikkat edilmesi gereken unsurlar</w:t>
            </w:r>
          </w:p>
        </w:tc>
      </w:tr>
      <w:tr w:rsidR="008E6B0C" w:rsidRPr="008E6B0C" w14:paraId="460D747C" w14:textId="77777777" w:rsidTr="008E6B0C">
        <w:trPr>
          <w:trHeight w:val="20"/>
        </w:trPr>
        <w:tc>
          <w:tcPr>
            <w:tcW w:w="511" w:type="pct"/>
            <w:shd w:val="clear" w:color="auto" w:fill="auto"/>
            <w:vAlign w:val="center"/>
          </w:tcPr>
          <w:p w14:paraId="70C1D048"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489" w:type="pct"/>
            <w:shd w:val="clear" w:color="auto" w:fill="auto"/>
          </w:tcPr>
          <w:p w14:paraId="56604394"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lang w:eastAsia="tr-TR"/>
              </w:rPr>
              <w:t>Bilimsel araştırmalarda etik ilkeler</w:t>
            </w:r>
          </w:p>
        </w:tc>
      </w:tr>
      <w:tr w:rsidR="008E6B0C" w:rsidRPr="008E6B0C" w14:paraId="2725A7D6" w14:textId="77777777" w:rsidTr="008E6B0C">
        <w:trPr>
          <w:trHeight w:val="20"/>
        </w:trPr>
        <w:tc>
          <w:tcPr>
            <w:tcW w:w="511" w:type="pct"/>
            <w:shd w:val="clear" w:color="auto" w:fill="auto"/>
            <w:vAlign w:val="center"/>
          </w:tcPr>
          <w:p w14:paraId="0D3A8C39"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489" w:type="pct"/>
            <w:shd w:val="clear" w:color="auto" w:fill="auto"/>
          </w:tcPr>
          <w:p w14:paraId="1A220BA6"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lang w:eastAsia="tr-TR"/>
              </w:rPr>
              <w:t>Akademik yazmalarda etik ilkeler</w:t>
            </w:r>
          </w:p>
        </w:tc>
      </w:tr>
      <w:tr w:rsidR="008E6B0C" w:rsidRPr="008E6B0C" w14:paraId="6E31627B" w14:textId="77777777" w:rsidTr="008E6B0C">
        <w:trPr>
          <w:trHeight w:val="20"/>
        </w:trPr>
        <w:tc>
          <w:tcPr>
            <w:tcW w:w="511" w:type="pct"/>
            <w:shd w:val="clear" w:color="auto" w:fill="auto"/>
            <w:vAlign w:val="center"/>
          </w:tcPr>
          <w:p w14:paraId="6AA48FFC"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489" w:type="pct"/>
            <w:shd w:val="clear" w:color="auto" w:fill="auto"/>
          </w:tcPr>
          <w:p w14:paraId="4634AF2E"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lang w:eastAsia="tr-TR"/>
              </w:rPr>
              <w:t>Bilimsel çalışmaların incelenmesi</w:t>
            </w:r>
          </w:p>
        </w:tc>
      </w:tr>
      <w:tr w:rsidR="008E6B0C" w:rsidRPr="008E6B0C" w14:paraId="416FC941" w14:textId="77777777" w:rsidTr="008E6B0C">
        <w:trPr>
          <w:trHeight w:val="20"/>
        </w:trPr>
        <w:tc>
          <w:tcPr>
            <w:tcW w:w="511" w:type="pct"/>
            <w:tcBorders>
              <w:bottom w:val="single" w:sz="6" w:space="0" w:color="auto"/>
            </w:tcBorders>
            <w:shd w:val="clear" w:color="auto" w:fill="auto"/>
            <w:vAlign w:val="center"/>
          </w:tcPr>
          <w:p w14:paraId="779C02AA"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489" w:type="pct"/>
            <w:tcBorders>
              <w:bottom w:val="single" w:sz="6" w:space="0" w:color="auto"/>
            </w:tcBorders>
            <w:shd w:val="clear" w:color="auto" w:fill="auto"/>
          </w:tcPr>
          <w:p w14:paraId="371F28DF"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lang w:eastAsia="tr-TR"/>
              </w:rPr>
              <w:t>Akademik yazıların incelenmesi</w:t>
            </w:r>
          </w:p>
        </w:tc>
      </w:tr>
      <w:tr w:rsidR="008E6B0C" w:rsidRPr="008E6B0C" w14:paraId="66C58233" w14:textId="77777777" w:rsidTr="008E6B0C">
        <w:trPr>
          <w:trHeight w:val="20"/>
        </w:trPr>
        <w:tc>
          <w:tcPr>
            <w:tcW w:w="511" w:type="pct"/>
            <w:tcBorders>
              <w:top w:val="single" w:sz="6" w:space="0" w:color="auto"/>
              <w:bottom w:val="single" w:sz="12" w:space="0" w:color="auto"/>
            </w:tcBorders>
            <w:shd w:val="clear" w:color="auto" w:fill="D9D9D9"/>
            <w:vAlign w:val="center"/>
          </w:tcPr>
          <w:p w14:paraId="78889F12"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489" w:type="pct"/>
            <w:tcBorders>
              <w:top w:val="single" w:sz="6" w:space="0" w:color="auto"/>
              <w:bottom w:val="single" w:sz="12" w:space="0" w:color="auto"/>
            </w:tcBorders>
            <w:shd w:val="clear" w:color="auto" w:fill="D9D9D9"/>
            <w:vAlign w:val="center"/>
          </w:tcPr>
          <w:p w14:paraId="2C4B7B4A"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FİNAL SINAVI </w:t>
            </w:r>
          </w:p>
        </w:tc>
      </w:tr>
    </w:tbl>
    <w:p w14:paraId="4220C0D5"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p>
    <w:p w14:paraId="7D929134"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p>
    <w:tbl>
      <w:tblPr>
        <w:tblW w:w="477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21"/>
        <w:gridCol w:w="7482"/>
        <w:gridCol w:w="439"/>
        <w:gridCol w:w="439"/>
        <w:gridCol w:w="437"/>
      </w:tblGrid>
      <w:tr w:rsidR="00CB76F0" w:rsidRPr="008E6B0C" w14:paraId="31BBD050" w14:textId="77777777" w:rsidTr="00CB76F0">
        <w:tc>
          <w:tcPr>
            <w:tcW w:w="330" w:type="pct"/>
          </w:tcPr>
          <w:p w14:paraId="7AD97252"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972" w:type="pct"/>
          </w:tcPr>
          <w:p w14:paraId="0303AC81" w14:textId="77777777" w:rsidR="00CB76F0" w:rsidRPr="008E6B0C" w:rsidRDefault="00CB76F0" w:rsidP="008E6B0C">
            <w:pPr>
              <w:tabs>
                <w:tab w:val="right" w:pos="6984"/>
              </w:tabs>
              <w:spacing w:after="0" w:line="240" w:lineRule="auto"/>
              <w:rPr>
                <w:rFonts w:ascii="Arial Narrow" w:eastAsia="Times New Roman" w:hAnsi="Arial Narrow" w:cs="Times New Roman"/>
                <w:b/>
                <w:sz w:val="20"/>
                <w:szCs w:val="20"/>
              </w:rPr>
            </w:pPr>
            <w:r w:rsidRPr="008E6B0C">
              <w:rPr>
                <w:rFonts w:ascii="Arial Narrow" w:eastAsia="Times New Roman" w:hAnsi="Arial Narrow" w:cs="Times New Roman"/>
                <w:b/>
                <w:sz w:val="20"/>
                <w:szCs w:val="20"/>
              </w:rPr>
              <w:t>Eğitim Yönetimi Tezsiz Yüksek Lisans Uzaktan Eğitim Programını bitiren öğrenciler,</w:t>
            </w:r>
          </w:p>
        </w:tc>
        <w:tc>
          <w:tcPr>
            <w:tcW w:w="233" w:type="pct"/>
          </w:tcPr>
          <w:p w14:paraId="3EFD75F4"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1CA2E81D"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30AF5C2E"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r>
      <w:tr w:rsidR="00CB76F0" w:rsidRPr="008E6B0C" w14:paraId="1B9331F7" w14:textId="77777777" w:rsidTr="00CB76F0">
        <w:tc>
          <w:tcPr>
            <w:tcW w:w="330" w:type="pct"/>
          </w:tcPr>
          <w:p w14:paraId="0D335DC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No</w:t>
            </w:r>
          </w:p>
        </w:tc>
        <w:tc>
          <w:tcPr>
            <w:tcW w:w="3972" w:type="pct"/>
          </w:tcPr>
          <w:p w14:paraId="06A0CD5F" w14:textId="77777777" w:rsidR="00CB76F0" w:rsidRPr="008E6B0C" w:rsidRDefault="00CB76F0" w:rsidP="008E6B0C">
            <w:pPr>
              <w:tabs>
                <w:tab w:val="right" w:pos="6984"/>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 xml:space="preserve">Program Çıktıları </w:t>
            </w:r>
            <w:r w:rsidRPr="008E6B0C">
              <w:rPr>
                <w:rFonts w:ascii="Arial Narrow" w:eastAsia="Times New Roman" w:hAnsi="Arial Narrow" w:cs="Times New Roman"/>
                <w:sz w:val="20"/>
                <w:szCs w:val="20"/>
              </w:rPr>
              <w:tab/>
            </w:r>
          </w:p>
        </w:tc>
        <w:tc>
          <w:tcPr>
            <w:tcW w:w="233" w:type="pct"/>
          </w:tcPr>
          <w:p w14:paraId="61F36C95" w14:textId="25150686" w:rsidR="00CB76F0" w:rsidRPr="008E6B0C" w:rsidRDefault="00CB76F0" w:rsidP="008E6B0C">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3</w:t>
            </w:r>
          </w:p>
        </w:tc>
        <w:tc>
          <w:tcPr>
            <w:tcW w:w="233" w:type="pct"/>
          </w:tcPr>
          <w:p w14:paraId="52997D60" w14:textId="7252FA6A" w:rsidR="00CB76F0" w:rsidRPr="008E6B0C" w:rsidRDefault="00CB76F0" w:rsidP="008E6B0C">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2</w:t>
            </w:r>
          </w:p>
        </w:tc>
        <w:tc>
          <w:tcPr>
            <w:tcW w:w="233" w:type="pct"/>
          </w:tcPr>
          <w:p w14:paraId="656B9F45" w14:textId="4758398E" w:rsidR="00CB76F0" w:rsidRPr="008E6B0C" w:rsidRDefault="00CB76F0" w:rsidP="008E6B0C">
            <w:pPr>
              <w:spacing w:after="0" w:line="240" w:lineRule="auto"/>
              <w:jc w:val="center"/>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r>
      <w:tr w:rsidR="00CB76F0" w:rsidRPr="008E6B0C" w14:paraId="41AFA50A" w14:textId="77777777" w:rsidTr="00CB76F0">
        <w:tc>
          <w:tcPr>
            <w:tcW w:w="330" w:type="pct"/>
          </w:tcPr>
          <w:p w14:paraId="78F07EC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c>
          <w:tcPr>
            <w:tcW w:w="3972" w:type="pct"/>
          </w:tcPr>
          <w:p w14:paraId="3D3DC03D"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yönetimi alanında kullanılan teori ve uygulamaları bilebilecektir.</w:t>
            </w:r>
          </w:p>
        </w:tc>
        <w:tc>
          <w:tcPr>
            <w:tcW w:w="233" w:type="pct"/>
          </w:tcPr>
          <w:p w14:paraId="0504B383"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206769C8"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3" w:type="pct"/>
          </w:tcPr>
          <w:p w14:paraId="3A51D22F"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154D9117" w14:textId="77777777" w:rsidTr="00CB76F0">
        <w:tc>
          <w:tcPr>
            <w:tcW w:w="330" w:type="pct"/>
          </w:tcPr>
          <w:p w14:paraId="0A5B442E" w14:textId="77777777" w:rsidR="00CB76F0" w:rsidRPr="008E6B0C" w:rsidRDefault="00CB76F0" w:rsidP="008E6B0C">
            <w:pPr>
              <w:tabs>
                <w:tab w:val="left" w:pos="570"/>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2</w:t>
            </w:r>
          </w:p>
        </w:tc>
        <w:tc>
          <w:tcPr>
            <w:tcW w:w="3972" w:type="pct"/>
          </w:tcPr>
          <w:p w14:paraId="6A53607D"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Uzaktan eğitim teknolojilerini etkin bir şekilde kullanabilecektir.</w:t>
            </w:r>
          </w:p>
        </w:tc>
        <w:tc>
          <w:tcPr>
            <w:tcW w:w="233" w:type="pct"/>
          </w:tcPr>
          <w:p w14:paraId="1BA99C11"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3" w:type="pct"/>
          </w:tcPr>
          <w:p w14:paraId="54D4E6EE"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06AC1F7E"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6A2C8FF2" w14:textId="77777777" w:rsidTr="00CB76F0">
        <w:tc>
          <w:tcPr>
            <w:tcW w:w="330" w:type="pct"/>
          </w:tcPr>
          <w:p w14:paraId="5BC3E2CA"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3</w:t>
            </w:r>
          </w:p>
        </w:tc>
        <w:tc>
          <w:tcPr>
            <w:tcW w:w="3972" w:type="pct"/>
          </w:tcPr>
          <w:p w14:paraId="04E04B82"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Bilimsel araştırma sürecinin temel özelliklerini kavrayabilecektir.</w:t>
            </w:r>
          </w:p>
        </w:tc>
        <w:tc>
          <w:tcPr>
            <w:tcW w:w="233" w:type="pct"/>
          </w:tcPr>
          <w:p w14:paraId="2BBD71D3"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1DC47CF4"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3" w:type="pct"/>
          </w:tcPr>
          <w:p w14:paraId="15FA5331"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7CE9E2AF" w14:textId="77777777" w:rsidTr="00CB76F0">
        <w:tc>
          <w:tcPr>
            <w:tcW w:w="330" w:type="pct"/>
          </w:tcPr>
          <w:p w14:paraId="4A9B148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4</w:t>
            </w:r>
          </w:p>
        </w:tc>
        <w:tc>
          <w:tcPr>
            <w:tcW w:w="3972" w:type="pct"/>
          </w:tcPr>
          <w:p w14:paraId="3A6E475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alanında üretilen ulusal ve uluslararası düzeyde yayınları takip edebilecektir.</w:t>
            </w:r>
          </w:p>
        </w:tc>
        <w:tc>
          <w:tcPr>
            <w:tcW w:w="233" w:type="pct"/>
          </w:tcPr>
          <w:p w14:paraId="33B2DFF1"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70460181"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3" w:type="pct"/>
          </w:tcPr>
          <w:p w14:paraId="48B4B3B7"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587E63E6" w14:textId="77777777" w:rsidTr="00CB76F0">
        <w:tc>
          <w:tcPr>
            <w:tcW w:w="330" w:type="pct"/>
          </w:tcPr>
          <w:p w14:paraId="33AA4C4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5</w:t>
            </w:r>
          </w:p>
        </w:tc>
        <w:tc>
          <w:tcPr>
            <w:tcW w:w="3972" w:type="pct"/>
          </w:tcPr>
          <w:p w14:paraId="273D57F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ait sorunları karar verme, planlama, örgütleme, eşgüdümleme, denetleme ve değerlendirme gibi yönetsel süreçler açısından tartışabilecektir.</w:t>
            </w:r>
          </w:p>
        </w:tc>
        <w:tc>
          <w:tcPr>
            <w:tcW w:w="233" w:type="pct"/>
          </w:tcPr>
          <w:p w14:paraId="7764C1EC"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6F706C19"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3" w:type="pct"/>
          </w:tcPr>
          <w:p w14:paraId="46EFF48A"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4F796255" w14:textId="77777777" w:rsidTr="00CB76F0">
        <w:tc>
          <w:tcPr>
            <w:tcW w:w="330" w:type="pct"/>
          </w:tcPr>
          <w:p w14:paraId="03CB63AC"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6</w:t>
            </w:r>
          </w:p>
        </w:tc>
        <w:tc>
          <w:tcPr>
            <w:tcW w:w="3972" w:type="pct"/>
          </w:tcPr>
          <w:p w14:paraId="2CBB6D4A"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Etik ilkelerin farkında olacak ve bu ilkeleri alandaki uygulamalara yansıtabilecektir.</w:t>
            </w:r>
          </w:p>
        </w:tc>
        <w:tc>
          <w:tcPr>
            <w:tcW w:w="233" w:type="pct"/>
          </w:tcPr>
          <w:p w14:paraId="2D5C8561"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51759761"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3" w:type="pct"/>
          </w:tcPr>
          <w:p w14:paraId="273D4679"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0CFBB9D8" w14:textId="77777777" w:rsidTr="00CB76F0">
        <w:tc>
          <w:tcPr>
            <w:tcW w:w="330" w:type="pct"/>
          </w:tcPr>
          <w:p w14:paraId="7EBE28C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7</w:t>
            </w:r>
          </w:p>
        </w:tc>
        <w:tc>
          <w:tcPr>
            <w:tcW w:w="3972" w:type="pct"/>
          </w:tcPr>
          <w:p w14:paraId="602F223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uygulamada yaşanan sorunların farkına varabilecektir.</w:t>
            </w:r>
          </w:p>
        </w:tc>
        <w:tc>
          <w:tcPr>
            <w:tcW w:w="233" w:type="pct"/>
          </w:tcPr>
          <w:p w14:paraId="0B40CCF0"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5002B9B3"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3" w:type="pct"/>
          </w:tcPr>
          <w:p w14:paraId="139AEFCE"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4D96FE80" w14:textId="77777777" w:rsidTr="00CB76F0">
        <w:tc>
          <w:tcPr>
            <w:tcW w:w="330" w:type="pct"/>
          </w:tcPr>
          <w:p w14:paraId="30155AA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8</w:t>
            </w:r>
          </w:p>
        </w:tc>
        <w:tc>
          <w:tcPr>
            <w:tcW w:w="3972" w:type="pct"/>
          </w:tcPr>
          <w:p w14:paraId="3E438193"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Ulusal, uluslararası ve disiplinler arası çalışmalarla alanı destekleyebilmek için alan çalışanları ve uygulayıcılarla etkili iletişim kurabilecektir.</w:t>
            </w:r>
          </w:p>
        </w:tc>
        <w:tc>
          <w:tcPr>
            <w:tcW w:w="233" w:type="pct"/>
          </w:tcPr>
          <w:p w14:paraId="3ECEB420"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3" w:type="pct"/>
          </w:tcPr>
          <w:p w14:paraId="1AE113A8"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47BBDA50"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01DB6A7C" w14:textId="77777777" w:rsidTr="00CB76F0">
        <w:tc>
          <w:tcPr>
            <w:tcW w:w="330" w:type="pct"/>
          </w:tcPr>
          <w:p w14:paraId="34AE540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9</w:t>
            </w:r>
          </w:p>
        </w:tc>
        <w:tc>
          <w:tcPr>
            <w:tcW w:w="3972" w:type="pct"/>
          </w:tcPr>
          <w:p w14:paraId="1EDAA773"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 yapısal ve işlevsel açıdan analiz edebilecektir.</w:t>
            </w:r>
          </w:p>
        </w:tc>
        <w:tc>
          <w:tcPr>
            <w:tcW w:w="233" w:type="pct"/>
          </w:tcPr>
          <w:p w14:paraId="4556B9DF"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3" w:type="pct"/>
          </w:tcPr>
          <w:p w14:paraId="2B258AB6"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5A4734C4"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217ADDF6" w14:textId="77777777" w:rsidTr="00CB76F0">
        <w:tc>
          <w:tcPr>
            <w:tcW w:w="330" w:type="pct"/>
          </w:tcPr>
          <w:p w14:paraId="5990C9C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10</w:t>
            </w:r>
          </w:p>
        </w:tc>
        <w:tc>
          <w:tcPr>
            <w:tcW w:w="3972" w:type="pct"/>
          </w:tcPr>
          <w:p w14:paraId="229989A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örgütlerinin diğer örgütlerle, sivil toplum kuruluşlarıyla, toplumla, iş çevresiyle olan ilişkisini değerlendirebilecektir.</w:t>
            </w:r>
          </w:p>
        </w:tc>
        <w:tc>
          <w:tcPr>
            <w:tcW w:w="233" w:type="pct"/>
          </w:tcPr>
          <w:p w14:paraId="7742722E"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4B23367C"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3" w:type="pct"/>
          </w:tcPr>
          <w:p w14:paraId="20EE22EB"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040B2A50" w14:textId="77777777" w:rsidTr="00CB76F0">
        <w:tc>
          <w:tcPr>
            <w:tcW w:w="330" w:type="pct"/>
          </w:tcPr>
          <w:p w14:paraId="01A1EFA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11</w:t>
            </w:r>
          </w:p>
        </w:tc>
        <w:tc>
          <w:tcPr>
            <w:tcW w:w="3972" w:type="pct"/>
          </w:tcPr>
          <w:p w14:paraId="3C737F8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alanında alınan stratejik kararlar ve eğitim politikalarını, politika yapıcılar, araştırmacılar ve uygulayıcılar açısından analiz edebilecektir.</w:t>
            </w:r>
          </w:p>
        </w:tc>
        <w:tc>
          <w:tcPr>
            <w:tcW w:w="233" w:type="pct"/>
          </w:tcPr>
          <w:p w14:paraId="35EF6DA7"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3D4E734A"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3" w:type="pct"/>
          </w:tcPr>
          <w:p w14:paraId="05A9ACA3"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5CB3ABA5" w14:textId="77777777" w:rsidTr="00CB76F0">
        <w:tc>
          <w:tcPr>
            <w:tcW w:w="330" w:type="pct"/>
          </w:tcPr>
          <w:p w14:paraId="3B62FC3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12</w:t>
            </w:r>
          </w:p>
        </w:tc>
        <w:tc>
          <w:tcPr>
            <w:tcW w:w="3972" w:type="pct"/>
          </w:tcPr>
          <w:p w14:paraId="5F72391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Türkiye Eğitim Sistemine egemen olan siyasal,  sosyal, tarihsel, kültürel, ekonomik ve uluslararası gelişmeleri bilebilecektir.</w:t>
            </w:r>
          </w:p>
        </w:tc>
        <w:tc>
          <w:tcPr>
            <w:tcW w:w="233" w:type="pct"/>
          </w:tcPr>
          <w:p w14:paraId="3C06391F"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55CA3274"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3" w:type="pct"/>
          </w:tcPr>
          <w:p w14:paraId="48FE5DF6"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230DB15E" w14:textId="77777777" w:rsidTr="00CB76F0">
        <w:tc>
          <w:tcPr>
            <w:tcW w:w="330" w:type="pct"/>
          </w:tcPr>
          <w:p w14:paraId="73CCCBCE"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13</w:t>
            </w:r>
          </w:p>
        </w:tc>
        <w:tc>
          <w:tcPr>
            <w:tcW w:w="3972" w:type="pct"/>
          </w:tcPr>
          <w:p w14:paraId="12B38923"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örgütlerine liderlik edebilecek yönetici yeterliliklerini tartışabilecektir.</w:t>
            </w:r>
          </w:p>
        </w:tc>
        <w:tc>
          <w:tcPr>
            <w:tcW w:w="233" w:type="pct"/>
          </w:tcPr>
          <w:p w14:paraId="0CA0BB64"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0D419D3C"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3" w:type="pct"/>
          </w:tcPr>
          <w:p w14:paraId="2939B93A"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6B6A69F0" w14:textId="77777777" w:rsidTr="00CB76F0">
        <w:tc>
          <w:tcPr>
            <w:tcW w:w="330" w:type="pct"/>
          </w:tcPr>
          <w:p w14:paraId="5F5A2C2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14</w:t>
            </w:r>
          </w:p>
        </w:tc>
        <w:tc>
          <w:tcPr>
            <w:tcW w:w="3972" w:type="pct"/>
          </w:tcPr>
          <w:p w14:paraId="215BC4AF"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bdr w:val="none" w:sz="0" w:space="0" w:color="auto" w:frame="1"/>
                <w:shd w:val="clear" w:color="auto" w:fill="FFFFFF"/>
              </w:rPr>
              <w:t>Eğitimin sosyolojisi, felsefe, siyaset bilimi, antropoloji, yönetim bilimleri, davranış bilimleri, psikoloji, edebiyat, ekonomi gibi diğer disiplinler arasındaki ilişkisini analiz edebilecektir.</w:t>
            </w:r>
          </w:p>
        </w:tc>
        <w:tc>
          <w:tcPr>
            <w:tcW w:w="233" w:type="pct"/>
          </w:tcPr>
          <w:p w14:paraId="5895271E"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6D0A96EB"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3" w:type="pct"/>
          </w:tcPr>
          <w:p w14:paraId="4A4C9A39"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10C77250" w14:textId="77777777" w:rsidTr="00CB76F0">
        <w:tc>
          <w:tcPr>
            <w:tcW w:w="330" w:type="pct"/>
          </w:tcPr>
          <w:p w14:paraId="6C6F196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15</w:t>
            </w:r>
          </w:p>
        </w:tc>
        <w:tc>
          <w:tcPr>
            <w:tcW w:w="3972" w:type="pct"/>
          </w:tcPr>
          <w:p w14:paraId="7D2DFF3F"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Farklı ülkelerin eğitim sistemleri ve yönetim alanındaki uygulamaları hakkında bilgi sahibi olabilecektir.</w:t>
            </w:r>
          </w:p>
        </w:tc>
        <w:tc>
          <w:tcPr>
            <w:tcW w:w="233" w:type="pct"/>
          </w:tcPr>
          <w:p w14:paraId="68A5FFB5"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434FAB47"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626AAB8A" w14:textId="347DE860"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CB76F0" w:rsidRPr="008E6B0C" w14:paraId="2F7EF289" w14:textId="77777777" w:rsidTr="00CB76F0">
        <w:tc>
          <w:tcPr>
            <w:tcW w:w="330" w:type="pct"/>
          </w:tcPr>
          <w:p w14:paraId="4E79331D"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16</w:t>
            </w:r>
          </w:p>
        </w:tc>
        <w:tc>
          <w:tcPr>
            <w:tcW w:w="3972" w:type="pct"/>
          </w:tcPr>
          <w:p w14:paraId="1AAAC763"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Alanda var olan bir sorunu bilimsel araştırma yöntemlerini kullanarak değerlendirebilecektir.</w:t>
            </w:r>
          </w:p>
        </w:tc>
        <w:tc>
          <w:tcPr>
            <w:tcW w:w="233" w:type="pct"/>
          </w:tcPr>
          <w:p w14:paraId="24AFF15D"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0CCB52CE" w14:textId="77777777" w:rsidR="00CB76F0" w:rsidRPr="008E6B0C" w:rsidRDefault="00CB76F0" w:rsidP="008E6B0C">
            <w:pPr>
              <w:spacing w:after="0" w:line="240" w:lineRule="auto"/>
              <w:jc w:val="center"/>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233" w:type="pct"/>
          </w:tcPr>
          <w:p w14:paraId="6F347064"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r>
      <w:tr w:rsidR="00CB76F0" w:rsidRPr="008E6B0C" w14:paraId="352850FF" w14:textId="77777777" w:rsidTr="00CB76F0">
        <w:tc>
          <w:tcPr>
            <w:tcW w:w="330" w:type="pct"/>
          </w:tcPr>
          <w:p w14:paraId="342B3F3F"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972" w:type="pct"/>
          </w:tcPr>
          <w:p w14:paraId="7A2626AE" w14:textId="0A9CC5E0" w:rsidR="00CB76F0" w:rsidRPr="008E6B0C" w:rsidRDefault="00B021C1" w:rsidP="008E6B0C">
            <w:pPr>
              <w:spacing w:after="0" w:line="240" w:lineRule="auto"/>
              <w:rPr>
                <w:rFonts w:ascii="Arial Narrow" w:eastAsia="Times New Roman" w:hAnsi="Arial Narrow" w:cs="Times New Roman"/>
                <w:sz w:val="20"/>
                <w:szCs w:val="20"/>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233" w:type="pct"/>
          </w:tcPr>
          <w:p w14:paraId="24A6D667"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2F7BE431"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3EEDFD2C"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r>
    </w:tbl>
    <w:p w14:paraId="66B810E3"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Dersin Öğretim Üyesi: </w:t>
      </w:r>
    </w:p>
    <w:p w14:paraId="3E6CD4E4" w14:textId="77777777" w:rsidR="008E6B0C" w:rsidRPr="008E6B0C" w:rsidRDefault="008E6B0C" w:rsidP="008E6B0C">
      <w:pPr>
        <w:tabs>
          <w:tab w:val="left" w:pos="780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İmza: </w:t>
      </w:r>
      <w:r w:rsidRPr="008E6B0C">
        <w:rPr>
          <w:rFonts w:ascii="Arial Narrow" w:eastAsia="Times New Roman" w:hAnsi="Arial Narrow" w:cs="Times New Roman"/>
          <w:sz w:val="20"/>
          <w:szCs w:val="20"/>
          <w:lang w:eastAsia="tr-TR"/>
        </w:rPr>
        <w:tab/>
        <w:t xml:space="preserve"> Tarih: </w:t>
      </w:r>
    </w:p>
    <w:p w14:paraId="70301567" w14:textId="77777777" w:rsidR="008E6B0C" w:rsidRPr="008E6B0C" w:rsidRDefault="008E6B0C" w:rsidP="008E6B0C">
      <w:pPr>
        <w:tabs>
          <w:tab w:val="left" w:pos="780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p w14:paraId="7FB203CE"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p>
    <w:p w14:paraId="6B48EB8C" w14:textId="77777777" w:rsidR="005E09FC" w:rsidRPr="008E6B0C" w:rsidRDefault="005E09FC" w:rsidP="005E09FC">
      <w:pPr>
        <w:spacing w:after="0" w:line="240" w:lineRule="auto"/>
        <w:rPr>
          <w:rFonts w:ascii="Arial Narrow" w:eastAsia="Times New Roman" w:hAnsi="Arial Narrow" w:cs="Times New Roman"/>
          <w:sz w:val="21"/>
          <w:szCs w:val="21"/>
          <w:lang w:eastAsia="tr-TR"/>
        </w:rPr>
      </w:pPr>
    </w:p>
    <w:p w14:paraId="6781417C" w14:textId="77777777" w:rsidR="005E09FC" w:rsidRPr="008E6B0C" w:rsidRDefault="005E09FC" w:rsidP="005E09FC">
      <w:pPr>
        <w:spacing w:after="0" w:line="240" w:lineRule="auto"/>
        <w:rPr>
          <w:rFonts w:ascii="Arial Narrow" w:eastAsia="Times New Roman" w:hAnsi="Arial Narrow" w:cs="Times New Roman"/>
          <w:sz w:val="21"/>
          <w:szCs w:val="21"/>
          <w:lang w:eastAsia="tr-TR"/>
        </w:rPr>
        <w:sectPr w:rsidR="005E09FC" w:rsidRPr="008E6B0C" w:rsidSect="008E6B0C">
          <w:pgSz w:w="11906" w:h="16838" w:code="9"/>
          <w:pgMar w:top="720" w:right="1134" w:bottom="720" w:left="1134" w:header="709" w:footer="709" w:gutter="0"/>
          <w:cols w:space="708"/>
        </w:sectPr>
      </w:pPr>
    </w:p>
    <w:p w14:paraId="64BA13FA" w14:textId="77777777" w:rsidR="00D2177B" w:rsidRPr="001C700B" w:rsidRDefault="00D2177B" w:rsidP="00722184">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853312" behindDoc="0" locked="0" layoutInCell="1" allowOverlap="1" wp14:anchorId="6D1BE9BF" wp14:editId="62E329EA">
            <wp:simplePos x="0" y="0"/>
            <wp:positionH relativeFrom="column">
              <wp:posOffset>-2540</wp:posOffset>
            </wp:positionH>
            <wp:positionV relativeFrom="paragraph">
              <wp:posOffset>-254000</wp:posOffset>
            </wp:positionV>
            <wp:extent cx="546100" cy="546100"/>
            <wp:effectExtent l="0" t="0" r="6350" b="6350"/>
            <wp:wrapSquare wrapText="bothSides"/>
            <wp:docPr id="136" name="Resim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519D472B" w14:textId="77777777" w:rsidR="00D2177B" w:rsidRPr="001C700B" w:rsidRDefault="00D2177B" w:rsidP="00D2177B">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6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E6B0C" w:rsidRPr="008E6B0C" w14:paraId="38BB33E0" w14:textId="77777777" w:rsidTr="008E6B0C">
        <w:tc>
          <w:tcPr>
            <w:tcW w:w="1167" w:type="dxa"/>
            <w:vAlign w:val="center"/>
          </w:tcPr>
          <w:p w14:paraId="19C0254C" w14:textId="77777777" w:rsidR="008E6B0C" w:rsidRPr="008E6B0C" w:rsidRDefault="008E6B0C" w:rsidP="008E6B0C">
            <w:pPr>
              <w:spacing w:after="0" w:line="240" w:lineRule="auto"/>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DÖNEM</w:t>
            </w:r>
          </w:p>
        </w:tc>
        <w:tc>
          <w:tcPr>
            <w:tcW w:w="1527" w:type="dxa"/>
            <w:vAlign w:val="center"/>
          </w:tcPr>
          <w:p w14:paraId="7B63A4EE"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Bahar</w:t>
            </w:r>
          </w:p>
        </w:tc>
      </w:tr>
    </w:tbl>
    <w:p w14:paraId="00C1E422" w14:textId="77777777" w:rsidR="008E6B0C" w:rsidRPr="008E6B0C" w:rsidRDefault="008E6B0C" w:rsidP="008E6B0C">
      <w:pPr>
        <w:spacing w:after="0" w:line="240" w:lineRule="auto"/>
        <w:jc w:val="right"/>
        <w:outlineLvl w:val="0"/>
        <w:rPr>
          <w:rFonts w:ascii="Arial Narrow" w:eastAsia="Times New Roman" w:hAnsi="Arial Narrow" w:cs="Times New Roman"/>
          <w:b/>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6"/>
        <w:gridCol w:w="2209"/>
        <w:gridCol w:w="1977"/>
        <w:gridCol w:w="4052"/>
      </w:tblGrid>
      <w:tr w:rsidR="008E6B0C" w:rsidRPr="008E6B0C" w14:paraId="0B4C61AB" w14:textId="77777777" w:rsidTr="008E6B0C">
        <w:tc>
          <w:tcPr>
            <w:tcW w:w="820" w:type="pct"/>
            <w:vAlign w:val="center"/>
          </w:tcPr>
          <w:p w14:paraId="295991F8" w14:textId="77777777" w:rsidR="008E6B0C" w:rsidRPr="008E6B0C" w:rsidRDefault="008E6B0C" w:rsidP="008E6B0C">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KODU</w:t>
            </w:r>
          </w:p>
        </w:tc>
        <w:tc>
          <w:tcPr>
            <w:tcW w:w="1121" w:type="pct"/>
            <w:vAlign w:val="center"/>
          </w:tcPr>
          <w:p w14:paraId="6C41919D" w14:textId="77777777" w:rsidR="008E6B0C" w:rsidRPr="008E6B0C" w:rsidRDefault="00C16C7F" w:rsidP="008E6B0C">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545302015</w:t>
            </w:r>
          </w:p>
        </w:tc>
        <w:tc>
          <w:tcPr>
            <w:tcW w:w="1003" w:type="pct"/>
            <w:vAlign w:val="center"/>
          </w:tcPr>
          <w:p w14:paraId="2A7C140F" w14:textId="77777777" w:rsidR="008E6B0C" w:rsidRPr="008E6B0C" w:rsidRDefault="008E6B0C" w:rsidP="008E6B0C">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ADI</w:t>
            </w:r>
          </w:p>
        </w:tc>
        <w:tc>
          <w:tcPr>
            <w:tcW w:w="2057" w:type="pct"/>
            <w:vAlign w:val="center"/>
          </w:tcPr>
          <w:p w14:paraId="751A4169"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Dünyada ve Türkiye’de Öğretmen Yetiştirme </w:t>
            </w:r>
          </w:p>
        </w:tc>
      </w:tr>
    </w:tbl>
    <w:p w14:paraId="0C4B8ECD"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b/>
          <w:sz w:val="21"/>
          <w:szCs w:val="21"/>
          <w:lang w:eastAsia="tr-TR"/>
        </w:rPr>
        <w:t xml:space="preserve">                                                   </w:t>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3"/>
        <w:gridCol w:w="553"/>
        <w:gridCol w:w="212"/>
        <w:gridCol w:w="1066"/>
        <w:gridCol w:w="352"/>
        <w:gridCol w:w="444"/>
        <w:gridCol w:w="637"/>
        <w:gridCol w:w="824"/>
        <w:gridCol w:w="641"/>
        <w:gridCol w:w="98"/>
        <w:gridCol w:w="2478"/>
        <w:gridCol w:w="1825"/>
      </w:tblGrid>
      <w:tr w:rsidR="008E6B0C" w:rsidRPr="008E6B0C" w14:paraId="14E8E8E6" w14:textId="77777777" w:rsidTr="00436004">
        <w:trPr>
          <w:trHeight w:val="20"/>
        </w:trPr>
        <w:tc>
          <w:tcPr>
            <w:tcW w:w="513" w:type="pct"/>
            <w:vMerge w:val="restart"/>
            <w:tcBorders>
              <w:top w:val="single" w:sz="12" w:space="0" w:color="auto"/>
              <w:left w:val="single" w:sz="12" w:space="0" w:color="auto"/>
              <w:bottom w:val="single" w:sz="4" w:space="0" w:color="auto"/>
              <w:right w:val="single" w:sz="12" w:space="0" w:color="auto"/>
            </w:tcBorders>
            <w:vAlign w:val="center"/>
          </w:tcPr>
          <w:p w14:paraId="49B2125C"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w:t>
            </w:r>
          </w:p>
          <w:p w14:paraId="4F771CA0"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c>
        <w:tc>
          <w:tcPr>
            <w:tcW w:w="1604" w:type="pct"/>
            <w:gridSpan w:val="6"/>
            <w:tcBorders>
              <w:left w:val="single" w:sz="12" w:space="0" w:color="auto"/>
              <w:bottom w:val="single" w:sz="4" w:space="0" w:color="auto"/>
              <w:right w:val="single" w:sz="12" w:space="0" w:color="auto"/>
            </w:tcBorders>
            <w:vAlign w:val="center"/>
          </w:tcPr>
          <w:p w14:paraId="279211B9"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HAFTALIK DERS SAATİ</w:t>
            </w:r>
          </w:p>
        </w:tc>
        <w:tc>
          <w:tcPr>
            <w:tcW w:w="2883" w:type="pct"/>
            <w:gridSpan w:val="5"/>
            <w:tcBorders>
              <w:left w:val="single" w:sz="12" w:space="0" w:color="auto"/>
              <w:bottom w:val="single" w:sz="4" w:space="0" w:color="auto"/>
            </w:tcBorders>
            <w:vAlign w:val="center"/>
          </w:tcPr>
          <w:p w14:paraId="29BEB9C1"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w:t>
            </w:r>
          </w:p>
        </w:tc>
      </w:tr>
      <w:tr w:rsidR="008E6B0C" w:rsidRPr="008E6B0C" w14:paraId="19795985" w14:textId="77777777" w:rsidTr="00436004">
        <w:trPr>
          <w:trHeight w:val="20"/>
        </w:trPr>
        <w:tc>
          <w:tcPr>
            <w:tcW w:w="513" w:type="pct"/>
            <w:vMerge/>
            <w:tcBorders>
              <w:top w:val="single" w:sz="4" w:space="0" w:color="auto"/>
              <w:left w:val="single" w:sz="12" w:space="0" w:color="auto"/>
              <w:bottom w:val="single" w:sz="4" w:space="0" w:color="auto"/>
              <w:right w:val="single" w:sz="12" w:space="0" w:color="auto"/>
            </w:tcBorders>
          </w:tcPr>
          <w:p w14:paraId="463B737B"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p>
        </w:tc>
        <w:tc>
          <w:tcPr>
            <w:tcW w:w="376" w:type="pct"/>
            <w:gridSpan w:val="2"/>
            <w:tcBorders>
              <w:top w:val="single" w:sz="4" w:space="0" w:color="auto"/>
              <w:left w:val="single" w:sz="12" w:space="0" w:color="auto"/>
              <w:bottom w:val="single" w:sz="4" w:space="0" w:color="auto"/>
              <w:right w:val="single" w:sz="4" w:space="0" w:color="auto"/>
            </w:tcBorders>
            <w:vAlign w:val="center"/>
          </w:tcPr>
          <w:p w14:paraId="71CA0ACD"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Teorik</w:t>
            </w:r>
          </w:p>
        </w:tc>
        <w:tc>
          <w:tcPr>
            <w:tcW w:w="524" w:type="pct"/>
            <w:tcBorders>
              <w:top w:val="single" w:sz="4" w:space="0" w:color="auto"/>
              <w:left w:val="single" w:sz="4" w:space="0" w:color="auto"/>
              <w:bottom w:val="single" w:sz="4" w:space="0" w:color="auto"/>
            </w:tcBorders>
            <w:vAlign w:val="center"/>
          </w:tcPr>
          <w:p w14:paraId="6F0D417F"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Uygulama</w:t>
            </w:r>
          </w:p>
        </w:tc>
        <w:tc>
          <w:tcPr>
            <w:tcW w:w="704" w:type="pct"/>
            <w:gridSpan w:val="3"/>
            <w:tcBorders>
              <w:top w:val="single" w:sz="4" w:space="0" w:color="auto"/>
              <w:bottom w:val="single" w:sz="4" w:space="0" w:color="auto"/>
              <w:right w:val="single" w:sz="12" w:space="0" w:color="auto"/>
            </w:tcBorders>
            <w:vAlign w:val="center"/>
          </w:tcPr>
          <w:p w14:paraId="6A969C0C" w14:textId="77777777" w:rsidR="008E6B0C" w:rsidRPr="008E6B0C" w:rsidRDefault="008E6B0C" w:rsidP="008E6B0C">
            <w:pPr>
              <w:spacing w:after="0" w:line="240" w:lineRule="auto"/>
              <w:ind w:left="-111" w:right="-108"/>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Laboratuvar</w:t>
            </w:r>
          </w:p>
        </w:tc>
        <w:tc>
          <w:tcPr>
            <w:tcW w:w="405" w:type="pct"/>
            <w:tcBorders>
              <w:top w:val="single" w:sz="4" w:space="0" w:color="auto"/>
              <w:bottom w:val="single" w:sz="4" w:space="0" w:color="auto"/>
              <w:right w:val="single" w:sz="4" w:space="0" w:color="auto"/>
            </w:tcBorders>
            <w:vAlign w:val="center"/>
          </w:tcPr>
          <w:p w14:paraId="2EED5C64"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Kredisi</w:t>
            </w:r>
          </w:p>
        </w:tc>
        <w:tc>
          <w:tcPr>
            <w:tcW w:w="315" w:type="pct"/>
            <w:tcBorders>
              <w:top w:val="single" w:sz="4" w:space="0" w:color="auto"/>
              <w:left w:val="single" w:sz="4" w:space="0" w:color="auto"/>
              <w:bottom w:val="single" w:sz="4" w:space="0" w:color="auto"/>
              <w:right w:val="single" w:sz="4" w:space="0" w:color="auto"/>
            </w:tcBorders>
            <w:vAlign w:val="center"/>
          </w:tcPr>
          <w:p w14:paraId="62FE2E9C" w14:textId="77777777" w:rsidR="008E6B0C" w:rsidRPr="008E6B0C" w:rsidRDefault="008E6B0C" w:rsidP="008E6B0C">
            <w:pPr>
              <w:spacing w:after="0" w:line="240" w:lineRule="auto"/>
              <w:ind w:left="-111" w:right="-108"/>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AKTS</w:t>
            </w:r>
          </w:p>
        </w:tc>
        <w:tc>
          <w:tcPr>
            <w:tcW w:w="1266" w:type="pct"/>
            <w:gridSpan w:val="2"/>
            <w:tcBorders>
              <w:top w:val="single" w:sz="4" w:space="0" w:color="auto"/>
              <w:left w:val="single" w:sz="4" w:space="0" w:color="auto"/>
              <w:bottom w:val="single" w:sz="4" w:space="0" w:color="auto"/>
            </w:tcBorders>
            <w:vAlign w:val="center"/>
          </w:tcPr>
          <w:p w14:paraId="4C4EFF0C"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TÜRÜ</w:t>
            </w:r>
          </w:p>
        </w:tc>
        <w:tc>
          <w:tcPr>
            <w:tcW w:w="898" w:type="pct"/>
            <w:tcBorders>
              <w:top w:val="single" w:sz="4" w:space="0" w:color="auto"/>
              <w:left w:val="single" w:sz="4" w:space="0" w:color="auto"/>
              <w:bottom w:val="single" w:sz="4" w:space="0" w:color="auto"/>
            </w:tcBorders>
            <w:vAlign w:val="center"/>
          </w:tcPr>
          <w:p w14:paraId="0D9B4A2D"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DİLİ</w:t>
            </w:r>
          </w:p>
        </w:tc>
      </w:tr>
      <w:tr w:rsidR="008E6B0C" w:rsidRPr="008E6B0C" w14:paraId="40B33ED6" w14:textId="77777777" w:rsidTr="00436004">
        <w:trPr>
          <w:trHeight w:val="20"/>
        </w:trPr>
        <w:tc>
          <w:tcPr>
            <w:tcW w:w="513" w:type="pct"/>
            <w:tcBorders>
              <w:top w:val="single" w:sz="4" w:space="0" w:color="auto"/>
              <w:left w:val="single" w:sz="12" w:space="0" w:color="auto"/>
              <w:bottom w:val="single" w:sz="12" w:space="0" w:color="auto"/>
              <w:right w:val="single" w:sz="12" w:space="0" w:color="auto"/>
            </w:tcBorders>
            <w:vAlign w:val="center"/>
          </w:tcPr>
          <w:p w14:paraId="5F6C0D7E" w14:textId="77777777" w:rsidR="008E6B0C" w:rsidRPr="008E6B0C" w:rsidRDefault="005E09FC" w:rsidP="008E6B0C">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I</w:t>
            </w:r>
            <w:r w:rsidR="008E6B0C" w:rsidRPr="008E6B0C">
              <w:rPr>
                <w:rFonts w:ascii="Arial Narrow" w:eastAsia="Times New Roman" w:hAnsi="Arial Narrow" w:cs="Times New Roman"/>
                <w:sz w:val="21"/>
                <w:szCs w:val="21"/>
                <w:lang w:eastAsia="tr-TR"/>
              </w:rPr>
              <w:t xml:space="preserve">I </w:t>
            </w:r>
          </w:p>
        </w:tc>
        <w:tc>
          <w:tcPr>
            <w:tcW w:w="376" w:type="pct"/>
            <w:gridSpan w:val="2"/>
            <w:tcBorders>
              <w:top w:val="single" w:sz="4" w:space="0" w:color="auto"/>
              <w:left w:val="single" w:sz="12" w:space="0" w:color="auto"/>
              <w:bottom w:val="single" w:sz="12" w:space="0" w:color="auto"/>
              <w:right w:val="single" w:sz="4" w:space="0" w:color="auto"/>
            </w:tcBorders>
            <w:vAlign w:val="center"/>
          </w:tcPr>
          <w:p w14:paraId="4F4E943B"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524" w:type="pct"/>
            <w:tcBorders>
              <w:top w:val="single" w:sz="4" w:space="0" w:color="auto"/>
              <w:left w:val="single" w:sz="4" w:space="0" w:color="auto"/>
              <w:bottom w:val="single" w:sz="12" w:space="0" w:color="auto"/>
            </w:tcBorders>
            <w:vAlign w:val="center"/>
          </w:tcPr>
          <w:p w14:paraId="14998622"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0 </w:t>
            </w:r>
          </w:p>
        </w:tc>
        <w:tc>
          <w:tcPr>
            <w:tcW w:w="704" w:type="pct"/>
            <w:gridSpan w:val="3"/>
            <w:tcBorders>
              <w:top w:val="single" w:sz="4" w:space="0" w:color="auto"/>
              <w:bottom w:val="single" w:sz="12" w:space="0" w:color="auto"/>
              <w:right w:val="single" w:sz="12" w:space="0" w:color="auto"/>
            </w:tcBorders>
            <w:shd w:val="clear" w:color="auto" w:fill="auto"/>
            <w:vAlign w:val="center"/>
          </w:tcPr>
          <w:p w14:paraId="60BB9300"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0 </w:t>
            </w:r>
          </w:p>
        </w:tc>
        <w:tc>
          <w:tcPr>
            <w:tcW w:w="405" w:type="pct"/>
            <w:tcBorders>
              <w:top w:val="single" w:sz="4" w:space="0" w:color="auto"/>
              <w:bottom w:val="single" w:sz="12" w:space="0" w:color="auto"/>
              <w:right w:val="single" w:sz="4" w:space="0" w:color="auto"/>
            </w:tcBorders>
            <w:shd w:val="clear" w:color="auto" w:fill="auto"/>
            <w:vAlign w:val="center"/>
          </w:tcPr>
          <w:p w14:paraId="1703603D"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tcPr>
          <w:p w14:paraId="778FB396" w14:textId="77777777" w:rsidR="008E6B0C" w:rsidRPr="008E6B0C" w:rsidRDefault="00C16C7F" w:rsidP="008E6B0C">
            <w:pPr>
              <w:spacing w:after="0" w:line="240" w:lineRule="auto"/>
              <w:jc w:val="center"/>
              <w:rPr>
                <w:rFonts w:ascii="Arial Narrow" w:eastAsia="Times New Roman" w:hAnsi="Arial Narrow" w:cs="Times New Roman"/>
                <w:sz w:val="21"/>
                <w:szCs w:val="21"/>
                <w:lang w:eastAsia="tr-TR"/>
              </w:rPr>
            </w:pPr>
            <w:r w:rsidRPr="00E707AF">
              <w:rPr>
                <w:rFonts w:ascii="Arial Narrow" w:eastAsia="Times New Roman" w:hAnsi="Arial Narrow" w:cs="Times New Roman"/>
                <w:sz w:val="20"/>
                <w:szCs w:val="21"/>
                <w:lang w:eastAsia="tr-TR"/>
              </w:rPr>
              <w:t>7,5</w:t>
            </w:r>
          </w:p>
        </w:tc>
        <w:tc>
          <w:tcPr>
            <w:tcW w:w="1266" w:type="pct"/>
            <w:gridSpan w:val="2"/>
            <w:tcBorders>
              <w:top w:val="single" w:sz="4" w:space="0" w:color="auto"/>
              <w:left w:val="single" w:sz="4" w:space="0" w:color="auto"/>
              <w:bottom w:val="single" w:sz="12" w:space="0" w:color="auto"/>
            </w:tcBorders>
            <w:vAlign w:val="center"/>
          </w:tcPr>
          <w:p w14:paraId="5EE980DE" w14:textId="77777777" w:rsidR="008E6B0C" w:rsidRPr="008E6B0C" w:rsidRDefault="008E6B0C" w:rsidP="008E6B0C">
            <w:pPr>
              <w:spacing w:after="0" w:line="240" w:lineRule="auto"/>
              <w:jc w:val="center"/>
              <w:rPr>
                <w:rFonts w:ascii="Arial Narrow" w:eastAsia="Times New Roman" w:hAnsi="Arial Narrow" w:cs="Times New Roman"/>
                <w:sz w:val="21"/>
                <w:szCs w:val="21"/>
                <w:vertAlign w:val="superscript"/>
                <w:lang w:eastAsia="tr-TR"/>
              </w:rPr>
            </w:pPr>
            <w:r w:rsidRPr="008E6B0C">
              <w:rPr>
                <w:rFonts w:ascii="Arial Narrow" w:eastAsia="Times New Roman" w:hAnsi="Arial Narrow" w:cs="Times New Roman"/>
                <w:sz w:val="21"/>
                <w:szCs w:val="21"/>
                <w:vertAlign w:val="superscript"/>
                <w:lang w:eastAsia="tr-TR"/>
              </w:rPr>
              <w:t>ZORUNLU (  )  SEÇMELİ ( X  )</w:t>
            </w:r>
          </w:p>
        </w:tc>
        <w:tc>
          <w:tcPr>
            <w:tcW w:w="898" w:type="pct"/>
            <w:tcBorders>
              <w:top w:val="single" w:sz="4" w:space="0" w:color="auto"/>
              <w:left w:val="single" w:sz="4" w:space="0" w:color="auto"/>
              <w:bottom w:val="single" w:sz="12" w:space="0" w:color="auto"/>
            </w:tcBorders>
          </w:tcPr>
          <w:p w14:paraId="3F01BCC2" w14:textId="77777777" w:rsidR="008E6B0C" w:rsidRPr="008E6B0C" w:rsidRDefault="008E6B0C" w:rsidP="008E6B0C">
            <w:pPr>
              <w:spacing w:after="0" w:line="240" w:lineRule="auto"/>
              <w:jc w:val="center"/>
              <w:rPr>
                <w:rFonts w:ascii="Arial Narrow" w:eastAsia="Times New Roman" w:hAnsi="Arial Narrow" w:cs="Times New Roman"/>
                <w:sz w:val="21"/>
                <w:szCs w:val="21"/>
                <w:vertAlign w:val="superscript"/>
                <w:lang w:eastAsia="tr-TR"/>
              </w:rPr>
            </w:pPr>
            <w:r w:rsidRPr="008E6B0C">
              <w:rPr>
                <w:rFonts w:ascii="Arial Narrow" w:eastAsia="Times New Roman" w:hAnsi="Arial Narrow" w:cs="Times New Roman"/>
                <w:sz w:val="21"/>
                <w:szCs w:val="21"/>
                <w:vertAlign w:val="superscript"/>
                <w:lang w:eastAsia="tr-TR"/>
              </w:rPr>
              <w:t>Türkçe</w:t>
            </w:r>
          </w:p>
        </w:tc>
      </w:tr>
      <w:tr w:rsidR="008E6B0C" w:rsidRPr="008E6B0C" w14:paraId="067C8DF7" w14:textId="77777777" w:rsidTr="005E09FC">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377E61D9"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KATEGORİSİ</w:t>
            </w:r>
          </w:p>
        </w:tc>
      </w:tr>
      <w:tr w:rsidR="008E6B0C" w:rsidRPr="008E6B0C" w14:paraId="77656323" w14:textId="77777777" w:rsidTr="00436004">
        <w:tblPrEx>
          <w:tblBorders>
            <w:insideH w:val="single" w:sz="6" w:space="0" w:color="auto"/>
            <w:insideV w:val="single" w:sz="6" w:space="0" w:color="auto"/>
          </w:tblBorders>
        </w:tblPrEx>
        <w:trPr>
          <w:trHeight w:val="20"/>
        </w:trPr>
        <w:tc>
          <w:tcPr>
            <w:tcW w:w="785" w:type="pct"/>
            <w:gridSpan w:val="2"/>
            <w:tcBorders>
              <w:top w:val="single" w:sz="12" w:space="0" w:color="auto"/>
              <w:left w:val="single" w:sz="12" w:space="0" w:color="auto"/>
              <w:bottom w:val="single" w:sz="6" w:space="0" w:color="auto"/>
            </w:tcBorders>
            <w:vAlign w:val="center"/>
          </w:tcPr>
          <w:p w14:paraId="735EDED2"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Temel Bilim</w:t>
            </w:r>
          </w:p>
        </w:tc>
        <w:tc>
          <w:tcPr>
            <w:tcW w:w="1019" w:type="pct"/>
            <w:gridSpan w:val="4"/>
            <w:tcBorders>
              <w:top w:val="single" w:sz="12" w:space="0" w:color="auto"/>
              <w:bottom w:val="single" w:sz="6" w:space="0" w:color="auto"/>
            </w:tcBorders>
            <w:vAlign w:val="center"/>
          </w:tcPr>
          <w:p w14:paraId="199710EF"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Eğitim Bilimi</w:t>
            </w:r>
          </w:p>
        </w:tc>
        <w:tc>
          <w:tcPr>
            <w:tcW w:w="2298" w:type="pct"/>
            <w:gridSpan w:val="5"/>
            <w:tcBorders>
              <w:top w:val="single" w:sz="12" w:space="0" w:color="auto"/>
              <w:bottom w:val="single" w:sz="6" w:space="0" w:color="auto"/>
            </w:tcBorders>
            <w:vAlign w:val="center"/>
          </w:tcPr>
          <w:p w14:paraId="53715101"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p>
        </w:tc>
        <w:tc>
          <w:tcPr>
            <w:tcW w:w="898" w:type="pct"/>
            <w:tcBorders>
              <w:top w:val="single" w:sz="12" w:space="0" w:color="auto"/>
              <w:bottom w:val="single" w:sz="6" w:space="0" w:color="auto"/>
            </w:tcBorders>
            <w:vAlign w:val="center"/>
          </w:tcPr>
          <w:p w14:paraId="3D3D6556"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Sosyal Bilim</w:t>
            </w:r>
          </w:p>
        </w:tc>
      </w:tr>
      <w:tr w:rsidR="008E6B0C" w:rsidRPr="008E6B0C" w14:paraId="400E221B" w14:textId="77777777" w:rsidTr="00436004">
        <w:tblPrEx>
          <w:tblBorders>
            <w:insideH w:val="single" w:sz="6" w:space="0" w:color="auto"/>
            <w:insideV w:val="single" w:sz="6" w:space="0" w:color="auto"/>
          </w:tblBorders>
        </w:tblPrEx>
        <w:trPr>
          <w:trHeight w:val="20"/>
        </w:trPr>
        <w:tc>
          <w:tcPr>
            <w:tcW w:w="785" w:type="pct"/>
            <w:gridSpan w:val="2"/>
            <w:tcBorders>
              <w:top w:val="single" w:sz="6" w:space="0" w:color="auto"/>
              <w:left w:val="single" w:sz="12" w:space="0" w:color="auto"/>
              <w:bottom w:val="single" w:sz="12" w:space="0" w:color="auto"/>
              <w:right w:val="single" w:sz="4" w:space="0" w:color="auto"/>
            </w:tcBorders>
          </w:tcPr>
          <w:p w14:paraId="07994030"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p>
        </w:tc>
        <w:tc>
          <w:tcPr>
            <w:tcW w:w="1019" w:type="pct"/>
            <w:gridSpan w:val="4"/>
            <w:tcBorders>
              <w:top w:val="single" w:sz="6" w:space="0" w:color="auto"/>
              <w:left w:val="single" w:sz="4" w:space="0" w:color="auto"/>
              <w:bottom w:val="single" w:sz="12" w:space="0" w:color="auto"/>
              <w:right w:val="single" w:sz="4" w:space="0" w:color="auto"/>
            </w:tcBorders>
          </w:tcPr>
          <w:p w14:paraId="1D401854"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%100</w:t>
            </w:r>
          </w:p>
        </w:tc>
        <w:tc>
          <w:tcPr>
            <w:tcW w:w="2298" w:type="pct"/>
            <w:gridSpan w:val="5"/>
            <w:tcBorders>
              <w:top w:val="single" w:sz="6" w:space="0" w:color="auto"/>
              <w:left w:val="single" w:sz="4" w:space="0" w:color="auto"/>
              <w:bottom w:val="single" w:sz="12" w:space="0" w:color="auto"/>
            </w:tcBorders>
          </w:tcPr>
          <w:p w14:paraId="3EF20C68"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c>
          <w:tcPr>
            <w:tcW w:w="898" w:type="pct"/>
            <w:tcBorders>
              <w:top w:val="single" w:sz="6" w:space="0" w:color="auto"/>
              <w:left w:val="single" w:sz="4" w:space="0" w:color="auto"/>
              <w:bottom w:val="single" w:sz="12" w:space="0" w:color="auto"/>
            </w:tcBorders>
          </w:tcPr>
          <w:p w14:paraId="66D2CCF8"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p>
        </w:tc>
      </w:tr>
      <w:tr w:rsidR="008E6B0C" w:rsidRPr="008E6B0C" w14:paraId="0ACA115C" w14:textId="77777777" w:rsidTr="005E09FC">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93F41BE"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DEĞERLENDİRME ÖLÇÜTLERİ</w:t>
            </w:r>
          </w:p>
        </w:tc>
      </w:tr>
      <w:tr w:rsidR="008E6B0C" w:rsidRPr="008E6B0C" w14:paraId="437BD285" w14:textId="77777777" w:rsidTr="00436004">
        <w:trPr>
          <w:trHeight w:val="20"/>
        </w:trPr>
        <w:tc>
          <w:tcPr>
            <w:tcW w:w="1586" w:type="pct"/>
            <w:gridSpan w:val="5"/>
            <w:vMerge w:val="restart"/>
            <w:tcBorders>
              <w:top w:val="single" w:sz="12" w:space="0" w:color="auto"/>
              <w:left w:val="single" w:sz="12" w:space="0" w:color="auto"/>
              <w:bottom w:val="single" w:sz="12" w:space="0" w:color="auto"/>
              <w:right w:val="single" w:sz="12" w:space="0" w:color="auto"/>
            </w:tcBorders>
            <w:vAlign w:val="center"/>
          </w:tcPr>
          <w:p w14:paraId="0508A94D"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 İÇİ</w:t>
            </w:r>
          </w:p>
        </w:tc>
        <w:tc>
          <w:tcPr>
            <w:tcW w:w="1299" w:type="pct"/>
            <w:gridSpan w:val="5"/>
            <w:tcBorders>
              <w:top w:val="single" w:sz="12" w:space="0" w:color="auto"/>
              <w:left w:val="single" w:sz="12" w:space="0" w:color="auto"/>
              <w:bottom w:val="single" w:sz="8" w:space="0" w:color="auto"/>
              <w:right w:val="single" w:sz="4" w:space="0" w:color="auto"/>
            </w:tcBorders>
            <w:vAlign w:val="center"/>
          </w:tcPr>
          <w:p w14:paraId="3853AF43"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Faaliyet türü</w:t>
            </w:r>
          </w:p>
        </w:tc>
        <w:tc>
          <w:tcPr>
            <w:tcW w:w="1217" w:type="pct"/>
            <w:tcBorders>
              <w:top w:val="single" w:sz="12" w:space="0" w:color="auto"/>
              <w:left w:val="single" w:sz="4" w:space="0" w:color="auto"/>
              <w:bottom w:val="single" w:sz="8" w:space="0" w:color="auto"/>
              <w:right w:val="single" w:sz="8" w:space="0" w:color="auto"/>
            </w:tcBorders>
            <w:vAlign w:val="center"/>
          </w:tcPr>
          <w:p w14:paraId="7D777155"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Sayı</w:t>
            </w:r>
          </w:p>
        </w:tc>
        <w:tc>
          <w:tcPr>
            <w:tcW w:w="898" w:type="pct"/>
            <w:tcBorders>
              <w:top w:val="single" w:sz="12" w:space="0" w:color="auto"/>
              <w:left w:val="single" w:sz="8" w:space="0" w:color="auto"/>
              <w:bottom w:val="single" w:sz="8" w:space="0" w:color="auto"/>
              <w:right w:val="single" w:sz="12" w:space="0" w:color="auto"/>
            </w:tcBorders>
            <w:vAlign w:val="center"/>
          </w:tcPr>
          <w:p w14:paraId="6A43BB78"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w:t>
            </w:r>
          </w:p>
        </w:tc>
      </w:tr>
      <w:tr w:rsidR="00436004" w:rsidRPr="008E6B0C" w14:paraId="1AE55D59" w14:textId="77777777" w:rsidTr="00436004">
        <w:trPr>
          <w:trHeight w:val="20"/>
        </w:trPr>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00480FB0" w14:textId="77777777" w:rsidR="00436004" w:rsidRPr="008E6B0C" w:rsidRDefault="00436004" w:rsidP="00436004">
            <w:pPr>
              <w:spacing w:after="0" w:line="240" w:lineRule="auto"/>
              <w:rPr>
                <w:rFonts w:ascii="Arial Narrow" w:eastAsia="Times New Roman" w:hAnsi="Arial Narrow" w:cs="Times New Roman"/>
                <w:b/>
                <w:sz w:val="21"/>
                <w:szCs w:val="21"/>
                <w:lang w:eastAsia="tr-TR"/>
              </w:rPr>
            </w:pPr>
          </w:p>
        </w:tc>
        <w:tc>
          <w:tcPr>
            <w:tcW w:w="1299" w:type="pct"/>
            <w:gridSpan w:val="5"/>
            <w:tcBorders>
              <w:top w:val="single" w:sz="8" w:space="0" w:color="auto"/>
              <w:left w:val="single" w:sz="12" w:space="0" w:color="auto"/>
              <w:bottom w:val="single" w:sz="4" w:space="0" w:color="auto"/>
              <w:right w:val="single" w:sz="4" w:space="0" w:color="auto"/>
            </w:tcBorders>
            <w:vAlign w:val="center"/>
          </w:tcPr>
          <w:p w14:paraId="678E7E78" w14:textId="77777777" w:rsidR="00436004" w:rsidRPr="008E6B0C" w:rsidRDefault="00436004" w:rsidP="0043600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Ara Sınav</w:t>
            </w:r>
          </w:p>
        </w:tc>
        <w:tc>
          <w:tcPr>
            <w:tcW w:w="1217" w:type="pct"/>
            <w:tcBorders>
              <w:top w:val="single" w:sz="8" w:space="0" w:color="auto"/>
              <w:left w:val="single" w:sz="4" w:space="0" w:color="auto"/>
              <w:bottom w:val="single" w:sz="4" w:space="0" w:color="auto"/>
              <w:right w:val="single" w:sz="8" w:space="0" w:color="auto"/>
            </w:tcBorders>
          </w:tcPr>
          <w:p w14:paraId="6096AFE3"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898" w:type="pct"/>
            <w:tcBorders>
              <w:top w:val="single" w:sz="8" w:space="0" w:color="auto"/>
              <w:left w:val="single" w:sz="8" w:space="0" w:color="auto"/>
              <w:bottom w:val="single" w:sz="4" w:space="0" w:color="auto"/>
              <w:right w:val="single" w:sz="12" w:space="0" w:color="auto"/>
            </w:tcBorders>
            <w:shd w:val="clear" w:color="auto" w:fill="auto"/>
          </w:tcPr>
          <w:p w14:paraId="0FE68E14" w14:textId="77777777" w:rsidR="00436004" w:rsidRPr="008E6B0C" w:rsidRDefault="00436004" w:rsidP="00436004">
            <w:pPr>
              <w:spacing w:after="0" w:line="240" w:lineRule="auto"/>
              <w:jc w:val="center"/>
              <w:rPr>
                <w:rFonts w:ascii="Arial Narrow" w:eastAsia="Times New Roman" w:hAnsi="Arial Narrow" w:cs="Times New Roman"/>
                <w:sz w:val="20"/>
                <w:szCs w:val="20"/>
                <w:highlight w:val="yellow"/>
                <w:lang w:eastAsia="tr-TR"/>
              </w:rPr>
            </w:pPr>
            <w:r>
              <w:rPr>
                <w:rFonts w:ascii="Arial Narrow" w:eastAsia="Times New Roman" w:hAnsi="Arial Narrow" w:cs="Times New Roman"/>
                <w:sz w:val="20"/>
                <w:szCs w:val="20"/>
                <w:lang w:eastAsia="tr-TR"/>
              </w:rPr>
              <w:t>25</w:t>
            </w:r>
          </w:p>
        </w:tc>
      </w:tr>
      <w:tr w:rsidR="00436004" w:rsidRPr="008E6B0C" w14:paraId="1A09B42D" w14:textId="77777777" w:rsidTr="00436004">
        <w:trPr>
          <w:trHeight w:val="20"/>
        </w:trPr>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6C3AEF21" w14:textId="77777777" w:rsidR="00436004" w:rsidRPr="008E6B0C" w:rsidRDefault="00436004" w:rsidP="00436004">
            <w:pPr>
              <w:spacing w:after="0" w:line="240" w:lineRule="auto"/>
              <w:rPr>
                <w:rFonts w:ascii="Arial Narrow" w:eastAsia="Times New Roman" w:hAnsi="Arial Narrow" w:cs="Times New Roman"/>
                <w:b/>
                <w:sz w:val="21"/>
                <w:szCs w:val="21"/>
                <w:lang w:eastAsia="tr-TR"/>
              </w:rPr>
            </w:pPr>
          </w:p>
        </w:tc>
        <w:tc>
          <w:tcPr>
            <w:tcW w:w="1299" w:type="pct"/>
            <w:gridSpan w:val="5"/>
            <w:tcBorders>
              <w:top w:val="single" w:sz="4" w:space="0" w:color="auto"/>
              <w:left w:val="single" w:sz="12" w:space="0" w:color="auto"/>
              <w:bottom w:val="single" w:sz="4" w:space="0" w:color="auto"/>
              <w:right w:val="single" w:sz="4" w:space="0" w:color="auto"/>
            </w:tcBorders>
            <w:vAlign w:val="center"/>
          </w:tcPr>
          <w:p w14:paraId="2BF4AFFD" w14:textId="77777777" w:rsidR="00436004" w:rsidRPr="008E6B0C" w:rsidRDefault="00436004" w:rsidP="0043600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Kısa Sınav</w:t>
            </w:r>
          </w:p>
        </w:tc>
        <w:tc>
          <w:tcPr>
            <w:tcW w:w="1217" w:type="pct"/>
            <w:tcBorders>
              <w:top w:val="single" w:sz="4" w:space="0" w:color="auto"/>
              <w:left w:val="single" w:sz="4" w:space="0" w:color="auto"/>
              <w:bottom w:val="single" w:sz="4" w:space="0" w:color="auto"/>
              <w:right w:val="single" w:sz="8" w:space="0" w:color="auto"/>
            </w:tcBorders>
          </w:tcPr>
          <w:p w14:paraId="65103F12"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p>
        </w:tc>
        <w:tc>
          <w:tcPr>
            <w:tcW w:w="898" w:type="pct"/>
            <w:tcBorders>
              <w:top w:val="single" w:sz="4" w:space="0" w:color="auto"/>
              <w:left w:val="single" w:sz="8" w:space="0" w:color="auto"/>
              <w:bottom w:val="single" w:sz="4" w:space="0" w:color="auto"/>
              <w:right w:val="single" w:sz="12" w:space="0" w:color="auto"/>
            </w:tcBorders>
          </w:tcPr>
          <w:p w14:paraId="3B507E4A" w14:textId="77777777" w:rsidR="00436004" w:rsidRPr="008E6B0C" w:rsidRDefault="00436004" w:rsidP="00436004">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436004" w:rsidRPr="008E6B0C" w14:paraId="296AE3AC" w14:textId="77777777" w:rsidTr="00436004">
        <w:trPr>
          <w:trHeight w:val="20"/>
        </w:trPr>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0151ED48" w14:textId="77777777" w:rsidR="00436004" w:rsidRPr="008E6B0C" w:rsidRDefault="00436004" w:rsidP="00436004">
            <w:pPr>
              <w:spacing w:after="0" w:line="240" w:lineRule="auto"/>
              <w:rPr>
                <w:rFonts w:ascii="Arial Narrow" w:eastAsia="Times New Roman" w:hAnsi="Arial Narrow" w:cs="Times New Roman"/>
                <w:b/>
                <w:sz w:val="21"/>
                <w:szCs w:val="21"/>
                <w:lang w:eastAsia="tr-TR"/>
              </w:rPr>
            </w:pPr>
          </w:p>
        </w:tc>
        <w:tc>
          <w:tcPr>
            <w:tcW w:w="1299" w:type="pct"/>
            <w:gridSpan w:val="5"/>
            <w:tcBorders>
              <w:top w:val="single" w:sz="4" w:space="0" w:color="auto"/>
              <w:left w:val="single" w:sz="12" w:space="0" w:color="auto"/>
              <w:bottom w:val="single" w:sz="4" w:space="0" w:color="auto"/>
              <w:right w:val="single" w:sz="4" w:space="0" w:color="auto"/>
            </w:tcBorders>
            <w:vAlign w:val="center"/>
          </w:tcPr>
          <w:p w14:paraId="3F0888D8" w14:textId="77777777" w:rsidR="00436004" w:rsidRPr="008E6B0C" w:rsidRDefault="00436004" w:rsidP="0043600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Ödev</w:t>
            </w:r>
          </w:p>
        </w:tc>
        <w:tc>
          <w:tcPr>
            <w:tcW w:w="1217" w:type="pct"/>
            <w:tcBorders>
              <w:top w:val="single" w:sz="4" w:space="0" w:color="auto"/>
              <w:left w:val="single" w:sz="4" w:space="0" w:color="auto"/>
              <w:bottom w:val="single" w:sz="4" w:space="0" w:color="auto"/>
              <w:right w:val="single" w:sz="8" w:space="0" w:color="auto"/>
            </w:tcBorders>
          </w:tcPr>
          <w:p w14:paraId="4576AE52"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898" w:type="pct"/>
            <w:tcBorders>
              <w:top w:val="single" w:sz="4" w:space="0" w:color="auto"/>
              <w:left w:val="single" w:sz="8" w:space="0" w:color="auto"/>
              <w:bottom w:val="single" w:sz="4" w:space="0" w:color="auto"/>
              <w:right w:val="single" w:sz="12" w:space="0" w:color="auto"/>
            </w:tcBorders>
          </w:tcPr>
          <w:p w14:paraId="750A5BA6"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r w:rsidRPr="008E6B0C">
              <w:rPr>
                <w:rFonts w:ascii="Arial Narrow" w:eastAsia="Times New Roman" w:hAnsi="Arial Narrow" w:cs="Times New Roman"/>
                <w:sz w:val="20"/>
                <w:szCs w:val="20"/>
                <w:lang w:eastAsia="tr-TR"/>
              </w:rPr>
              <w:t xml:space="preserve">0  </w:t>
            </w:r>
          </w:p>
        </w:tc>
      </w:tr>
      <w:tr w:rsidR="00436004" w:rsidRPr="008E6B0C" w14:paraId="61219460" w14:textId="77777777" w:rsidTr="00436004">
        <w:trPr>
          <w:trHeight w:val="20"/>
        </w:trPr>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04ACF469" w14:textId="77777777" w:rsidR="00436004" w:rsidRPr="008E6B0C" w:rsidRDefault="00436004" w:rsidP="00436004">
            <w:pPr>
              <w:spacing w:after="0" w:line="240" w:lineRule="auto"/>
              <w:rPr>
                <w:rFonts w:ascii="Arial Narrow" w:eastAsia="Times New Roman" w:hAnsi="Arial Narrow" w:cs="Times New Roman"/>
                <w:b/>
                <w:sz w:val="21"/>
                <w:szCs w:val="21"/>
                <w:lang w:eastAsia="tr-TR"/>
              </w:rPr>
            </w:pPr>
          </w:p>
        </w:tc>
        <w:tc>
          <w:tcPr>
            <w:tcW w:w="1299" w:type="pct"/>
            <w:gridSpan w:val="5"/>
            <w:tcBorders>
              <w:top w:val="single" w:sz="4" w:space="0" w:color="auto"/>
              <w:left w:val="single" w:sz="12" w:space="0" w:color="auto"/>
              <w:bottom w:val="single" w:sz="8" w:space="0" w:color="auto"/>
              <w:right w:val="single" w:sz="4" w:space="0" w:color="auto"/>
            </w:tcBorders>
            <w:vAlign w:val="center"/>
          </w:tcPr>
          <w:p w14:paraId="7A291916" w14:textId="77777777" w:rsidR="00436004" w:rsidRPr="008E6B0C" w:rsidRDefault="00436004" w:rsidP="0043600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Proje</w:t>
            </w:r>
          </w:p>
        </w:tc>
        <w:tc>
          <w:tcPr>
            <w:tcW w:w="1217" w:type="pct"/>
            <w:tcBorders>
              <w:top w:val="single" w:sz="4" w:space="0" w:color="auto"/>
              <w:left w:val="single" w:sz="4" w:space="0" w:color="auto"/>
              <w:bottom w:val="single" w:sz="8" w:space="0" w:color="auto"/>
              <w:right w:val="single" w:sz="8" w:space="0" w:color="auto"/>
            </w:tcBorders>
          </w:tcPr>
          <w:p w14:paraId="15B462FF"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p>
        </w:tc>
        <w:tc>
          <w:tcPr>
            <w:tcW w:w="898" w:type="pct"/>
            <w:tcBorders>
              <w:top w:val="single" w:sz="4" w:space="0" w:color="auto"/>
              <w:left w:val="single" w:sz="8" w:space="0" w:color="auto"/>
              <w:bottom w:val="single" w:sz="8" w:space="0" w:color="auto"/>
              <w:right w:val="single" w:sz="12" w:space="0" w:color="auto"/>
            </w:tcBorders>
          </w:tcPr>
          <w:p w14:paraId="444689CF"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436004" w:rsidRPr="008E6B0C" w14:paraId="6B4A6AC2" w14:textId="77777777" w:rsidTr="00436004">
        <w:trPr>
          <w:trHeight w:val="20"/>
        </w:trPr>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60462055" w14:textId="77777777" w:rsidR="00436004" w:rsidRPr="008E6B0C" w:rsidRDefault="00436004" w:rsidP="00436004">
            <w:pPr>
              <w:spacing w:after="0" w:line="240" w:lineRule="auto"/>
              <w:rPr>
                <w:rFonts w:ascii="Arial Narrow" w:eastAsia="Times New Roman" w:hAnsi="Arial Narrow" w:cs="Times New Roman"/>
                <w:b/>
                <w:sz w:val="21"/>
                <w:szCs w:val="21"/>
                <w:lang w:eastAsia="tr-TR"/>
              </w:rPr>
            </w:pPr>
          </w:p>
        </w:tc>
        <w:tc>
          <w:tcPr>
            <w:tcW w:w="1299" w:type="pct"/>
            <w:gridSpan w:val="5"/>
            <w:tcBorders>
              <w:top w:val="single" w:sz="8" w:space="0" w:color="auto"/>
              <w:left w:val="single" w:sz="12" w:space="0" w:color="auto"/>
              <w:bottom w:val="single" w:sz="8" w:space="0" w:color="auto"/>
              <w:right w:val="single" w:sz="4" w:space="0" w:color="auto"/>
            </w:tcBorders>
            <w:vAlign w:val="center"/>
          </w:tcPr>
          <w:p w14:paraId="7D534793" w14:textId="77777777" w:rsidR="00436004" w:rsidRPr="008E6B0C" w:rsidRDefault="00436004" w:rsidP="0043600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Rapor</w:t>
            </w:r>
          </w:p>
        </w:tc>
        <w:tc>
          <w:tcPr>
            <w:tcW w:w="1217" w:type="pct"/>
            <w:tcBorders>
              <w:top w:val="single" w:sz="8" w:space="0" w:color="auto"/>
              <w:left w:val="single" w:sz="4" w:space="0" w:color="auto"/>
              <w:bottom w:val="single" w:sz="8" w:space="0" w:color="auto"/>
              <w:right w:val="single" w:sz="8" w:space="0" w:color="auto"/>
            </w:tcBorders>
          </w:tcPr>
          <w:p w14:paraId="7EEDC56A"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p>
        </w:tc>
        <w:tc>
          <w:tcPr>
            <w:tcW w:w="898" w:type="pct"/>
            <w:tcBorders>
              <w:top w:val="single" w:sz="8" w:space="0" w:color="auto"/>
              <w:left w:val="single" w:sz="8" w:space="0" w:color="auto"/>
              <w:bottom w:val="single" w:sz="8" w:space="0" w:color="auto"/>
              <w:right w:val="single" w:sz="12" w:space="0" w:color="auto"/>
            </w:tcBorders>
          </w:tcPr>
          <w:p w14:paraId="02BB6CD2" w14:textId="77777777" w:rsidR="00436004" w:rsidRPr="008E6B0C" w:rsidRDefault="00436004" w:rsidP="00436004">
            <w:pPr>
              <w:spacing w:after="0" w:line="240" w:lineRule="auto"/>
              <w:rPr>
                <w:rFonts w:ascii="Arial Narrow" w:eastAsia="Times New Roman" w:hAnsi="Arial Narrow" w:cs="Times New Roman"/>
                <w:sz w:val="20"/>
                <w:szCs w:val="20"/>
                <w:lang w:eastAsia="tr-TR"/>
              </w:rPr>
            </w:pPr>
          </w:p>
        </w:tc>
      </w:tr>
      <w:tr w:rsidR="00436004" w:rsidRPr="008E6B0C" w14:paraId="6874E82A" w14:textId="77777777" w:rsidTr="00436004">
        <w:trPr>
          <w:trHeight w:val="20"/>
        </w:trPr>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20EE96B5" w14:textId="77777777" w:rsidR="00436004" w:rsidRPr="008E6B0C" w:rsidRDefault="00436004" w:rsidP="00436004">
            <w:pPr>
              <w:spacing w:after="0" w:line="240" w:lineRule="auto"/>
              <w:rPr>
                <w:rFonts w:ascii="Arial Narrow" w:eastAsia="Times New Roman" w:hAnsi="Arial Narrow" w:cs="Times New Roman"/>
                <w:b/>
                <w:sz w:val="21"/>
                <w:szCs w:val="21"/>
                <w:lang w:eastAsia="tr-TR"/>
              </w:rPr>
            </w:pPr>
          </w:p>
        </w:tc>
        <w:tc>
          <w:tcPr>
            <w:tcW w:w="1299" w:type="pct"/>
            <w:gridSpan w:val="5"/>
            <w:tcBorders>
              <w:top w:val="single" w:sz="8" w:space="0" w:color="auto"/>
              <w:left w:val="single" w:sz="12" w:space="0" w:color="auto"/>
              <w:bottom w:val="single" w:sz="12" w:space="0" w:color="auto"/>
              <w:right w:val="single" w:sz="4" w:space="0" w:color="auto"/>
            </w:tcBorders>
            <w:vAlign w:val="center"/>
          </w:tcPr>
          <w:p w14:paraId="7C185C77" w14:textId="77777777" w:rsidR="00436004" w:rsidRPr="008E6B0C" w:rsidRDefault="00436004" w:rsidP="0043600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Diğer (………)</w:t>
            </w:r>
          </w:p>
        </w:tc>
        <w:tc>
          <w:tcPr>
            <w:tcW w:w="1217" w:type="pct"/>
            <w:tcBorders>
              <w:top w:val="single" w:sz="8" w:space="0" w:color="auto"/>
              <w:left w:val="single" w:sz="4" w:space="0" w:color="auto"/>
              <w:bottom w:val="single" w:sz="12" w:space="0" w:color="auto"/>
              <w:right w:val="single" w:sz="8" w:space="0" w:color="auto"/>
            </w:tcBorders>
          </w:tcPr>
          <w:p w14:paraId="4DA042B5"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p>
        </w:tc>
        <w:tc>
          <w:tcPr>
            <w:tcW w:w="898" w:type="pct"/>
            <w:tcBorders>
              <w:top w:val="single" w:sz="8" w:space="0" w:color="auto"/>
              <w:left w:val="single" w:sz="8" w:space="0" w:color="auto"/>
              <w:bottom w:val="single" w:sz="12" w:space="0" w:color="auto"/>
              <w:right w:val="single" w:sz="12" w:space="0" w:color="auto"/>
            </w:tcBorders>
          </w:tcPr>
          <w:p w14:paraId="182BEECD"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w:t>
            </w:r>
          </w:p>
        </w:tc>
      </w:tr>
      <w:tr w:rsidR="00436004" w:rsidRPr="008E6B0C" w14:paraId="26D14835" w14:textId="77777777" w:rsidTr="00436004">
        <w:trPr>
          <w:trHeight w:val="2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67FB8E37" w14:textId="77777777" w:rsidR="00436004" w:rsidRPr="008E6B0C" w:rsidRDefault="00436004" w:rsidP="00436004">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 SONU SINAVI</w:t>
            </w:r>
          </w:p>
        </w:tc>
        <w:tc>
          <w:tcPr>
            <w:tcW w:w="1299" w:type="pct"/>
            <w:gridSpan w:val="5"/>
            <w:tcBorders>
              <w:top w:val="single" w:sz="12" w:space="0" w:color="auto"/>
              <w:left w:val="single" w:sz="12" w:space="0" w:color="auto"/>
              <w:bottom w:val="single" w:sz="8" w:space="0" w:color="auto"/>
              <w:right w:val="single" w:sz="4" w:space="0" w:color="auto"/>
            </w:tcBorders>
          </w:tcPr>
          <w:p w14:paraId="388BB098" w14:textId="77777777" w:rsidR="00436004" w:rsidRPr="008E6B0C" w:rsidRDefault="00436004" w:rsidP="00436004">
            <w:pPr>
              <w:spacing w:after="0" w:line="240" w:lineRule="auto"/>
              <w:rPr>
                <w:rFonts w:ascii="Arial Narrow" w:eastAsia="Times New Roman" w:hAnsi="Arial Narrow" w:cs="Times New Roman"/>
                <w:sz w:val="21"/>
                <w:szCs w:val="21"/>
                <w:lang w:eastAsia="tr-TR"/>
              </w:rPr>
            </w:pPr>
          </w:p>
        </w:tc>
        <w:tc>
          <w:tcPr>
            <w:tcW w:w="1217" w:type="pct"/>
            <w:tcBorders>
              <w:top w:val="single" w:sz="12" w:space="0" w:color="auto"/>
              <w:left w:val="single" w:sz="4" w:space="0" w:color="auto"/>
              <w:bottom w:val="single" w:sz="8" w:space="0" w:color="auto"/>
              <w:right w:val="single" w:sz="8" w:space="0" w:color="auto"/>
            </w:tcBorders>
            <w:vAlign w:val="center"/>
          </w:tcPr>
          <w:p w14:paraId="62027E2D"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898" w:type="pct"/>
            <w:tcBorders>
              <w:top w:val="single" w:sz="12" w:space="0" w:color="auto"/>
              <w:left w:val="single" w:sz="8" w:space="0" w:color="auto"/>
              <w:bottom w:val="single" w:sz="8" w:space="0" w:color="auto"/>
              <w:right w:val="single" w:sz="12" w:space="0" w:color="auto"/>
            </w:tcBorders>
            <w:vAlign w:val="center"/>
          </w:tcPr>
          <w:p w14:paraId="14AF5EB7" w14:textId="77777777" w:rsidR="00436004" w:rsidRPr="008E6B0C" w:rsidRDefault="00436004" w:rsidP="00436004">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6</w:t>
            </w:r>
            <w:r w:rsidRPr="008E6B0C">
              <w:rPr>
                <w:rFonts w:ascii="Arial Narrow" w:eastAsia="Times New Roman" w:hAnsi="Arial Narrow" w:cs="Times New Roman"/>
                <w:sz w:val="20"/>
                <w:szCs w:val="20"/>
                <w:lang w:eastAsia="tr-TR"/>
              </w:rPr>
              <w:t>0</w:t>
            </w:r>
          </w:p>
        </w:tc>
      </w:tr>
      <w:tr w:rsidR="008E6B0C" w:rsidRPr="008E6B0C" w14:paraId="1ECB6778" w14:textId="77777777" w:rsidTr="00436004">
        <w:trPr>
          <w:trHeight w:val="2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45CBD5CC"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VARSA ÖNERİLEN ÖNKOŞUL(LAR)</w:t>
            </w:r>
          </w:p>
        </w:tc>
        <w:tc>
          <w:tcPr>
            <w:tcW w:w="3414" w:type="pct"/>
            <w:gridSpan w:val="7"/>
            <w:tcBorders>
              <w:top w:val="single" w:sz="12" w:space="0" w:color="auto"/>
              <w:left w:val="single" w:sz="12" w:space="0" w:color="auto"/>
              <w:bottom w:val="single" w:sz="12" w:space="0" w:color="auto"/>
              <w:right w:val="single" w:sz="12" w:space="0" w:color="auto"/>
            </w:tcBorders>
            <w:vAlign w:val="center"/>
          </w:tcPr>
          <w:p w14:paraId="37D5C3F5" w14:textId="77777777" w:rsidR="008E6B0C" w:rsidRPr="008E6B0C" w:rsidRDefault="008E6B0C" w:rsidP="008E6B0C">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r>
      <w:tr w:rsidR="008E6B0C" w:rsidRPr="008E6B0C" w14:paraId="7FD171CD" w14:textId="77777777" w:rsidTr="00436004">
        <w:trPr>
          <w:trHeight w:val="2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7C4D3BC9"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KISA İÇERİĞİ</w:t>
            </w:r>
          </w:p>
        </w:tc>
        <w:tc>
          <w:tcPr>
            <w:tcW w:w="3414" w:type="pct"/>
            <w:gridSpan w:val="7"/>
            <w:tcBorders>
              <w:top w:val="single" w:sz="12" w:space="0" w:color="auto"/>
              <w:left w:val="single" w:sz="12" w:space="0" w:color="auto"/>
              <w:bottom w:val="single" w:sz="12" w:space="0" w:color="auto"/>
              <w:right w:val="single" w:sz="12" w:space="0" w:color="auto"/>
            </w:tcBorders>
          </w:tcPr>
          <w:p w14:paraId="39FB7C04" w14:textId="77777777" w:rsidR="008E6B0C" w:rsidRPr="008E6B0C" w:rsidRDefault="008E6B0C" w:rsidP="008E6B0C">
            <w:pPr>
              <w:spacing w:after="0" w:line="240" w:lineRule="auto"/>
              <w:jc w:val="both"/>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 xml:space="preserve">Öğretmenlerin yetiştirilmesi sürecine ilişkin temel kavram ve ilkeler; öğretmen yetiştirmenin tarihsel gelişimi; Türkiye’de ve Dünyada öğretmen yetiştirmenin tarihsel gelişimi; eğitim fakülteleri ve öğretmen yetiştirme; öğretmen adaylarının seçilmesi ve hizmet öncesi yetiştirilmesi; öğretmen eğitim programlarındaki derslerin içerikleri; öğretmen yetiştirme modelleri ve yeni gelişmeler;  öğretmenlik mesleğinin standartları ve mesleki gelişim; ulusal ve uluslararası düzeyde uygulanan eğitim reformları ve politikalarında öğretmen yetiştirme;  öğretmenlik mesleğiyle ilişkili kurum, kuruluş ve dernekler; Türkiye’de öğretmen yetiştirmede yaşanılan sorunlar ve çözüm önerileri. </w:t>
            </w:r>
          </w:p>
        </w:tc>
      </w:tr>
      <w:tr w:rsidR="008E6B0C" w:rsidRPr="008E6B0C" w14:paraId="1DE5AB50" w14:textId="77777777" w:rsidTr="00436004">
        <w:trPr>
          <w:trHeight w:val="2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2107C933"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AMAÇLARI</w:t>
            </w:r>
          </w:p>
        </w:tc>
        <w:tc>
          <w:tcPr>
            <w:tcW w:w="3414" w:type="pct"/>
            <w:gridSpan w:val="7"/>
            <w:tcBorders>
              <w:top w:val="single" w:sz="12" w:space="0" w:color="auto"/>
              <w:left w:val="single" w:sz="12" w:space="0" w:color="auto"/>
              <w:bottom w:val="single" w:sz="12" w:space="0" w:color="auto"/>
              <w:right w:val="single" w:sz="12" w:space="0" w:color="auto"/>
            </w:tcBorders>
          </w:tcPr>
          <w:p w14:paraId="42BE6997" w14:textId="77777777" w:rsidR="008E6B0C" w:rsidRPr="008E6B0C" w:rsidRDefault="008E6B0C" w:rsidP="008E6B0C">
            <w:pPr>
              <w:spacing w:after="0" w:line="240" w:lineRule="auto"/>
              <w:rPr>
                <w:rFonts w:ascii="Arial Narrow" w:eastAsia="Calibri" w:hAnsi="Arial Narrow" w:cs="Times New Roman"/>
                <w:sz w:val="21"/>
                <w:szCs w:val="21"/>
              </w:rPr>
            </w:pPr>
            <w:r w:rsidRPr="008E6B0C">
              <w:rPr>
                <w:rFonts w:ascii="Arial Narrow" w:eastAsia="Times New Roman" w:hAnsi="Arial Narrow" w:cs="Times New Roman"/>
                <w:bCs/>
                <w:sz w:val="21"/>
                <w:szCs w:val="21"/>
                <w:lang w:eastAsia="tr-TR"/>
              </w:rPr>
              <w:t xml:space="preserve"> Bu dersin amacı, </w:t>
            </w:r>
            <w:r w:rsidRPr="008E6B0C">
              <w:rPr>
                <w:rFonts w:ascii="Arial Narrow" w:eastAsia="Calibri" w:hAnsi="Arial Narrow" w:cs="Times New Roman"/>
                <w:sz w:val="21"/>
                <w:szCs w:val="21"/>
              </w:rPr>
              <w:t xml:space="preserve">Türkiye’de ve dünyada öğretmen yetiştirmenin tarihsel süreç içerisinde gösterdiği değişimini güncel sorunlar bağlamında tartışmak ve Türkiye’de uygulanan mevcut öğretmen yetiştirme politikalarını eleştirel bir gözle çözümlemek, öğretmen yetiştirme modelleri ve yeni gelişmeler hakkında bilgi sahibi olmak ve yeni bir öğretmen yetiştirme modeli önerileri getirebilmektir. </w:t>
            </w:r>
          </w:p>
        </w:tc>
      </w:tr>
      <w:tr w:rsidR="008E6B0C" w:rsidRPr="008E6B0C" w14:paraId="4756F981" w14:textId="77777777" w:rsidTr="00436004">
        <w:trPr>
          <w:trHeight w:val="2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0EE9CD4B"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MESLEK EĞİTİMİNİ SAĞLAMAYA YÖNELİK KATKISI</w:t>
            </w:r>
          </w:p>
        </w:tc>
        <w:tc>
          <w:tcPr>
            <w:tcW w:w="3414" w:type="pct"/>
            <w:gridSpan w:val="7"/>
            <w:tcBorders>
              <w:top w:val="single" w:sz="12" w:space="0" w:color="auto"/>
              <w:left w:val="single" w:sz="12" w:space="0" w:color="auto"/>
              <w:bottom w:val="single" w:sz="12" w:space="0" w:color="auto"/>
              <w:right w:val="single" w:sz="12" w:space="0" w:color="auto"/>
            </w:tcBorders>
            <w:vAlign w:val="center"/>
          </w:tcPr>
          <w:p w14:paraId="3A7576A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r>
      <w:tr w:rsidR="008E6B0C" w:rsidRPr="008E6B0C" w14:paraId="68D25C09" w14:textId="77777777" w:rsidTr="00436004">
        <w:trPr>
          <w:trHeight w:val="2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6EAEB336"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ÖĞRENİM ÇIKTILARI</w:t>
            </w:r>
          </w:p>
        </w:tc>
        <w:tc>
          <w:tcPr>
            <w:tcW w:w="3414" w:type="pct"/>
            <w:gridSpan w:val="7"/>
            <w:tcBorders>
              <w:top w:val="single" w:sz="12" w:space="0" w:color="auto"/>
              <w:left w:val="single" w:sz="12" w:space="0" w:color="auto"/>
              <w:bottom w:val="single" w:sz="12" w:space="0" w:color="auto"/>
              <w:right w:val="single" w:sz="12" w:space="0" w:color="auto"/>
            </w:tcBorders>
          </w:tcPr>
          <w:p w14:paraId="3F1E074B" w14:textId="77777777" w:rsidR="008E6B0C" w:rsidRPr="008E6B0C" w:rsidRDefault="008E6B0C" w:rsidP="005E09FC">
            <w:pPr>
              <w:numPr>
                <w:ilvl w:val="0"/>
                <w:numId w:val="28"/>
              </w:numPr>
              <w:spacing w:after="0" w:line="240" w:lineRule="auto"/>
              <w:ind w:left="207" w:hanging="219"/>
              <w:contextualSpacing/>
              <w:rPr>
                <w:rFonts w:ascii="Arial Narrow" w:eastAsia="Calibri" w:hAnsi="Arial Narrow" w:cs="Times New Roman"/>
                <w:sz w:val="21"/>
                <w:szCs w:val="21"/>
              </w:rPr>
            </w:pPr>
            <w:r w:rsidRPr="008E6B0C">
              <w:rPr>
                <w:rFonts w:ascii="Arial Narrow" w:eastAsia="Calibri" w:hAnsi="Arial Narrow" w:cs="Times New Roman"/>
                <w:sz w:val="21"/>
                <w:szCs w:val="21"/>
              </w:rPr>
              <w:t>Öğretmen yetiştirme sistemiyle ilgili temel kavram ve ilkeleri bilir.</w:t>
            </w:r>
          </w:p>
          <w:p w14:paraId="7E0A98A4" w14:textId="77777777" w:rsidR="008E6B0C" w:rsidRPr="008E6B0C" w:rsidRDefault="008E6B0C" w:rsidP="005E09FC">
            <w:pPr>
              <w:numPr>
                <w:ilvl w:val="0"/>
                <w:numId w:val="28"/>
              </w:numPr>
              <w:spacing w:after="0" w:line="240" w:lineRule="auto"/>
              <w:ind w:left="207" w:hanging="219"/>
              <w:contextualSpacing/>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 xml:space="preserve">Türkiye’de ve dünyada öğretmen yetiştirmenin tarihsel gelişimini bilir. </w:t>
            </w:r>
          </w:p>
          <w:p w14:paraId="778EC7F5" w14:textId="77777777" w:rsidR="008E6B0C" w:rsidRPr="008E6B0C" w:rsidRDefault="008E6B0C" w:rsidP="005E09FC">
            <w:pPr>
              <w:numPr>
                <w:ilvl w:val="0"/>
                <w:numId w:val="28"/>
              </w:numPr>
              <w:spacing w:after="0" w:line="240" w:lineRule="auto"/>
              <w:ind w:left="207" w:hanging="219"/>
              <w:contextualSpacing/>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 xml:space="preserve">Türkiye’de ve dünyada var olan öğretmen yetiştirme yaklaşımlarının benzer ve farklı yönlerini kavrar. </w:t>
            </w:r>
          </w:p>
          <w:p w14:paraId="3B99EFED" w14:textId="77777777" w:rsidR="008E6B0C" w:rsidRPr="008E6B0C" w:rsidRDefault="008E6B0C" w:rsidP="005E09FC">
            <w:pPr>
              <w:numPr>
                <w:ilvl w:val="0"/>
                <w:numId w:val="28"/>
              </w:numPr>
              <w:spacing w:after="0" w:line="240" w:lineRule="auto"/>
              <w:ind w:left="207" w:hanging="219"/>
              <w:contextualSpacing/>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Öğretmen yetiştirme modelleri ve yeni gelişmeler bağlamında Türkiye’de uygulanan öğretmen yetiştirme politikalarının yaşanılan sorunları eleştirel açıdan analiz eder. </w:t>
            </w:r>
          </w:p>
          <w:p w14:paraId="1B961C8F" w14:textId="77777777" w:rsidR="008E6B0C" w:rsidRPr="008E6B0C" w:rsidRDefault="008E6B0C" w:rsidP="005E09FC">
            <w:pPr>
              <w:numPr>
                <w:ilvl w:val="0"/>
                <w:numId w:val="28"/>
              </w:numPr>
              <w:spacing w:after="0" w:line="240" w:lineRule="auto"/>
              <w:ind w:left="207" w:hanging="219"/>
              <w:contextualSpacing/>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Türkiye’de öğretmen yetiştirme ile ilgili yeni bir model üzerine önerilerde bulunabilir. </w:t>
            </w:r>
          </w:p>
        </w:tc>
      </w:tr>
      <w:tr w:rsidR="008E6B0C" w:rsidRPr="008E6B0C" w14:paraId="668FE271" w14:textId="77777777" w:rsidTr="00436004">
        <w:trPr>
          <w:trHeight w:val="2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6921A70C"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TEMEL DERS KİTABI</w:t>
            </w:r>
          </w:p>
        </w:tc>
        <w:tc>
          <w:tcPr>
            <w:tcW w:w="3414" w:type="pct"/>
            <w:gridSpan w:val="7"/>
            <w:tcBorders>
              <w:top w:val="single" w:sz="12" w:space="0" w:color="auto"/>
              <w:left w:val="single" w:sz="12" w:space="0" w:color="auto"/>
              <w:bottom w:val="single" w:sz="12" w:space="0" w:color="auto"/>
              <w:right w:val="single" w:sz="12" w:space="0" w:color="auto"/>
            </w:tcBorders>
          </w:tcPr>
          <w:p w14:paraId="4B127923" w14:textId="77777777" w:rsidR="008E6B0C" w:rsidRPr="008E6B0C" w:rsidRDefault="008E6B0C" w:rsidP="005E09FC">
            <w:pPr>
              <w:numPr>
                <w:ilvl w:val="0"/>
                <w:numId w:val="29"/>
              </w:numPr>
              <w:spacing w:after="0" w:line="240" w:lineRule="auto"/>
              <w:ind w:left="207" w:hanging="219"/>
              <w:contextualSpacing/>
              <w:outlineLvl w:val="3"/>
              <w:rPr>
                <w:rFonts w:ascii="Arial Narrow" w:eastAsia="Calibri" w:hAnsi="Arial Narrow" w:cs="Times New Roman"/>
                <w:bCs/>
                <w:sz w:val="21"/>
                <w:szCs w:val="21"/>
              </w:rPr>
            </w:pPr>
            <w:r w:rsidRPr="008E6B0C">
              <w:rPr>
                <w:rFonts w:ascii="Arial Narrow" w:eastAsia="Calibri" w:hAnsi="Arial Narrow" w:cs="Times New Roman"/>
                <w:bCs/>
                <w:i/>
                <w:sz w:val="21"/>
                <w:szCs w:val="21"/>
              </w:rPr>
              <w:t xml:space="preserve">Ulusal öğretmen stratejisi </w:t>
            </w:r>
            <w:proofErr w:type="spellStart"/>
            <w:r w:rsidRPr="008E6B0C">
              <w:rPr>
                <w:rFonts w:ascii="Arial Narrow" w:eastAsia="Calibri" w:hAnsi="Arial Narrow" w:cs="Times New Roman"/>
                <w:bCs/>
                <w:i/>
                <w:sz w:val="21"/>
                <w:szCs w:val="21"/>
              </w:rPr>
              <w:t>çalıştayı</w:t>
            </w:r>
            <w:proofErr w:type="spellEnd"/>
            <w:r w:rsidRPr="008E6B0C">
              <w:rPr>
                <w:rFonts w:ascii="Arial Narrow" w:eastAsia="Calibri" w:hAnsi="Arial Narrow" w:cs="Times New Roman"/>
                <w:bCs/>
                <w:i/>
                <w:sz w:val="21"/>
                <w:szCs w:val="21"/>
              </w:rPr>
              <w:t xml:space="preserve"> dokümanları,</w:t>
            </w:r>
            <w:r w:rsidRPr="008E6B0C">
              <w:rPr>
                <w:rFonts w:ascii="Arial Narrow" w:eastAsia="Calibri" w:hAnsi="Arial Narrow" w:cs="Times New Roman"/>
                <w:bCs/>
                <w:sz w:val="21"/>
                <w:szCs w:val="21"/>
              </w:rPr>
              <w:t xml:space="preserve"> 18-20 Kasım 2011, Antalya.</w:t>
            </w:r>
          </w:p>
          <w:p w14:paraId="1EBDFE45" w14:textId="77777777" w:rsidR="008E6B0C" w:rsidRPr="008E6B0C" w:rsidRDefault="008E6B0C" w:rsidP="005E09FC">
            <w:pPr>
              <w:numPr>
                <w:ilvl w:val="0"/>
                <w:numId w:val="29"/>
              </w:numPr>
              <w:spacing w:after="0" w:line="240" w:lineRule="auto"/>
              <w:ind w:left="207" w:hanging="219"/>
              <w:contextualSpacing/>
              <w:outlineLvl w:val="3"/>
              <w:rPr>
                <w:rFonts w:ascii="Arial Narrow" w:eastAsia="Calibri" w:hAnsi="Arial Narrow" w:cs="Times New Roman"/>
                <w:bCs/>
                <w:sz w:val="21"/>
                <w:szCs w:val="21"/>
              </w:rPr>
            </w:pPr>
            <w:proofErr w:type="spellStart"/>
            <w:r w:rsidRPr="008E6B0C">
              <w:rPr>
                <w:rFonts w:ascii="Arial Narrow" w:eastAsia="Calibri" w:hAnsi="Arial Narrow" w:cs="Times New Roman"/>
                <w:bCs/>
                <w:sz w:val="21"/>
                <w:szCs w:val="21"/>
              </w:rPr>
              <w:t>Towsend</w:t>
            </w:r>
            <w:proofErr w:type="spellEnd"/>
            <w:r w:rsidRPr="008E6B0C">
              <w:rPr>
                <w:rFonts w:ascii="Arial Narrow" w:eastAsia="Calibri" w:hAnsi="Arial Narrow" w:cs="Times New Roman"/>
                <w:bCs/>
                <w:sz w:val="21"/>
                <w:szCs w:val="21"/>
              </w:rPr>
              <w:t xml:space="preserve">, T. &amp; </w:t>
            </w:r>
            <w:proofErr w:type="spellStart"/>
            <w:r w:rsidRPr="008E6B0C">
              <w:rPr>
                <w:rFonts w:ascii="Arial Narrow" w:eastAsia="Calibri" w:hAnsi="Arial Narrow" w:cs="Times New Roman"/>
                <w:bCs/>
                <w:sz w:val="21"/>
                <w:szCs w:val="21"/>
              </w:rPr>
              <w:t>Bates</w:t>
            </w:r>
            <w:proofErr w:type="spellEnd"/>
            <w:r w:rsidRPr="008E6B0C">
              <w:rPr>
                <w:rFonts w:ascii="Arial Narrow" w:eastAsia="Calibri" w:hAnsi="Arial Narrow" w:cs="Times New Roman"/>
                <w:bCs/>
                <w:sz w:val="21"/>
                <w:szCs w:val="21"/>
              </w:rPr>
              <w:t>, R. (</w:t>
            </w:r>
            <w:proofErr w:type="spellStart"/>
            <w:r w:rsidRPr="008E6B0C">
              <w:rPr>
                <w:rFonts w:ascii="Arial Narrow" w:eastAsia="Calibri" w:hAnsi="Arial Narrow" w:cs="Times New Roman"/>
                <w:bCs/>
                <w:sz w:val="21"/>
                <w:szCs w:val="21"/>
              </w:rPr>
              <w:t>Ed</w:t>
            </w:r>
            <w:proofErr w:type="spellEnd"/>
            <w:r w:rsidRPr="008E6B0C">
              <w:rPr>
                <w:rFonts w:ascii="Arial Narrow" w:eastAsia="Calibri" w:hAnsi="Arial Narrow" w:cs="Times New Roman"/>
                <w:bCs/>
                <w:sz w:val="21"/>
                <w:szCs w:val="21"/>
              </w:rPr>
              <w:t xml:space="preserve">). (2007). </w:t>
            </w:r>
            <w:proofErr w:type="spellStart"/>
            <w:r w:rsidRPr="008E6B0C">
              <w:rPr>
                <w:rFonts w:ascii="Arial Narrow" w:eastAsia="Calibri" w:hAnsi="Arial Narrow" w:cs="Times New Roman"/>
                <w:bCs/>
                <w:i/>
                <w:sz w:val="21"/>
                <w:szCs w:val="21"/>
              </w:rPr>
              <w:t>Handbook</w:t>
            </w:r>
            <w:proofErr w:type="spellEnd"/>
            <w:r w:rsidRPr="008E6B0C">
              <w:rPr>
                <w:rFonts w:ascii="Arial Narrow" w:eastAsia="Calibri" w:hAnsi="Arial Narrow" w:cs="Times New Roman"/>
                <w:bCs/>
                <w:i/>
                <w:sz w:val="21"/>
                <w:szCs w:val="21"/>
              </w:rPr>
              <w:t xml:space="preserve"> of </w:t>
            </w:r>
            <w:proofErr w:type="spellStart"/>
            <w:r w:rsidRPr="008E6B0C">
              <w:rPr>
                <w:rFonts w:ascii="Arial Narrow" w:eastAsia="Calibri" w:hAnsi="Arial Narrow" w:cs="Times New Roman"/>
                <w:bCs/>
                <w:i/>
                <w:sz w:val="21"/>
                <w:szCs w:val="21"/>
              </w:rPr>
              <w:t>teacher</w:t>
            </w:r>
            <w:proofErr w:type="spellEnd"/>
            <w:r w:rsidRPr="008E6B0C">
              <w:rPr>
                <w:rFonts w:ascii="Arial Narrow" w:eastAsia="Calibri" w:hAnsi="Arial Narrow" w:cs="Times New Roman"/>
                <w:bCs/>
                <w:i/>
                <w:sz w:val="21"/>
                <w:szCs w:val="21"/>
              </w:rPr>
              <w:t xml:space="preserve"> </w:t>
            </w:r>
            <w:proofErr w:type="spellStart"/>
            <w:r w:rsidRPr="008E6B0C">
              <w:rPr>
                <w:rFonts w:ascii="Arial Narrow" w:eastAsia="Calibri" w:hAnsi="Arial Narrow" w:cs="Times New Roman"/>
                <w:bCs/>
                <w:i/>
                <w:sz w:val="21"/>
                <w:szCs w:val="21"/>
              </w:rPr>
              <w:t>education</w:t>
            </w:r>
            <w:proofErr w:type="spellEnd"/>
            <w:r w:rsidRPr="008E6B0C">
              <w:rPr>
                <w:rFonts w:ascii="Arial Narrow" w:eastAsia="Calibri" w:hAnsi="Arial Narrow" w:cs="Times New Roman"/>
                <w:bCs/>
                <w:i/>
                <w:sz w:val="21"/>
                <w:szCs w:val="21"/>
              </w:rPr>
              <w:t xml:space="preserve">: </w:t>
            </w:r>
            <w:proofErr w:type="spellStart"/>
            <w:r w:rsidRPr="008E6B0C">
              <w:rPr>
                <w:rFonts w:ascii="Arial Narrow" w:eastAsia="Calibri" w:hAnsi="Arial Narrow" w:cs="Times New Roman"/>
                <w:bCs/>
                <w:i/>
                <w:sz w:val="21"/>
                <w:szCs w:val="21"/>
              </w:rPr>
              <w:t>Globalization</w:t>
            </w:r>
            <w:proofErr w:type="spellEnd"/>
            <w:r w:rsidRPr="008E6B0C">
              <w:rPr>
                <w:rFonts w:ascii="Arial Narrow" w:eastAsia="Calibri" w:hAnsi="Arial Narrow" w:cs="Times New Roman"/>
                <w:bCs/>
                <w:i/>
                <w:sz w:val="21"/>
                <w:szCs w:val="21"/>
              </w:rPr>
              <w:t xml:space="preserve">, </w:t>
            </w:r>
            <w:proofErr w:type="spellStart"/>
            <w:r w:rsidRPr="008E6B0C">
              <w:rPr>
                <w:rFonts w:ascii="Arial Narrow" w:eastAsia="Calibri" w:hAnsi="Arial Narrow" w:cs="Times New Roman"/>
                <w:bCs/>
                <w:i/>
                <w:sz w:val="21"/>
                <w:szCs w:val="21"/>
              </w:rPr>
              <w:t>standards</w:t>
            </w:r>
            <w:proofErr w:type="spellEnd"/>
            <w:r w:rsidRPr="008E6B0C">
              <w:rPr>
                <w:rFonts w:ascii="Arial Narrow" w:eastAsia="Calibri" w:hAnsi="Arial Narrow" w:cs="Times New Roman"/>
                <w:bCs/>
                <w:i/>
                <w:sz w:val="21"/>
                <w:szCs w:val="21"/>
              </w:rPr>
              <w:t xml:space="preserve"> </w:t>
            </w:r>
            <w:proofErr w:type="spellStart"/>
            <w:r w:rsidRPr="008E6B0C">
              <w:rPr>
                <w:rFonts w:ascii="Arial Narrow" w:eastAsia="Calibri" w:hAnsi="Arial Narrow" w:cs="Times New Roman"/>
                <w:bCs/>
                <w:i/>
                <w:sz w:val="21"/>
                <w:szCs w:val="21"/>
              </w:rPr>
              <w:t>and</w:t>
            </w:r>
            <w:proofErr w:type="spellEnd"/>
            <w:r w:rsidRPr="008E6B0C">
              <w:rPr>
                <w:rFonts w:ascii="Arial Narrow" w:eastAsia="Calibri" w:hAnsi="Arial Narrow" w:cs="Times New Roman"/>
                <w:bCs/>
                <w:i/>
                <w:sz w:val="21"/>
                <w:szCs w:val="21"/>
              </w:rPr>
              <w:t xml:space="preserve"> </w:t>
            </w:r>
            <w:proofErr w:type="spellStart"/>
            <w:r w:rsidRPr="008E6B0C">
              <w:rPr>
                <w:rFonts w:ascii="Arial Narrow" w:eastAsia="Calibri" w:hAnsi="Arial Narrow" w:cs="Times New Roman"/>
                <w:bCs/>
                <w:i/>
                <w:sz w:val="21"/>
                <w:szCs w:val="21"/>
              </w:rPr>
              <w:t>professionalism</w:t>
            </w:r>
            <w:proofErr w:type="spellEnd"/>
            <w:r w:rsidRPr="008E6B0C">
              <w:rPr>
                <w:rFonts w:ascii="Arial Narrow" w:eastAsia="Calibri" w:hAnsi="Arial Narrow" w:cs="Times New Roman"/>
                <w:bCs/>
                <w:i/>
                <w:sz w:val="21"/>
                <w:szCs w:val="21"/>
              </w:rPr>
              <w:t xml:space="preserve"> in </w:t>
            </w:r>
            <w:proofErr w:type="spellStart"/>
            <w:r w:rsidRPr="008E6B0C">
              <w:rPr>
                <w:rFonts w:ascii="Arial Narrow" w:eastAsia="Calibri" w:hAnsi="Arial Narrow" w:cs="Times New Roman"/>
                <w:bCs/>
                <w:i/>
                <w:sz w:val="21"/>
                <w:szCs w:val="21"/>
              </w:rPr>
              <w:t>times</w:t>
            </w:r>
            <w:proofErr w:type="spellEnd"/>
            <w:r w:rsidRPr="008E6B0C">
              <w:rPr>
                <w:rFonts w:ascii="Arial Narrow" w:eastAsia="Calibri" w:hAnsi="Arial Narrow" w:cs="Times New Roman"/>
                <w:bCs/>
                <w:i/>
                <w:sz w:val="21"/>
                <w:szCs w:val="21"/>
              </w:rPr>
              <w:t xml:space="preserve"> of </w:t>
            </w:r>
            <w:proofErr w:type="spellStart"/>
            <w:r w:rsidRPr="008E6B0C">
              <w:rPr>
                <w:rFonts w:ascii="Arial Narrow" w:eastAsia="Calibri" w:hAnsi="Arial Narrow" w:cs="Times New Roman"/>
                <w:bCs/>
                <w:i/>
                <w:sz w:val="21"/>
                <w:szCs w:val="21"/>
              </w:rPr>
              <w:t>change</w:t>
            </w:r>
            <w:proofErr w:type="spellEnd"/>
            <w:r w:rsidRPr="008E6B0C">
              <w:rPr>
                <w:rFonts w:ascii="Arial Narrow" w:eastAsia="Calibri" w:hAnsi="Arial Narrow" w:cs="Times New Roman"/>
                <w:bCs/>
                <w:i/>
                <w:sz w:val="21"/>
                <w:szCs w:val="21"/>
              </w:rPr>
              <w:t xml:space="preserve">. </w:t>
            </w:r>
            <w:r w:rsidRPr="008E6B0C">
              <w:rPr>
                <w:rFonts w:ascii="Arial Narrow" w:eastAsia="Calibri" w:hAnsi="Arial Narrow" w:cs="Times New Roman"/>
                <w:bCs/>
                <w:sz w:val="21"/>
                <w:szCs w:val="21"/>
              </w:rPr>
              <w:t xml:space="preserve">Dordrecht: </w:t>
            </w:r>
            <w:proofErr w:type="spellStart"/>
            <w:r w:rsidRPr="008E6B0C">
              <w:rPr>
                <w:rFonts w:ascii="Arial Narrow" w:eastAsia="Calibri" w:hAnsi="Arial Narrow" w:cs="Times New Roman"/>
                <w:bCs/>
                <w:sz w:val="21"/>
                <w:szCs w:val="21"/>
              </w:rPr>
              <w:t>Springer</w:t>
            </w:r>
            <w:proofErr w:type="spellEnd"/>
            <w:r w:rsidRPr="008E6B0C">
              <w:rPr>
                <w:rFonts w:ascii="Arial Narrow" w:eastAsia="Calibri" w:hAnsi="Arial Narrow" w:cs="Times New Roman"/>
                <w:bCs/>
                <w:sz w:val="21"/>
                <w:szCs w:val="21"/>
              </w:rPr>
              <w:t>.</w:t>
            </w:r>
          </w:p>
          <w:p w14:paraId="79D06CA3" w14:textId="77777777" w:rsidR="008E6B0C" w:rsidRPr="008E6B0C" w:rsidRDefault="008E6B0C" w:rsidP="005E09FC">
            <w:pPr>
              <w:numPr>
                <w:ilvl w:val="0"/>
                <w:numId w:val="29"/>
              </w:numPr>
              <w:spacing w:after="0" w:line="240" w:lineRule="auto"/>
              <w:ind w:left="207" w:hanging="219"/>
              <w:contextualSpacing/>
              <w:outlineLvl w:val="3"/>
              <w:rPr>
                <w:rFonts w:ascii="Arial Narrow" w:eastAsia="Calibri" w:hAnsi="Arial Narrow" w:cs="Times New Roman"/>
                <w:bCs/>
                <w:sz w:val="21"/>
                <w:szCs w:val="21"/>
              </w:rPr>
            </w:pPr>
            <w:r w:rsidRPr="008E6B0C">
              <w:rPr>
                <w:rFonts w:ascii="Arial Narrow" w:eastAsia="Calibri" w:hAnsi="Arial Narrow" w:cs="Times New Roman"/>
                <w:bCs/>
                <w:sz w:val="21"/>
                <w:szCs w:val="21"/>
              </w:rPr>
              <w:t>Yüksel, S. (2010).</w:t>
            </w:r>
            <w:r w:rsidRPr="008E6B0C">
              <w:rPr>
                <w:rFonts w:ascii="Arial Narrow" w:eastAsia="Calibri" w:hAnsi="Arial Narrow" w:cs="Times New Roman"/>
                <w:bCs/>
                <w:i/>
                <w:sz w:val="21"/>
                <w:szCs w:val="21"/>
              </w:rPr>
              <w:t>Türk üniversitelerinde eğitim fakülteleri ve öğretmen yetiştirme</w:t>
            </w:r>
            <w:r w:rsidRPr="008E6B0C">
              <w:rPr>
                <w:rFonts w:ascii="Arial Narrow" w:eastAsia="Calibri" w:hAnsi="Arial Narrow" w:cs="Times New Roman"/>
                <w:bCs/>
                <w:sz w:val="21"/>
                <w:szCs w:val="21"/>
              </w:rPr>
              <w:t xml:space="preserve">. Ankara: </w:t>
            </w:r>
            <w:proofErr w:type="spellStart"/>
            <w:r w:rsidRPr="008E6B0C">
              <w:rPr>
                <w:rFonts w:ascii="Arial Narrow" w:eastAsia="Calibri" w:hAnsi="Arial Narrow" w:cs="Times New Roman"/>
                <w:bCs/>
                <w:sz w:val="21"/>
                <w:szCs w:val="21"/>
              </w:rPr>
              <w:t>PegemA</w:t>
            </w:r>
            <w:proofErr w:type="spellEnd"/>
            <w:r w:rsidRPr="008E6B0C">
              <w:rPr>
                <w:rFonts w:ascii="Arial Narrow" w:eastAsia="Calibri" w:hAnsi="Arial Narrow" w:cs="Times New Roman"/>
                <w:bCs/>
                <w:sz w:val="21"/>
                <w:szCs w:val="21"/>
              </w:rPr>
              <w:t xml:space="preserve"> Yayıncılık.</w:t>
            </w:r>
          </w:p>
          <w:p w14:paraId="4BE4A5AC" w14:textId="77777777" w:rsidR="008E6B0C" w:rsidRPr="008E6B0C" w:rsidRDefault="008E6B0C" w:rsidP="005E09FC">
            <w:pPr>
              <w:numPr>
                <w:ilvl w:val="0"/>
                <w:numId w:val="29"/>
              </w:numPr>
              <w:spacing w:after="0" w:line="240" w:lineRule="auto"/>
              <w:ind w:left="207" w:hanging="219"/>
              <w:contextualSpacing/>
              <w:outlineLvl w:val="3"/>
              <w:rPr>
                <w:rFonts w:ascii="Arial Narrow" w:eastAsia="Calibri" w:hAnsi="Arial Narrow" w:cs="Times New Roman"/>
                <w:bCs/>
                <w:sz w:val="21"/>
                <w:szCs w:val="21"/>
              </w:rPr>
            </w:pPr>
            <w:r w:rsidRPr="008E6B0C">
              <w:rPr>
                <w:rFonts w:ascii="Arial Narrow" w:eastAsia="Calibri" w:hAnsi="Arial Narrow" w:cs="Times New Roman"/>
                <w:bCs/>
                <w:sz w:val="21"/>
                <w:szCs w:val="21"/>
              </w:rPr>
              <w:t>TEDMEM (2016). Eğitim Değerlendirme Raporu</w:t>
            </w:r>
          </w:p>
          <w:p w14:paraId="1DB48616" w14:textId="77777777" w:rsidR="008E6B0C" w:rsidRPr="008E6B0C" w:rsidRDefault="008E6B0C" w:rsidP="005E09FC">
            <w:pPr>
              <w:numPr>
                <w:ilvl w:val="0"/>
                <w:numId w:val="29"/>
              </w:numPr>
              <w:spacing w:after="0" w:line="240" w:lineRule="auto"/>
              <w:ind w:left="207" w:hanging="219"/>
              <w:contextualSpacing/>
              <w:outlineLvl w:val="3"/>
              <w:rPr>
                <w:rFonts w:ascii="Arial Narrow" w:eastAsia="Calibri" w:hAnsi="Arial Narrow" w:cs="Times New Roman"/>
                <w:bCs/>
                <w:sz w:val="21"/>
                <w:szCs w:val="21"/>
              </w:rPr>
            </w:pPr>
            <w:r w:rsidRPr="008E6B0C">
              <w:rPr>
                <w:rFonts w:ascii="Arial Narrow" w:eastAsia="Calibri" w:hAnsi="Arial Narrow" w:cs="Times New Roman"/>
                <w:bCs/>
                <w:sz w:val="21"/>
                <w:szCs w:val="21"/>
              </w:rPr>
              <w:t xml:space="preserve">OECD (2013). </w:t>
            </w:r>
            <w:proofErr w:type="spellStart"/>
            <w:r w:rsidRPr="008E6B0C">
              <w:rPr>
                <w:rFonts w:ascii="Arial Narrow" w:eastAsia="Calibri" w:hAnsi="Arial Narrow" w:cs="Times New Roman"/>
                <w:bCs/>
                <w:sz w:val="21"/>
                <w:szCs w:val="21"/>
              </w:rPr>
              <w:t>Teachers</w:t>
            </w:r>
            <w:proofErr w:type="spellEnd"/>
            <w:r w:rsidRPr="008E6B0C">
              <w:rPr>
                <w:rFonts w:ascii="Arial Narrow" w:eastAsia="Calibri" w:hAnsi="Arial Narrow" w:cs="Times New Roman"/>
                <w:bCs/>
                <w:sz w:val="21"/>
                <w:szCs w:val="21"/>
              </w:rPr>
              <w:t xml:space="preserve"> </w:t>
            </w:r>
            <w:proofErr w:type="spellStart"/>
            <w:r w:rsidRPr="008E6B0C">
              <w:rPr>
                <w:rFonts w:ascii="Arial Narrow" w:eastAsia="Calibri" w:hAnsi="Arial Narrow" w:cs="Times New Roman"/>
                <w:bCs/>
                <w:sz w:val="21"/>
                <w:szCs w:val="21"/>
              </w:rPr>
              <w:t>Matter</w:t>
            </w:r>
            <w:proofErr w:type="spellEnd"/>
            <w:r w:rsidRPr="008E6B0C">
              <w:rPr>
                <w:rFonts w:ascii="Arial Narrow" w:eastAsia="Calibri" w:hAnsi="Arial Narrow" w:cs="Times New Roman"/>
                <w:bCs/>
                <w:sz w:val="21"/>
                <w:szCs w:val="21"/>
              </w:rPr>
              <w:t xml:space="preserve">: </w:t>
            </w:r>
            <w:proofErr w:type="spellStart"/>
            <w:r w:rsidRPr="008E6B0C">
              <w:rPr>
                <w:rFonts w:ascii="Arial Narrow" w:eastAsia="Calibri" w:hAnsi="Arial Narrow" w:cs="Times New Roman"/>
                <w:bCs/>
                <w:sz w:val="21"/>
                <w:szCs w:val="21"/>
              </w:rPr>
              <w:t>Attracting</w:t>
            </w:r>
            <w:proofErr w:type="spellEnd"/>
            <w:r w:rsidRPr="008E6B0C">
              <w:rPr>
                <w:rFonts w:ascii="Arial Narrow" w:eastAsia="Calibri" w:hAnsi="Arial Narrow" w:cs="Times New Roman"/>
                <w:bCs/>
                <w:sz w:val="21"/>
                <w:szCs w:val="21"/>
              </w:rPr>
              <w:t xml:space="preserve">, </w:t>
            </w:r>
            <w:proofErr w:type="spellStart"/>
            <w:r w:rsidRPr="008E6B0C">
              <w:rPr>
                <w:rFonts w:ascii="Arial Narrow" w:eastAsia="Calibri" w:hAnsi="Arial Narrow" w:cs="Times New Roman"/>
                <w:bCs/>
                <w:sz w:val="21"/>
                <w:szCs w:val="21"/>
              </w:rPr>
              <w:t>Developing</w:t>
            </w:r>
            <w:proofErr w:type="spellEnd"/>
            <w:r w:rsidRPr="008E6B0C">
              <w:rPr>
                <w:rFonts w:ascii="Arial Narrow" w:eastAsia="Calibri" w:hAnsi="Arial Narrow" w:cs="Times New Roman"/>
                <w:bCs/>
                <w:sz w:val="21"/>
                <w:szCs w:val="21"/>
              </w:rPr>
              <w:t xml:space="preserve"> </w:t>
            </w:r>
            <w:proofErr w:type="spellStart"/>
            <w:r w:rsidRPr="008E6B0C">
              <w:rPr>
                <w:rFonts w:ascii="Arial Narrow" w:eastAsia="Calibri" w:hAnsi="Arial Narrow" w:cs="Times New Roman"/>
                <w:bCs/>
                <w:sz w:val="21"/>
                <w:szCs w:val="21"/>
              </w:rPr>
              <w:t>and</w:t>
            </w:r>
            <w:proofErr w:type="spellEnd"/>
            <w:r w:rsidRPr="008E6B0C">
              <w:rPr>
                <w:rFonts w:ascii="Arial Narrow" w:eastAsia="Calibri" w:hAnsi="Arial Narrow" w:cs="Times New Roman"/>
                <w:bCs/>
                <w:sz w:val="21"/>
                <w:szCs w:val="21"/>
              </w:rPr>
              <w:t xml:space="preserve"> </w:t>
            </w:r>
            <w:proofErr w:type="spellStart"/>
            <w:r w:rsidRPr="008E6B0C">
              <w:rPr>
                <w:rFonts w:ascii="Arial Narrow" w:eastAsia="Calibri" w:hAnsi="Arial Narrow" w:cs="Times New Roman"/>
                <w:bCs/>
                <w:sz w:val="21"/>
                <w:szCs w:val="21"/>
              </w:rPr>
              <w:t>retaining</w:t>
            </w:r>
            <w:proofErr w:type="spellEnd"/>
            <w:r w:rsidRPr="008E6B0C">
              <w:rPr>
                <w:rFonts w:ascii="Arial Narrow" w:eastAsia="Calibri" w:hAnsi="Arial Narrow" w:cs="Times New Roman"/>
                <w:bCs/>
                <w:sz w:val="21"/>
                <w:szCs w:val="21"/>
              </w:rPr>
              <w:t xml:space="preserve"> </w:t>
            </w:r>
            <w:proofErr w:type="spellStart"/>
            <w:r w:rsidRPr="008E6B0C">
              <w:rPr>
                <w:rFonts w:ascii="Arial Narrow" w:eastAsia="Calibri" w:hAnsi="Arial Narrow" w:cs="Times New Roman"/>
                <w:bCs/>
                <w:sz w:val="21"/>
                <w:szCs w:val="21"/>
              </w:rPr>
              <w:t>Effective</w:t>
            </w:r>
            <w:proofErr w:type="spellEnd"/>
            <w:r w:rsidRPr="008E6B0C">
              <w:rPr>
                <w:rFonts w:ascii="Arial Narrow" w:eastAsia="Calibri" w:hAnsi="Arial Narrow" w:cs="Times New Roman"/>
                <w:bCs/>
                <w:sz w:val="21"/>
                <w:szCs w:val="21"/>
              </w:rPr>
              <w:t xml:space="preserve"> </w:t>
            </w:r>
            <w:proofErr w:type="spellStart"/>
            <w:r w:rsidRPr="008E6B0C">
              <w:rPr>
                <w:rFonts w:ascii="Arial Narrow" w:eastAsia="Calibri" w:hAnsi="Arial Narrow" w:cs="Times New Roman"/>
                <w:bCs/>
                <w:sz w:val="21"/>
                <w:szCs w:val="21"/>
              </w:rPr>
              <w:t>Teachers</w:t>
            </w:r>
            <w:proofErr w:type="spellEnd"/>
            <w:r w:rsidRPr="008E6B0C">
              <w:rPr>
                <w:rFonts w:ascii="Arial Narrow" w:eastAsia="Calibri" w:hAnsi="Arial Narrow" w:cs="Times New Roman"/>
                <w:bCs/>
                <w:sz w:val="21"/>
                <w:szCs w:val="21"/>
              </w:rPr>
              <w:t xml:space="preserve"> </w:t>
            </w:r>
          </w:p>
          <w:p w14:paraId="3188C239" w14:textId="77777777" w:rsidR="008E6B0C" w:rsidRPr="008E6B0C" w:rsidRDefault="008E6B0C" w:rsidP="005E09FC">
            <w:pPr>
              <w:numPr>
                <w:ilvl w:val="0"/>
                <w:numId w:val="29"/>
              </w:numPr>
              <w:spacing w:after="0" w:line="240" w:lineRule="auto"/>
              <w:ind w:left="207" w:hanging="219"/>
              <w:contextualSpacing/>
              <w:outlineLvl w:val="3"/>
              <w:rPr>
                <w:rFonts w:ascii="Arial Narrow" w:eastAsia="Calibri" w:hAnsi="Arial Narrow" w:cs="Times New Roman"/>
                <w:bCs/>
                <w:sz w:val="21"/>
                <w:szCs w:val="21"/>
              </w:rPr>
            </w:pPr>
            <w:proofErr w:type="spellStart"/>
            <w:r w:rsidRPr="008E6B0C">
              <w:rPr>
                <w:rFonts w:ascii="Arial Narrow" w:eastAsia="Calibri" w:hAnsi="Arial Narrow" w:cs="Times New Roman"/>
                <w:sz w:val="21"/>
                <w:szCs w:val="21"/>
              </w:rPr>
              <w:t>Aynal</w:t>
            </w:r>
            <w:proofErr w:type="spellEnd"/>
            <w:r w:rsidRPr="008E6B0C">
              <w:rPr>
                <w:rFonts w:ascii="Arial Narrow" w:eastAsia="Calibri" w:hAnsi="Arial Narrow" w:cs="Times New Roman"/>
                <w:sz w:val="21"/>
                <w:szCs w:val="21"/>
              </w:rPr>
              <w:t xml:space="preserve"> Kilimci, Songül.(2011). </w:t>
            </w:r>
            <w:r w:rsidRPr="008E6B0C">
              <w:rPr>
                <w:rFonts w:ascii="Arial Narrow" w:eastAsia="Calibri" w:hAnsi="Arial Narrow" w:cs="Times New Roman"/>
                <w:b/>
                <w:sz w:val="21"/>
                <w:szCs w:val="21"/>
              </w:rPr>
              <w:t xml:space="preserve">Türkiye’de Öğretmen Yetiştirme.   </w:t>
            </w:r>
            <w:r w:rsidRPr="008E6B0C">
              <w:rPr>
                <w:rFonts w:ascii="Arial Narrow" w:eastAsia="Calibri" w:hAnsi="Arial Narrow" w:cs="Times New Roman"/>
                <w:sz w:val="21"/>
                <w:szCs w:val="21"/>
              </w:rPr>
              <w:t xml:space="preserve">Ankara: </w:t>
            </w:r>
            <w:proofErr w:type="spellStart"/>
            <w:r w:rsidRPr="008E6B0C">
              <w:rPr>
                <w:rFonts w:ascii="Arial Narrow" w:eastAsia="Calibri" w:hAnsi="Arial Narrow" w:cs="Times New Roman"/>
                <w:sz w:val="21"/>
                <w:szCs w:val="21"/>
              </w:rPr>
              <w:t>Pegem</w:t>
            </w:r>
            <w:proofErr w:type="spellEnd"/>
            <w:r w:rsidRPr="008E6B0C">
              <w:rPr>
                <w:rFonts w:ascii="Arial Narrow" w:eastAsia="Calibri" w:hAnsi="Arial Narrow" w:cs="Times New Roman"/>
                <w:sz w:val="21"/>
                <w:szCs w:val="21"/>
              </w:rPr>
              <w:t xml:space="preserve"> Akademi Yayınları.</w:t>
            </w:r>
          </w:p>
        </w:tc>
      </w:tr>
      <w:tr w:rsidR="008E6B0C" w:rsidRPr="008E6B0C" w14:paraId="17D967D5" w14:textId="77777777" w:rsidTr="00436004">
        <w:trPr>
          <w:trHeight w:val="2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38EEEBCF"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YARDIMCI KAYNAKLAR</w:t>
            </w:r>
          </w:p>
        </w:tc>
        <w:tc>
          <w:tcPr>
            <w:tcW w:w="3414" w:type="pct"/>
            <w:gridSpan w:val="7"/>
            <w:tcBorders>
              <w:top w:val="single" w:sz="12" w:space="0" w:color="auto"/>
              <w:left w:val="single" w:sz="12" w:space="0" w:color="auto"/>
              <w:bottom w:val="single" w:sz="12" w:space="0" w:color="auto"/>
              <w:right w:val="single" w:sz="12" w:space="0" w:color="auto"/>
            </w:tcBorders>
          </w:tcPr>
          <w:p w14:paraId="40D9271C" w14:textId="77777777" w:rsidR="008E6B0C" w:rsidRPr="008E6B0C" w:rsidRDefault="008E6B0C" w:rsidP="005E09FC">
            <w:pPr>
              <w:numPr>
                <w:ilvl w:val="0"/>
                <w:numId w:val="30"/>
              </w:numPr>
              <w:spacing w:after="0" w:line="240" w:lineRule="auto"/>
              <w:ind w:left="207" w:hanging="219"/>
              <w:contextualSpacing/>
              <w:outlineLvl w:val="3"/>
              <w:rPr>
                <w:rFonts w:ascii="Arial Narrow" w:eastAsia="Calibri" w:hAnsi="Arial Narrow" w:cs="Times New Roman"/>
                <w:bCs/>
                <w:sz w:val="21"/>
                <w:szCs w:val="21"/>
              </w:rPr>
            </w:pPr>
            <w:proofErr w:type="spellStart"/>
            <w:r w:rsidRPr="008E6B0C">
              <w:rPr>
                <w:rFonts w:ascii="Arial Narrow" w:eastAsia="Calibri" w:hAnsi="Arial Narrow" w:cs="Times New Roman"/>
                <w:bCs/>
                <w:sz w:val="21"/>
                <w:szCs w:val="21"/>
              </w:rPr>
              <w:t>Okçabol</w:t>
            </w:r>
            <w:proofErr w:type="spellEnd"/>
            <w:r w:rsidRPr="008E6B0C">
              <w:rPr>
                <w:rFonts w:ascii="Arial Narrow" w:eastAsia="Calibri" w:hAnsi="Arial Narrow" w:cs="Times New Roman"/>
                <w:bCs/>
                <w:sz w:val="21"/>
                <w:szCs w:val="21"/>
              </w:rPr>
              <w:t xml:space="preserve">, R. (2005). </w:t>
            </w:r>
            <w:r w:rsidRPr="008E6B0C">
              <w:rPr>
                <w:rFonts w:ascii="Arial Narrow" w:eastAsia="Calibri" w:hAnsi="Arial Narrow" w:cs="Times New Roman"/>
                <w:bCs/>
                <w:i/>
                <w:sz w:val="21"/>
                <w:szCs w:val="21"/>
              </w:rPr>
              <w:t>Öğretmen yetiştirme sistemimiz</w:t>
            </w:r>
            <w:r w:rsidRPr="008E6B0C">
              <w:rPr>
                <w:rFonts w:ascii="Arial Narrow" w:eastAsia="Calibri" w:hAnsi="Arial Narrow" w:cs="Times New Roman"/>
                <w:bCs/>
                <w:sz w:val="21"/>
                <w:szCs w:val="21"/>
              </w:rPr>
              <w:t>. Ankara: Ütopya Yayınevi.</w:t>
            </w:r>
          </w:p>
          <w:p w14:paraId="65BE3EE0" w14:textId="77777777" w:rsidR="008E6B0C" w:rsidRPr="008E6B0C" w:rsidRDefault="008E6B0C" w:rsidP="005E09FC">
            <w:pPr>
              <w:numPr>
                <w:ilvl w:val="0"/>
                <w:numId w:val="30"/>
              </w:numPr>
              <w:spacing w:after="0" w:line="240" w:lineRule="auto"/>
              <w:ind w:left="207" w:hanging="219"/>
              <w:contextualSpacing/>
              <w:outlineLvl w:val="3"/>
              <w:rPr>
                <w:rFonts w:ascii="Arial Narrow" w:eastAsia="Calibri" w:hAnsi="Arial Narrow" w:cs="Times New Roman"/>
                <w:bCs/>
                <w:sz w:val="21"/>
                <w:szCs w:val="21"/>
              </w:rPr>
            </w:pPr>
            <w:r w:rsidRPr="008E6B0C">
              <w:rPr>
                <w:rFonts w:ascii="Arial Narrow" w:eastAsia="Calibri" w:hAnsi="Arial Narrow" w:cs="Myriad Pro"/>
                <w:bCs/>
                <w:sz w:val="21"/>
                <w:szCs w:val="21"/>
              </w:rPr>
              <w:t xml:space="preserve"> MEB (2008). </w:t>
            </w:r>
            <w:r w:rsidRPr="008E6B0C">
              <w:rPr>
                <w:rFonts w:ascii="Arial Narrow" w:eastAsia="Calibri" w:hAnsi="Arial Narrow" w:cs="Myriad Pro"/>
                <w:bCs/>
                <w:i/>
                <w:iCs/>
                <w:sz w:val="21"/>
                <w:szCs w:val="21"/>
              </w:rPr>
              <w:t>Öğretmen yeterlikleri: Öğretmenlik mesleği genel ve özel alan yeterlikleri</w:t>
            </w:r>
            <w:r w:rsidRPr="008E6B0C">
              <w:rPr>
                <w:rFonts w:ascii="Arial Narrow" w:eastAsia="Calibri" w:hAnsi="Arial Narrow" w:cs="Myriad Pro"/>
                <w:bCs/>
                <w:sz w:val="21"/>
                <w:szCs w:val="21"/>
              </w:rPr>
              <w:t>. Ankara: Milli Eğitim Bakanlığı.</w:t>
            </w:r>
          </w:p>
          <w:p w14:paraId="4E7F122F" w14:textId="77777777" w:rsidR="008E6B0C" w:rsidRPr="008E6B0C" w:rsidRDefault="008E6B0C" w:rsidP="005E09FC">
            <w:pPr>
              <w:numPr>
                <w:ilvl w:val="0"/>
                <w:numId w:val="29"/>
              </w:numPr>
              <w:spacing w:after="0" w:line="240" w:lineRule="auto"/>
              <w:ind w:left="207" w:hanging="219"/>
              <w:contextualSpacing/>
              <w:outlineLvl w:val="3"/>
              <w:rPr>
                <w:rFonts w:ascii="Arial Narrow" w:eastAsia="Calibri" w:hAnsi="Arial Narrow" w:cs="Times New Roman"/>
                <w:bCs/>
                <w:sz w:val="21"/>
                <w:szCs w:val="21"/>
              </w:rPr>
            </w:pPr>
            <w:r w:rsidRPr="008E6B0C">
              <w:rPr>
                <w:rFonts w:ascii="Arial Narrow" w:eastAsia="Calibri" w:hAnsi="Arial Narrow" w:cs="Times New Roman"/>
                <w:bCs/>
                <w:sz w:val="21"/>
                <w:szCs w:val="21"/>
              </w:rPr>
              <w:t xml:space="preserve">Kavak, Y., Aydın, A. ve Akbaba </w:t>
            </w:r>
            <w:proofErr w:type="spellStart"/>
            <w:r w:rsidRPr="008E6B0C">
              <w:rPr>
                <w:rFonts w:ascii="Arial Narrow" w:eastAsia="Calibri" w:hAnsi="Arial Narrow" w:cs="Times New Roman"/>
                <w:bCs/>
                <w:sz w:val="21"/>
                <w:szCs w:val="21"/>
              </w:rPr>
              <w:t>Altun</w:t>
            </w:r>
            <w:proofErr w:type="spellEnd"/>
            <w:r w:rsidRPr="008E6B0C">
              <w:rPr>
                <w:rFonts w:ascii="Arial Narrow" w:eastAsia="Calibri" w:hAnsi="Arial Narrow" w:cs="Times New Roman"/>
                <w:bCs/>
                <w:sz w:val="21"/>
                <w:szCs w:val="21"/>
              </w:rPr>
              <w:t>, S. (2007).</w:t>
            </w:r>
            <w:r w:rsidRPr="008E6B0C">
              <w:rPr>
                <w:rFonts w:ascii="Arial Narrow" w:eastAsia="Calibri" w:hAnsi="Arial Narrow" w:cs="Times New Roman"/>
                <w:bCs/>
                <w:i/>
                <w:sz w:val="21"/>
                <w:szCs w:val="21"/>
              </w:rPr>
              <w:t xml:space="preserve"> Öğretmen yetiştirme ve eğitim fakülteleri (1982-2007): (Öğretmenin üniversitede yetiştirilmesinin değerlendirilmesi). </w:t>
            </w:r>
            <w:r w:rsidRPr="008E6B0C">
              <w:rPr>
                <w:rFonts w:ascii="Arial Narrow" w:eastAsia="Calibri" w:hAnsi="Arial Narrow" w:cs="Times New Roman"/>
                <w:bCs/>
                <w:sz w:val="21"/>
                <w:szCs w:val="21"/>
              </w:rPr>
              <w:lastRenderedPageBreak/>
              <w:t>Ankara: Yükseköğretim Kurulu Yayını.</w:t>
            </w:r>
          </w:p>
          <w:p w14:paraId="7BE963BF" w14:textId="77777777" w:rsidR="008E6B0C" w:rsidRPr="008E6B0C" w:rsidRDefault="008E6B0C" w:rsidP="005E09FC">
            <w:pPr>
              <w:numPr>
                <w:ilvl w:val="0"/>
                <w:numId w:val="29"/>
              </w:numPr>
              <w:spacing w:after="0" w:line="240" w:lineRule="auto"/>
              <w:ind w:left="207" w:hanging="219"/>
              <w:contextualSpacing/>
              <w:outlineLvl w:val="3"/>
              <w:rPr>
                <w:rFonts w:ascii="Arial Narrow" w:eastAsia="Calibri" w:hAnsi="Arial Narrow" w:cs="Times New Roman"/>
                <w:bCs/>
                <w:sz w:val="21"/>
                <w:szCs w:val="21"/>
              </w:rPr>
            </w:pPr>
            <w:r w:rsidRPr="008E6B0C">
              <w:rPr>
                <w:rFonts w:ascii="Arial Narrow" w:eastAsia="Calibri" w:hAnsi="Arial Narrow" w:cs="Times New Roman"/>
                <w:sz w:val="21"/>
                <w:szCs w:val="21"/>
              </w:rPr>
              <w:t xml:space="preserve">Duman, Tayip. </w:t>
            </w:r>
            <w:r w:rsidRPr="008E6B0C">
              <w:rPr>
                <w:rFonts w:ascii="Arial Narrow" w:eastAsia="Calibri" w:hAnsi="Arial Narrow" w:cs="Times New Roman"/>
                <w:b/>
                <w:sz w:val="21"/>
                <w:szCs w:val="21"/>
              </w:rPr>
              <w:t xml:space="preserve">Türkiye’de Ortaöğretime Öğretmen Yetiştirme. </w:t>
            </w:r>
            <w:r w:rsidRPr="008E6B0C">
              <w:rPr>
                <w:rFonts w:ascii="Arial Narrow" w:eastAsia="Calibri" w:hAnsi="Arial Narrow" w:cs="Times New Roman"/>
                <w:sz w:val="21"/>
                <w:szCs w:val="21"/>
              </w:rPr>
              <w:t>İstanbul: Milli Eğitim Bakanlığı Yayınları, 1991.</w:t>
            </w:r>
          </w:p>
          <w:p w14:paraId="43A48BF3" w14:textId="77777777" w:rsidR="008E6B0C" w:rsidRPr="008E6B0C" w:rsidRDefault="008E6B0C" w:rsidP="005E09FC">
            <w:pPr>
              <w:numPr>
                <w:ilvl w:val="0"/>
                <w:numId w:val="29"/>
              </w:numPr>
              <w:spacing w:after="0" w:line="240" w:lineRule="auto"/>
              <w:ind w:left="207" w:hanging="219"/>
              <w:contextualSpacing/>
              <w:outlineLvl w:val="3"/>
              <w:rPr>
                <w:rFonts w:ascii="Arial Narrow" w:eastAsia="Calibri" w:hAnsi="Arial Narrow" w:cs="Times New Roman"/>
                <w:bCs/>
                <w:sz w:val="21"/>
                <w:szCs w:val="21"/>
              </w:rPr>
            </w:pPr>
            <w:r w:rsidRPr="008E6B0C">
              <w:rPr>
                <w:rFonts w:ascii="Arial Narrow" w:eastAsia="Calibri" w:hAnsi="Arial Narrow" w:cs="Times New Roman"/>
                <w:sz w:val="21"/>
                <w:szCs w:val="21"/>
              </w:rPr>
              <w:t xml:space="preserve">Öztürk, Cemil. “Türkiye’de Öğretmen Yetiştirme ve Eğitimi”, </w:t>
            </w:r>
            <w:r w:rsidRPr="008E6B0C">
              <w:rPr>
                <w:rFonts w:ascii="Arial Narrow" w:eastAsia="Calibri" w:hAnsi="Arial Narrow" w:cs="Times New Roman"/>
                <w:b/>
                <w:sz w:val="21"/>
                <w:szCs w:val="21"/>
              </w:rPr>
              <w:t>Eğitim Bilimine Giriş.</w:t>
            </w:r>
            <w:r w:rsidRPr="008E6B0C">
              <w:rPr>
                <w:rFonts w:ascii="Arial Narrow" w:eastAsia="Calibri" w:hAnsi="Arial Narrow" w:cs="Times New Roman"/>
                <w:sz w:val="21"/>
                <w:szCs w:val="21"/>
              </w:rPr>
              <w:t xml:space="preserve"> (Editör: Ayla Oktay). Ankara: </w:t>
            </w:r>
            <w:proofErr w:type="spellStart"/>
            <w:r w:rsidRPr="008E6B0C">
              <w:rPr>
                <w:rFonts w:ascii="Arial Narrow" w:eastAsia="Calibri" w:hAnsi="Arial Narrow" w:cs="Times New Roman"/>
                <w:sz w:val="21"/>
                <w:szCs w:val="21"/>
              </w:rPr>
              <w:t>Pegem</w:t>
            </w:r>
            <w:proofErr w:type="spellEnd"/>
            <w:r w:rsidRPr="008E6B0C">
              <w:rPr>
                <w:rFonts w:ascii="Arial Narrow" w:eastAsia="Calibri" w:hAnsi="Arial Narrow" w:cs="Times New Roman"/>
                <w:sz w:val="21"/>
                <w:szCs w:val="21"/>
              </w:rPr>
              <w:t xml:space="preserve"> A Yayıncılık, 2007, </w:t>
            </w:r>
            <w:proofErr w:type="spellStart"/>
            <w:r w:rsidRPr="008E6B0C">
              <w:rPr>
                <w:rFonts w:ascii="Arial Narrow" w:eastAsia="Calibri" w:hAnsi="Arial Narrow" w:cs="Times New Roman"/>
                <w:sz w:val="21"/>
                <w:szCs w:val="21"/>
              </w:rPr>
              <w:t>ss</w:t>
            </w:r>
            <w:proofErr w:type="spellEnd"/>
            <w:r w:rsidRPr="008E6B0C">
              <w:rPr>
                <w:rFonts w:ascii="Arial Narrow" w:eastAsia="Calibri" w:hAnsi="Arial Narrow" w:cs="Times New Roman"/>
                <w:sz w:val="21"/>
                <w:szCs w:val="21"/>
              </w:rPr>
              <w:t>. 303–332.</w:t>
            </w:r>
          </w:p>
          <w:p w14:paraId="1A99C2F8" w14:textId="77777777" w:rsidR="008E6B0C" w:rsidRPr="008E6B0C" w:rsidRDefault="008E6B0C" w:rsidP="005E09FC">
            <w:pPr>
              <w:numPr>
                <w:ilvl w:val="0"/>
                <w:numId w:val="29"/>
              </w:numPr>
              <w:spacing w:after="0" w:line="240" w:lineRule="auto"/>
              <w:ind w:left="207" w:hanging="219"/>
              <w:contextualSpacing/>
              <w:outlineLvl w:val="3"/>
              <w:rPr>
                <w:rFonts w:ascii="Arial Narrow" w:eastAsia="Calibri" w:hAnsi="Arial Narrow" w:cs="Times New Roman"/>
                <w:bCs/>
                <w:sz w:val="21"/>
                <w:szCs w:val="21"/>
              </w:rPr>
            </w:pPr>
            <w:r w:rsidRPr="008E6B0C">
              <w:rPr>
                <w:rFonts w:ascii="Arial Narrow" w:eastAsia="Calibri" w:hAnsi="Arial Narrow" w:cs="Times New Roman"/>
                <w:sz w:val="21"/>
                <w:szCs w:val="21"/>
              </w:rPr>
              <w:t xml:space="preserve">Yaşar, Şefik. “Öğretmenlik Mesleği ve Öğretmenin Nitelikleri”, </w:t>
            </w:r>
            <w:r w:rsidRPr="008E6B0C">
              <w:rPr>
                <w:rFonts w:ascii="Arial Narrow" w:eastAsia="Calibri" w:hAnsi="Arial Narrow" w:cs="Times New Roman"/>
                <w:b/>
                <w:sz w:val="21"/>
                <w:szCs w:val="21"/>
              </w:rPr>
              <w:t>Eğitim Bilimine Giriş.</w:t>
            </w:r>
            <w:r w:rsidRPr="008E6B0C">
              <w:rPr>
                <w:rFonts w:ascii="Arial Narrow" w:eastAsia="Calibri" w:hAnsi="Arial Narrow" w:cs="Times New Roman"/>
                <w:sz w:val="21"/>
                <w:szCs w:val="21"/>
              </w:rPr>
              <w:t xml:space="preserve"> (Editör: Mehmet Gültekin). Eskişehir: Anadolu Üniversitesi Yayınları, 2008, </w:t>
            </w:r>
            <w:proofErr w:type="spellStart"/>
            <w:r w:rsidRPr="008E6B0C">
              <w:rPr>
                <w:rFonts w:ascii="Arial Narrow" w:eastAsia="Calibri" w:hAnsi="Arial Narrow" w:cs="Times New Roman"/>
                <w:sz w:val="21"/>
                <w:szCs w:val="21"/>
              </w:rPr>
              <w:t>ss</w:t>
            </w:r>
            <w:proofErr w:type="spellEnd"/>
            <w:r w:rsidRPr="008E6B0C">
              <w:rPr>
                <w:rFonts w:ascii="Arial Narrow" w:eastAsia="Calibri" w:hAnsi="Arial Narrow" w:cs="Times New Roman"/>
                <w:sz w:val="21"/>
                <w:szCs w:val="21"/>
              </w:rPr>
              <w:t>. 178–197.</w:t>
            </w:r>
          </w:p>
        </w:tc>
      </w:tr>
      <w:tr w:rsidR="008E6B0C" w:rsidRPr="008E6B0C" w14:paraId="6ADBFD73" w14:textId="77777777" w:rsidTr="00436004">
        <w:trPr>
          <w:trHeight w:val="2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0A7111A7"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lastRenderedPageBreak/>
              <w:t>DERSTE GEREKLİ ARAÇ VE GEREÇLER</w:t>
            </w:r>
          </w:p>
        </w:tc>
        <w:tc>
          <w:tcPr>
            <w:tcW w:w="3414" w:type="pct"/>
            <w:gridSpan w:val="7"/>
            <w:tcBorders>
              <w:top w:val="single" w:sz="12" w:space="0" w:color="auto"/>
              <w:left w:val="single" w:sz="12" w:space="0" w:color="auto"/>
              <w:bottom w:val="single" w:sz="12" w:space="0" w:color="auto"/>
              <w:right w:val="single" w:sz="12" w:space="0" w:color="auto"/>
            </w:tcBorders>
          </w:tcPr>
          <w:p w14:paraId="2EBEDAC8" w14:textId="77777777" w:rsidR="008E6B0C" w:rsidRPr="008E6B0C" w:rsidRDefault="008E6B0C" w:rsidP="008E6B0C">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r>
    </w:tbl>
    <w:p w14:paraId="149719F8"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5"/>
        <w:gridCol w:w="8849"/>
      </w:tblGrid>
      <w:tr w:rsidR="008E6B0C" w:rsidRPr="008E6B0C" w14:paraId="42A41705" w14:textId="77777777" w:rsidTr="008E6B0C">
        <w:trPr>
          <w:trHeight w:val="20"/>
        </w:trPr>
        <w:tc>
          <w:tcPr>
            <w:tcW w:w="5000" w:type="pct"/>
            <w:gridSpan w:val="2"/>
            <w:shd w:val="clear" w:color="auto" w:fill="auto"/>
            <w:vAlign w:val="center"/>
          </w:tcPr>
          <w:p w14:paraId="03CBF5DF"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HAFTALIK PLANI</w:t>
            </w:r>
          </w:p>
        </w:tc>
      </w:tr>
      <w:tr w:rsidR="008E6B0C" w:rsidRPr="008E6B0C" w14:paraId="37531A21" w14:textId="77777777" w:rsidTr="008E6B0C">
        <w:trPr>
          <w:trHeight w:val="20"/>
        </w:trPr>
        <w:tc>
          <w:tcPr>
            <w:tcW w:w="510" w:type="pct"/>
            <w:shd w:val="clear" w:color="auto" w:fill="auto"/>
          </w:tcPr>
          <w:p w14:paraId="2C13FEB3" w14:textId="77777777" w:rsidR="008E6B0C" w:rsidRPr="008E6B0C" w:rsidRDefault="008E6B0C" w:rsidP="008E6B0C">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HAFTA</w:t>
            </w:r>
          </w:p>
        </w:tc>
        <w:tc>
          <w:tcPr>
            <w:tcW w:w="4490" w:type="pct"/>
            <w:shd w:val="clear" w:color="auto" w:fill="auto"/>
            <w:vAlign w:val="center"/>
          </w:tcPr>
          <w:p w14:paraId="161ED160"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İŞLENEN KONULAR</w:t>
            </w:r>
          </w:p>
        </w:tc>
      </w:tr>
      <w:tr w:rsidR="008E6B0C" w:rsidRPr="008E6B0C" w14:paraId="2B37DA00" w14:textId="77777777" w:rsidTr="008E6B0C">
        <w:trPr>
          <w:trHeight w:val="20"/>
        </w:trPr>
        <w:tc>
          <w:tcPr>
            <w:tcW w:w="510" w:type="pct"/>
            <w:shd w:val="clear" w:color="auto" w:fill="auto"/>
            <w:vAlign w:val="center"/>
          </w:tcPr>
          <w:p w14:paraId="0A1E3E0E"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w:t>
            </w:r>
          </w:p>
        </w:tc>
        <w:tc>
          <w:tcPr>
            <w:tcW w:w="4490" w:type="pct"/>
            <w:shd w:val="clear" w:color="auto" w:fill="auto"/>
          </w:tcPr>
          <w:p w14:paraId="453F5F4D"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r w:rsidRPr="008E6B0C">
              <w:rPr>
                <w:rFonts w:ascii="Arial Narrow" w:eastAsia="Calibri" w:hAnsi="Arial Narrow" w:cs="Times New Roman"/>
                <w:sz w:val="21"/>
                <w:szCs w:val="21"/>
              </w:rPr>
              <w:t>Öğretmen eğitimiyle ilgili temel kavramlar ve ilkeler</w:t>
            </w:r>
          </w:p>
        </w:tc>
      </w:tr>
      <w:tr w:rsidR="008E6B0C" w:rsidRPr="008E6B0C" w14:paraId="240DAAFE" w14:textId="77777777" w:rsidTr="008E6B0C">
        <w:trPr>
          <w:trHeight w:val="20"/>
        </w:trPr>
        <w:tc>
          <w:tcPr>
            <w:tcW w:w="510" w:type="pct"/>
            <w:shd w:val="clear" w:color="auto" w:fill="auto"/>
            <w:vAlign w:val="center"/>
          </w:tcPr>
          <w:p w14:paraId="18B3015A"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2</w:t>
            </w:r>
          </w:p>
        </w:tc>
        <w:tc>
          <w:tcPr>
            <w:tcW w:w="4490" w:type="pct"/>
            <w:shd w:val="clear" w:color="auto" w:fill="auto"/>
            <w:vAlign w:val="center"/>
          </w:tcPr>
          <w:p w14:paraId="26479AE3"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Türkiye’de ve dünyada öğretmen yetiştirmenin tarihsel gelişimi</w:t>
            </w:r>
          </w:p>
        </w:tc>
      </w:tr>
      <w:tr w:rsidR="008E6B0C" w:rsidRPr="008E6B0C" w14:paraId="43053825" w14:textId="77777777" w:rsidTr="008E6B0C">
        <w:trPr>
          <w:trHeight w:val="20"/>
        </w:trPr>
        <w:tc>
          <w:tcPr>
            <w:tcW w:w="510" w:type="pct"/>
            <w:shd w:val="clear" w:color="auto" w:fill="auto"/>
            <w:vAlign w:val="center"/>
          </w:tcPr>
          <w:p w14:paraId="3B65926A"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4490" w:type="pct"/>
            <w:shd w:val="clear" w:color="auto" w:fill="auto"/>
          </w:tcPr>
          <w:p w14:paraId="42AEB291"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Türkiye’de ve dünyada öğretmen yetiştirme yaklaşımları</w:t>
            </w:r>
          </w:p>
        </w:tc>
      </w:tr>
      <w:tr w:rsidR="008E6B0C" w:rsidRPr="008E6B0C" w14:paraId="5C93F2F1" w14:textId="77777777" w:rsidTr="008E6B0C">
        <w:trPr>
          <w:trHeight w:val="20"/>
        </w:trPr>
        <w:tc>
          <w:tcPr>
            <w:tcW w:w="510" w:type="pct"/>
            <w:shd w:val="clear" w:color="auto" w:fill="auto"/>
            <w:vAlign w:val="center"/>
          </w:tcPr>
          <w:p w14:paraId="3A47CA9E"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4</w:t>
            </w:r>
          </w:p>
        </w:tc>
        <w:tc>
          <w:tcPr>
            <w:tcW w:w="4490" w:type="pct"/>
            <w:shd w:val="clear" w:color="auto" w:fill="auto"/>
          </w:tcPr>
          <w:p w14:paraId="6F34EDCE"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Eğitim fakülteleri ve öğretmen yetiştirme</w:t>
            </w:r>
          </w:p>
        </w:tc>
      </w:tr>
      <w:tr w:rsidR="008E6B0C" w:rsidRPr="008E6B0C" w14:paraId="3517FFE6" w14:textId="77777777" w:rsidTr="008E6B0C">
        <w:trPr>
          <w:trHeight w:val="20"/>
        </w:trPr>
        <w:tc>
          <w:tcPr>
            <w:tcW w:w="510" w:type="pct"/>
            <w:shd w:val="clear" w:color="auto" w:fill="auto"/>
            <w:vAlign w:val="center"/>
          </w:tcPr>
          <w:p w14:paraId="32DBF22D"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5</w:t>
            </w:r>
          </w:p>
        </w:tc>
        <w:tc>
          <w:tcPr>
            <w:tcW w:w="4490" w:type="pct"/>
            <w:shd w:val="clear" w:color="auto" w:fill="auto"/>
          </w:tcPr>
          <w:p w14:paraId="3AE66E08"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Öğretmen adaylarının seçilmesi ve hizmet öncesi yetiştirilmesi</w:t>
            </w:r>
          </w:p>
        </w:tc>
      </w:tr>
      <w:tr w:rsidR="008E6B0C" w:rsidRPr="008E6B0C" w14:paraId="5BE399B3" w14:textId="77777777" w:rsidTr="008E6B0C">
        <w:trPr>
          <w:trHeight w:val="20"/>
        </w:trPr>
        <w:tc>
          <w:tcPr>
            <w:tcW w:w="510" w:type="pct"/>
            <w:tcBorders>
              <w:bottom w:val="single" w:sz="6" w:space="0" w:color="auto"/>
            </w:tcBorders>
            <w:shd w:val="clear" w:color="auto" w:fill="auto"/>
            <w:vAlign w:val="center"/>
          </w:tcPr>
          <w:p w14:paraId="74C0EFF8"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6</w:t>
            </w:r>
          </w:p>
        </w:tc>
        <w:tc>
          <w:tcPr>
            <w:tcW w:w="4490" w:type="pct"/>
            <w:tcBorders>
              <w:bottom w:val="single" w:sz="6" w:space="0" w:color="auto"/>
            </w:tcBorders>
            <w:shd w:val="clear" w:color="auto" w:fill="auto"/>
          </w:tcPr>
          <w:p w14:paraId="28C2FFF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Öğretmen eğitim programlarındaki derslerin içerikleri</w:t>
            </w:r>
          </w:p>
        </w:tc>
      </w:tr>
      <w:tr w:rsidR="008E6B0C" w:rsidRPr="008E6B0C" w14:paraId="3CD9473B" w14:textId="77777777" w:rsidTr="008E6B0C">
        <w:trPr>
          <w:trHeight w:val="20"/>
        </w:trPr>
        <w:tc>
          <w:tcPr>
            <w:tcW w:w="510" w:type="pct"/>
            <w:tcBorders>
              <w:top w:val="single" w:sz="6" w:space="0" w:color="auto"/>
              <w:bottom w:val="single" w:sz="6" w:space="0" w:color="auto"/>
            </w:tcBorders>
            <w:shd w:val="clear" w:color="auto" w:fill="D9D9D9"/>
            <w:vAlign w:val="center"/>
          </w:tcPr>
          <w:p w14:paraId="458C4D7B"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7-8</w:t>
            </w:r>
          </w:p>
        </w:tc>
        <w:tc>
          <w:tcPr>
            <w:tcW w:w="4490" w:type="pct"/>
            <w:tcBorders>
              <w:top w:val="single" w:sz="6" w:space="0" w:color="auto"/>
              <w:bottom w:val="single" w:sz="6" w:space="0" w:color="auto"/>
            </w:tcBorders>
            <w:shd w:val="clear" w:color="auto" w:fill="D9D9D9"/>
          </w:tcPr>
          <w:p w14:paraId="32853F47"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ARA SINAV</w:t>
            </w:r>
          </w:p>
        </w:tc>
      </w:tr>
      <w:tr w:rsidR="008E6B0C" w:rsidRPr="008E6B0C" w14:paraId="39627A2D" w14:textId="77777777" w:rsidTr="008E6B0C">
        <w:trPr>
          <w:trHeight w:val="20"/>
        </w:trPr>
        <w:tc>
          <w:tcPr>
            <w:tcW w:w="510" w:type="pct"/>
            <w:tcBorders>
              <w:top w:val="single" w:sz="6" w:space="0" w:color="auto"/>
            </w:tcBorders>
            <w:shd w:val="clear" w:color="auto" w:fill="auto"/>
            <w:vAlign w:val="center"/>
          </w:tcPr>
          <w:p w14:paraId="768E845D"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9</w:t>
            </w:r>
          </w:p>
        </w:tc>
        <w:tc>
          <w:tcPr>
            <w:tcW w:w="4490" w:type="pct"/>
            <w:tcBorders>
              <w:top w:val="single" w:sz="6" w:space="0" w:color="auto"/>
            </w:tcBorders>
            <w:shd w:val="clear" w:color="auto" w:fill="auto"/>
          </w:tcPr>
          <w:p w14:paraId="5478CD22"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Öğretmen yetiştirme modelleri ve yeni gelişmeler</w:t>
            </w:r>
          </w:p>
        </w:tc>
      </w:tr>
      <w:tr w:rsidR="008E6B0C" w:rsidRPr="008E6B0C" w14:paraId="11D9441D" w14:textId="77777777" w:rsidTr="008E6B0C">
        <w:trPr>
          <w:trHeight w:val="20"/>
        </w:trPr>
        <w:tc>
          <w:tcPr>
            <w:tcW w:w="510" w:type="pct"/>
            <w:shd w:val="clear" w:color="auto" w:fill="auto"/>
            <w:vAlign w:val="center"/>
          </w:tcPr>
          <w:p w14:paraId="11F5EE9C"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10</w:t>
            </w:r>
          </w:p>
        </w:tc>
        <w:tc>
          <w:tcPr>
            <w:tcW w:w="4490" w:type="pct"/>
            <w:shd w:val="clear" w:color="auto" w:fill="auto"/>
          </w:tcPr>
          <w:p w14:paraId="22CF9D7B"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Öğretmenlik mesleğinin standartları ve mesleki gelişim</w:t>
            </w:r>
          </w:p>
        </w:tc>
      </w:tr>
      <w:tr w:rsidR="008E6B0C" w:rsidRPr="008E6B0C" w14:paraId="22326EED" w14:textId="77777777" w:rsidTr="008E6B0C">
        <w:trPr>
          <w:trHeight w:val="20"/>
        </w:trPr>
        <w:tc>
          <w:tcPr>
            <w:tcW w:w="510" w:type="pct"/>
            <w:shd w:val="clear" w:color="auto" w:fill="auto"/>
            <w:vAlign w:val="center"/>
          </w:tcPr>
          <w:p w14:paraId="5716CA80"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11</w:t>
            </w:r>
          </w:p>
        </w:tc>
        <w:tc>
          <w:tcPr>
            <w:tcW w:w="4490" w:type="pct"/>
            <w:shd w:val="clear" w:color="auto" w:fill="auto"/>
          </w:tcPr>
          <w:p w14:paraId="206372A9"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Öğretmenlik mesleğiyle ilişkili kurum, kuruluş ve dernekler,</w:t>
            </w:r>
          </w:p>
        </w:tc>
      </w:tr>
      <w:tr w:rsidR="008E6B0C" w:rsidRPr="008E6B0C" w14:paraId="0F6482B0" w14:textId="77777777" w:rsidTr="008E6B0C">
        <w:trPr>
          <w:trHeight w:val="20"/>
        </w:trPr>
        <w:tc>
          <w:tcPr>
            <w:tcW w:w="510" w:type="pct"/>
            <w:shd w:val="clear" w:color="auto" w:fill="auto"/>
            <w:vAlign w:val="center"/>
          </w:tcPr>
          <w:p w14:paraId="03D6300D"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12</w:t>
            </w:r>
          </w:p>
        </w:tc>
        <w:tc>
          <w:tcPr>
            <w:tcW w:w="4490" w:type="pct"/>
            <w:shd w:val="clear" w:color="auto" w:fill="auto"/>
          </w:tcPr>
          <w:p w14:paraId="4AFE0DCE"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Ulusal düzeyde uygulanan eğitim reformları ve politikalarında öğretmen yetiştirme</w:t>
            </w:r>
          </w:p>
        </w:tc>
      </w:tr>
      <w:tr w:rsidR="008E6B0C" w:rsidRPr="008E6B0C" w14:paraId="5634BA02" w14:textId="77777777" w:rsidTr="008E6B0C">
        <w:trPr>
          <w:trHeight w:val="20"/>
        </w:trPr>
        <w:tc>
          <w:tcPr>
            <w:tcW w:w="510" w:type="pct"/>
            <w:shd w:val="clear" w:color="auto" w:fill="auto"/>
            <w:vAlign w:val="center"/>
          </w:tcPr>
          <w:p w14:paraId="1DF64E2A"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13</w:t>
            </w:r>
          </w:p>
        </w:tc>
        <w:tc>
          <w:tcPr>
            <w:tcW w:w="4490" w:type="pct"/>
            <w:shd w:val="clear" w:color="auto" w:fill="auto"/>
          </w:tcPr>
          <w:p w14:paraId="0D216BE4"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Uluslararası düzeyde uygulanan eğitim reformları ve politikalarında öğretmen yetiştirme</w:t>
            </w:r>
          </w:p>
        </w:tc>
      </w:tr>
      <w:tr w:rsidR="008E6B0C" w:rsidRPr="008E6B0C" w14:paraId="57461533" w14:textId="77777777" w:rsidTr="008E6B0C">
        <w:trPr>
          <w:trHeight w:val="20"/>
        </w:trPr>
        <w:tc>
          <w:tcPr>
            <w:tcW w:w="510" w:type="pct"/>
            <w:tcBorders>
              <w:bottom w:val="single" w:sz="6" w:space="0" w:color="auto"/>
            </w:tcBorders>
            <w:shd w:val="clear" w:color="auto" w:fill="auto"/>
            <w:vAlign w:val="center"/>
          </w:tcPr>
          <w:p w14:paraId="3FD0B0B3"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14</w:t>
            </w:r>
          </w:p>
        </w:tc>
        <w:tc>
          <w:tcPr>
            <w:tcW w:w="4490" w:type="pct"/>
            <w:tcBorders>
              <w:bottom w:val="single" w:sz="6" w:space="0" w:color="auto"/>
            </w:tcBorders>
            <w:shd w:val="clear" w:color="auto" w:fill="auto"/>
          </w:tcPr>
          <w:p w14:paraId="441791ED"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1"/>
                <w:szCs w:val="21"/>
              </w:rPr>
              <w:t>Türkiye’de öğretmen yetiştirmede yaşanılan sorunlar ve çözüm önerileri.</w:t>
            </w:r>
          </w:p>
        </w:tc>
      </w:tr>
      <w:tr w:rsidR="008E6B0C" w:rsidRPr="008E6B0C" w14:paraId="4ABDDE11" w14:textId="77777777" w:rsidTr="008E6B0C">
        <w:trPr>
          <w:trHeight w:val="20"/>
        </w:trPr>
        <w:tc>
          <w:tcPr>
            <w:tcW w:w="510" w:type="pct"/>
            <w:tcBorders>
              <w:top w:val="single" w:sz="6" w:space="0" w:color="auto"/>
              <w:bottom w:val="single" w:sz="12" w:space="0" w:color="auto"/>
            </w:tcBorders>
            <w:shd w:val="clear" w:color="auto" w:fill="D9D9D9"/>
            <w:vAlign w:val="center"/>
          </w:tcPr>
          <w:p w14:paraId="36A83925" w14:textId="77777777" w:rsidR="008E6B0C" w:rsidRPr="008E6B0C" w:rsidRDefault="008E6B0C" w:rsidP="008E6B0C">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15-16</w:t>
            </w:r>
          </w:p>
        </w:tc>
        <w:tc>
          <w:tcPr>
            <w:tcW w:w="4490" w:type="pct"/>
            <w:tcBorders>
              <w:top w:val="single" w:sz="6" w:space="0" w:color="auto"/>
              <w:bottom w:val="single" w:sz="12" w:space="0" w:color="auto"/>
            </w:tcBorders>
            <w:shd w:val="clear" w:color="auto" w:fill="D9D9D9"/>
            <w:vAlign w:val="center"/>
          </w:tcPr>
          <w:p w14:paraId="6EA4FE54"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FİNAL SINAVI </w:t>
            </w:r>
          </w:p>
        </w:tc>
      </w:tr>
    </w:tbl>
    <w:p w14:paraId="70FD0E43" w14:textId="77777777" w:rsidR="008E6B0C" w:rsidRPr="008E6B0C" w:rsidRDefault="008E6B0C" w:rsidP="008E6B0C">
      <w:pPr>
        <w:spacing w:after="0" w:line="240" w:lineRule="auto"/>
        <w:rPr>
          <w:rFonts w:ascii="Arial Narrow" w:eastAsia="Times New Roman" w:hAnsi="Arial Narrow" w:cs="Times New Roman"/>
          <w:b/>
          <w:sz w:val="21"/>
          <w:szCs w:val="21"/>
          <w:lang w:eastAsia="tr-TR"/>
        </w:rPr>
      </w:pPr>
    </w:p>
    <w:tbl>
      <w:tblPr>
        <w:tblW w:w="498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47"/>
        <w:gridCol w:w="7813"/>
        <w:gridCol w:w="458"/>
        <w:gridCol w:w="458"/>
        <w:gridCol w:w="456"/>
      </w:tblGrid>
      <w:tr w:rsidR="00CB76F0" w:rsidRPr="008E6B0C" w14:paraId="273DA981" w14:textId="77777777" w:rsidTr="00CB76F0">
        <w:trPr>
          <w:trHeight w:val="219"/>
        </w:trPr>
        <w:tc>
          <w:tcPr>
            <w:tcW w:w="329" w:type="pct"/>
          </w:tcPr>
          <w:p w14:paraId="3719033F"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973" w:type="pct"/>
          </w:tcPr>
          <w:p w14:paraId="559E58BC" w14:textId="77777777" w:rsidR="00CB76F0" w:rsidRPr="008E6B0C" w:rsidRDefault="00CB76F0" w:rsidP="008E6B0C">
            <w:pPr>
              <w:tabs>
                <w:tab w:val="right" w:pos="6984"/>
              </w:tabs>
              <w:spacing w:after="0" w:line="240" w:lineRule="auto"/>
              <w:rPr>
                <w:rFonts w:ascii="Arial Narrow" w:eastAsia="Times New Roman" w:hAnsi="Arial Narrow" w:cs="Times New Roman"/>
                <w:b/>
                <w:sz w:val="20"/>
                <w:szCs w:val="20"/>
              </w:rPr>
            </w:pPr>
            <w:r w:rsidRPr="008E6B0C">
              <w:rPr>
                <w:rFonts w:ascii="Arial Narrow" w:eastAsia="Times New Roman" w:hAnsi="Arial Narrow" w:cs="Times New Roman"/>
                <w:b/>
                <w:sz w:val="20"/>
                <w:szCs w:val="20"/>
              </w:rPr>
              <w:t>Eğitim Yönetimi Tezsiz Yüksek Lisans Uzaktan Eğitim Programını bitiren öğrenciler,</w:t>
            </w:r>
          </w:p>
        </w:tc>
        <w:tc>
          <w:tcPr>
            <w:tcW w:w="233" w:type="pct"/>
          </w:tcPr>
          <w:p w14:paraId="36BEFDC3"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5819F708"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2" w:type="pct"/>
          </w:tcPr>
          <w:p w14:paraId="7726DBE6"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r>
      <w:tr w:rsidR="00CB76F0" w:rsidRPr="008E6B0C" w14:paraId="48DB09EF" w14:textId="77777777" w:rsidTr="00CB76F0">
        <w:trPr>
          <w:trHeight w:val="219"/>
        </w:trPr>
        <w:tc>
          <w:tcPr>
            <w:tcW w:w="329" w:type="pct"/>
          </w:tcPr>
          <w:p w14:paraId="039C80C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No</w:t>
            </w:r>
          </w:p>
        </w:tc>
        <w:tc>
          <w:tcPr>
            <w:tcW w:w="3973" w:type="pct"/>
          </w:tcPr>
          <w:p w14:paraId="2603F2C9" w14:textId="77777777" w:rsidR="00CB76F0" w:rsidRPr="008E6B0C" w:rsidRDefault="00CB76F0" w:rsidP="008E6B0C">
            <w:pPr>
              <w:tabs>
                <w:tab w:val="right" w:pos="6984"/>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 xml:space="preserve">Program Çıktıları </w:t>
            </w:r>
            <w:r w:rsidRPr="008E6B0C">
              <w:rPr>
                <w:rFonts w:ascii="Arial Narrow" w:eastAsia="Times New Roman" w:hAnsi="Arial Narrow" w:cs="Times New Roman"/>
                <w:sz w:val="20"/>
                <w:szCs w:val="20"/>
              </w:rPr>
              <w:tab/>
            </w:r>
          </w:p>
        </w:tc>
        <w:tc>
          <w:tcPr>
            <w:tcW w:w="233" w:type="pct"/>
          </w:tcPr>
          <w:p w14:paraId="0085C2DE" w14:textId="66678419" w:rsidR="00CB76F0" w:rsidRPr="008E6B0C" w:rsidRDefault="00CB76F0" w:rsidP="008E6B0C">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3</w:t>
            </w:r>
          </w:p>
        </w:tc>
        <w:tc>
          <w:tcPr>
            <w:tcW w:w="233" w:type="pct"/>
          </w:tcPr>
          <w:p w14:paraId="26917AD1" w14:textId="3A142248" w:rsidR="00CB76F0" w:rsidRPr="008E6B0C" w:rsidRDefault="00CB76F0" w:rsidP="008E6B0C">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2</w:t>
            </w:r>
          </w:p>
        </w:tc>
        <w:tc>
          <w:tcPr>
            <w:tcW w:w="232" w:type="pct"/>
          </w:tcPr>
          <w:p w14:paraId="3621784C" w14:textId="48E6FCB0" w:rsidR="00CB76F0" w:rsidRPr="008E6B0C" w:rsidRDefault="00CB76F0" w:rsidP="008E6B0C">
            <w:pPr>
              <w:spacing w:after="0" w:line="240" w:lineRule="auto"/>
              <w:jc w:val="center"/>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r>
      <w:tr w:rsidR="00CB76F0" w:rsidRPr="008E6B0C" w14:paraId="251F6F41" w14:textId="77777777" w:rsidTr="00CB76F0">
        <w:trPr>
          <w:trHeight w:val="219"/>
        </w:trPr>
        <w:tc>
          <w:tcPr>
            <w:tcW w:w="329" w:type="pct"/>
          </w:tcPr>
          <w:p w14:paraId="1618DFC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c>
          <w:tcPr>
            <w:tcW w:w="3973" w:type="pct"/>
          </w:tcPr>
          <w:p w14:paraId="534DB9D9"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yönetimi alanında kullanılan teori ve uygulamaları bilebilecektir.</w:t>
            </w:r>
          </w:p>
        </w:tc>
        <w:tc>
          <w:tcPr>
            <w:tcW w:w="233" w:type="pct"/>
          </w:tcPr>
          <w:p w14:paraId="67DF8A87"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05D24EF0"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702B0442"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2D5F6D81" w14:textId="77777777" w:rsidTr="00CB76F0">
        <w:trPr>
          <w:trHeight w:val="219"/>
        </w:trPr>
        <w:tc>
          <w:tcPr>
            <w:tcW w:w="329" w:type="pct"/>
          </w:tcPr>
          <w:p w14:paraId="41FBD865" w14:textId="77777777" w:rsidR="00CB76F0" w:rsidRPr="008E6B0C" w:rsidRDefault="00CB76F0" w:rsidP="008E6B0C">
            <w:pPr>
              <w:tabs>
                <w:tab w:val="left" w:pos="570"/>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2</w:t>
            </w:r>
          </w:p>
        </w:tc>
        <w:tc>
          <w:tcPr>
            <w:tcW w:w="3973" w:type="pct"/>
          </w:tcPr>
          <w:p w14:paraId="75A974FA"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Uzaktan eğitim teknolojilerini etkin bir şekilde kullanabilecektir.</w:t>
            </w:r>
          </w:p>
        </w:tc>
        <w:tc>
          <w:tcPr>
            <w:tcW w:w="233" w:type="pct"/>
          </w:tcPr>
          <w:p w14:paraId="00F9964E"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3" w:type="pct"/>
          </w:tcPr>
          <w:p w14:paraId="0207EF01"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2" w:type="pct"/>
          </w:tcPr>
          <w:p w14:paraId="0568A37A"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25EB5267" w14:textId="77777777" w:rsidTr="00CB76F0">
        <w:trPr>
          <w:trHeight w:val="219"/>
        </w:trPr>
        <w:tc>
          <w:tcPr>
            <w:tcW w:w="329" w:type="pct"/>
          </w:tcPr>
          <w:p w14:paraId="40F8CC5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3</w:t>
            </w:r>
          </w:p>
        </w:tc>
        <w:tc>
          <w:tcPr>
            <w:tcW w:w="3973" w:type="pct"/>
          </w:tcPr>
          <w:p w14:paraId="23C44E0C"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Bilimsel araştırma sürecinin temel özelliklerini kavrayabilecektir.</w:t>
            </w:r>
          </w:p>
        </w:tc>
        <w:tc>
          <w:tcPr>
            <w:tcW w:w="233" w:type="pct"/>
          </w:tcPr>
          <w:p w14:paraId="3CF2E26C"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4CE52EB0"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0F3CED88"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0B489A96" w14:textId="77777777" w:rsidTr="00CB76F0">
        <w:trPr>
          <w:trHeight w:val="219"/>
        </w:trPr>
        <w:tc>
          <w:tcPr>
            <w:tcW w:w="329" w:type="pct"/>
          </w:tcPr>
          <w:p w14:paraId="4FC4FC6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4</w:t>
            </w:r>
          </w:p>
        </w:tc>
        <w:tc>
          <w:tcPr>
            <w:tcW w:w="3973" w:type="pct"/>
          </w:tcPr>
          <w:p w14:paraId="5313E41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alanında üretilen ulusal ve uluslararası düzeyde yayınları takip edebilecektir.</w:t>
            </w:r>
          </w:p>
        </w:tc>
        <w:tc>
          <w:tcPr>
            <w:tcW w:w="233" w:type="pct"/>
          </w:tcPr>
          <w:p w14:paraId="3D223D0B"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658C9E0B"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5E97FE09"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41074A77" w14:textId="77777777" w:rsidTr="00CB76F0">
        <w:trPr>
          <w:trHeight w:val="457"/>
        </w:trPr>
        <w:tc>
          <w:tcPr>
            <w:tcW w:w="329" w:type="pct"/>
          </w:tcPr>
          <w:p w14:paraId="7B5F1A4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5</w:t>
            </w:r>
          </w:p>
        </w:tc>
        <w:tc>
          <w:tcPr>
            <w:tcW w:w="3973" w:type="pct"/>
          </w:tcPr>
          <w:p w14:paraId="0A7FC89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ait sorunları karar verme, planlama, örgütleme, eşgüdümleme, denetleme ve değerlendirme gibi yönetsel süreçler açısından tartışabilecektir.</w:t>
            </w:r>
          </w:p>
        </w:tc>
        <w:tc>
          <w:tcPr>
            <w:tcW w:w="233" w:type="pct"/>
          </w:tcPr>
          <w:p w14:paraId="633F4F0D"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0EC88BC7"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3EA713E8"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6126F8E6" w14:textId="77777777" w:rsidTr="00CB76F0">
        <w:trPr>
          <w:trHeight w:val="219"/>
        </w:trPr>
        <w:tc>
          <w:tcPr>
            <w:tcW w:w="329" w:type="pct"/>
          </w:tcPr>
          <w:p w14:paraId="4FC0846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6</w:t>
            </w:r>
          </w:p>
        </w:tc>
        <w:tc>
          <w:tcPr>
            <w:tcW w:w="3973" w:type="pct"/>
          </w:tcPr>
          <w:p w14:paraId="27A4671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Etik ilkelerin farkında olacak ve bu ilkeleri alandaki uygulamalara yansıtabilecektir.</w:t>
            </w:r>
          </w:p>
        </w:tc>
        <w:tc>
          <w:tcPr>
            <w:tcW w:w="233" w:type="pct"/>
          </w:tcPr>
          <w:p w14:paraId="6912D67B"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12BB2EB0"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31FACF09"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4F9F64F6" w14:textId="77777777" w:rsidTr="00CB76F0">
        <w:trPr>
          <w:trHeight w:val="219"/>
        </w:trPr>
        <w:tc>
          <w:tcPr>
            <w:tcW w:w="329" w:type="pct"/>
          </w:tcPr>
          <w:p w14:paraId="2F2779E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7</w:t>
            </w:r>
          </w:p>
        </w:tc>
        <w:tc>
          <w:tcPr>
            <w:tcW w:w="3973" w:type="pct"/>
          </w:tcPr>
          <w:p w14:paraId="187B7CEA"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uygulamada yaşanan sorunların farkına varabilecektir.</w:t>
            </w:r>
          </w:p>
        </w:tc>
        <w:tc>
          <w:tcPr>
            <w:tcW w:w="233" w:type="pct"/>
          </w:tcPr>
          <w:p w14:paraId="5473DE1F"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7C1D1F2E"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04421256"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01ED1F20" w14:textId="77777777" w:rsidTr="00CB76F0">
        <w:trPr>
          <w:trHeight w:val="437"/>
        </w:trPr>
        <w:tc>
          <w:tcPr>
            <w:tcW w:w="329" w:type="pct"/>
          </w:tcPr>
          <w:p w14:paraId="30F102D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8</w:t>
            </w:r>
          </w:p>
        </w:tc>
        <w:tc>
          <w:tcPr>
            <w:tcW w:w="3973" w:type="pct"/>
          </w:tcPr>
          <w:p w14:paraId="2905D06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Ulusal, uluslararası ve disiplinler arası çalışmalarla alanı destekleyebilmek için alan çalışanları ve uygulayıcılarla etkili iletişim kurabilecektir.</w:t>
            </w:r>
          </w:p>
        </w:tc>
        <w:tc>
          <w:tcPr>
            <w:tcW w:w="233" w:type="pct"/>
          </w:tcPr>
          <w:p w14:paraId="5F1926BB"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62EFC4EC"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23628EA4"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0CACECB5" w14:textId="77777777" w:rsidTr="00CB76F0">
        <w:trPr>
          <w:trHeight w:val="219"/>
        </w:trPr>
        <w:tc>
          <w:tcPr>
            <w:tcW w:w="329" w:type="pct"/>
          </w:tcPr>
          <w:p w14:paraId="00CFCC5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9</w:t>
            </w:r>
          </w:p>
        </w:tc>
        <w:tc>
          <w:tcPr>
            <w:tcW w:w="3973" w:type="pct"/>
          </w:tcPr>
          <w:p w14:paraId="3EDFFF6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 yapısal ve işlevsel açıdan analiz edebilecektir.</w:t>
            </w:r>
          </w:p>
        </w:tc>
        <w:tc>
          <w:tcPr>
            <w:tcW w:w="233" w:type="pct"/>
          </w:tcPr>
          <w:p w14:paraId="3255E74F"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249780B7"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6331BD1A"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75979C3D" w14:textId="77777777" w:rsidTr="00CB76F0">
        <w:trPr>
          <w:trHeight w:val="437"/>
        </w:trPr>
        <w:tc>
          <w:tcPr>
            <w:tcW w:w="329" w:type="pct"/>
          </w:tcPr>
          <w:p w14:paraId="6101A24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10</w:t>
            </w:r>
          </w:p>
        </w:tc>
        <w:tc>
          <w:tcPr>
            <w:tcW w:w="3973" w:type="pct"/>
          </w:tcPr>
          <w:p w14:paraId="16BABB4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örgütlerinin diğer örgütlerle, sivil toplum kuruluşlarıyla, toplumla, iş çevresiyle olan ilişkisini değerlendirebilecektir.</w:t>
            </w:r>
          </w:p>
        </w:tc>
        <w:tc>
          <w:tcPr>
            <w:tcW w:w="233" w:type="pct"/>
          </w:tcPr>
          <w:p w14:paraId="14AEA16E"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0A73B342"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13B0AA98"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17FEFB66" w14:textId="77777777" w:rsidTr="00CB76F0">
        <w:trPr>
          <w:trHeight w:val="457"/>
        </w:trPr>
        <w:tc>
          <w:tcPr>
            <w:tcW w:w="329" w:type="pct"/>
          </w:tcPr>
          <w:p w14:paraId="5451B4CA"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11</w:t>
            </w:r>
          </w:p>
        </w:tc>
        <w:tc>
          <w:tcPr>
            <w:tcW w:w="3973" w:type="pct"/>
          </w:tcPr>
          <w:p w14:paraId="5D91811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alanında alınan stratejik kararlar ve eğitim politikalarını, politika yapıcılar, araştırmacılar ve uygulayıcılar açısından analiz edebilecektir.</w:t>
            </w:r>
          </w:p>
        </w:tc>
        <w:tc>
          <w:tcPr>
            <w:tcW w:w="233" w:type="pct"/>
          </w:tcPr>
          <w:p w14:paraId="32137700"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2FC914B1"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502B8E09"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1A728A37" w14:textId="77777777" w:rsidTr="00CB76F0">
        <w:trPr>
          <w:trHeight w:val="437"/>
        </w:trPr>
        <w:tc>
          <w:tcPr>
            <w:tcW w:w="329" w:type="pct"/>
          </w:tcPr>
          <w:p w14:paraId="2BFF247D"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12</w:t>
            </w:r>
          </w:p>
        </w:tc>
        <w:tc>
          <w:tcPr>
            <w:tcW w:w="3973" w:type="pct"/>
          </w:tcPr>
          <w:p w14:paraId="76279E3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Türkiye Eğitim Sistemine egemen olan siyasal,  sosyal, tarihsel, kültürel, ekonomik ve uluslararası gelişmeleri bilebilecektir.</w:t>
            </w:r>
          </w:p>
        </w:tc>
        <w:tc>
          <w:tcPr>
            <w:tcW w:w="233" w:type="pct"/>
          </w:tcPr>
          <w:p w14:paraId="68EE40EE"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173DE246"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3C1E5BEA"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5F40F7E0" w14:textId="77777777" w:rsidTr="00CB76F0">
        <w:trPr>
          <w:trHeight w:val="219"/>
        </w:trPr>
        <w:tc>
          <w:tcPr>
            <w:tcW w:w="329" w:type="pct"/>
          </w:tcPr>
          <w:p w14:paraId="372D102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13</w:t>
            </w:r>
          </w:p>
        </w:tc>
        <w:tc>
          <w:tcPr>
            <w:tcW w:w="3973" w:type="pct"/>
          </w:tcPr>
          <w:p w14:paraId="56D1C6DD"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örgütlerine liderlik edebilecek yönetici yeterliliklerini tartışabilecektir.</w:t>
            </w:r>
          </w:p>
        </w:tc>
        <w:tc>
          <w:tcPr>
            <w:tcW w:w="233" w:type="pct"/>
          </w:tcPr>
          <w:p w14:paraId="48C7018C"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15933BF7"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4C703FFB"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5FF23818" w14:textId="77777777" w:rsidTr="00CB76F0">
        <w:trPr>
          <w:trHeight w:val="457"/>
        </w:trPr>
        <w:tc>
          <w:tcPr>
            <w:tcW w:w="329" w:type="pct"/>
          </w:tcPr>
          <w:p w14:paraId="5A722863"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14</w:t>
            </w:r>
          </w:p>
        </w:tc>
        <w:tc>
          <w:tcPr>
            <w:tcW w:w="3973" w:type="pct"/>
          </w:tcPr>
          <w:p w14:paraId="688439E6"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bdr w:val="none" w:sz="0" w:space="0" w:color="auto" w:frame="1"/>
                <w:shd w:val="clear" w:color="auto" w:fill="FFFFFF"/>
              </w:rPr>
              <w:t>Eğitimin sosyolojisi, felsefe, siyaset bilimi, antropoloji, yönetim bilimleri, davranış bilimleri, psikoloji, edebiyat, ekonomi gibi diğer disiplinler arasındaki ilişkisini analiz edebilecektir.</w:t>
            </w:r>
          </w:p>
        </w:tc>
        <w:tc>
          <w:tcPr>
            <w:tcW w:w="233" w:type="pct"/>
          </w:tcPr>
          <w:p w14:paraId="33AE27E3"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3B3D088E"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2F7E084D"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58CFABC4" w14:textId="77777777" w:rsidTr="00CB76F0">
        <w:trPr>
          <w:trHeight w:val="437"/>
        </w:trPr>
        <w:tc>
          <w:tcPr>
            <w:tcW w:w="329" w:type="pct"/>
          </w:tcPr>
          <w:p w14:paraId="6A5EDFA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15</w:t>
            </w:r>
          </w:p>
        </w:tc>
        <w:tc>
          <w:tcPr>
            <w:tcW w:w="3973" w:type="pct"/>
          </w:tcPr>
          <w:p w14:paraId="54B83D26"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Farklı ülkelerin eğitim sistemleri ve yönetim alanındaki uygulamaları hakkında bilgi sahibi olabilecektir.</w:t>
            </w:r>
          </w:p>
        </w:tc>
        <w:tc>
          <w:tcPr>
            <w:tcW w:w="233" w:type="pct"/>
          </w:tcPr>
          <w:p w14:paraId="3B0ECF52"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3" w:type="pct"/>
          </w:tcPr>
          <w:p w14:paraId="42344193"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2" w:type="pct"/>
          </w:tcPr>
          <w:p w14:paraId="69C47480"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3190F326" w14:textId="77777777" w:rsidTr="00CB76F0">
        <w:trPr>
          <w:trHeight w:val="219"/>
        </w:trPr>
        <w:tc>
          <w:tcPr>
            <w:tcW w:w="329" w:type="pct"/>
          </w:tcPr>
          <w:p w14:paraId="31FD687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16</w:t>
            </w:r>
          </w:p>
        </w:tc>
        <w:tc>
          <w:tcPr>
            <w:tcW w:w="3973" w:type="pct"/>
          </w:tcPr>
          <w:p w14:paraId="619CF358"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Alanda var olan bir sorunu bilimsel araştırma yöntemlerini kullanarak değerlendirebilecektir.</w:t>
            </w:r>
          </w:p>
        </w:tc>
        <w:tc>
          <w:tcPr>
            <w:tcW w:w="233" w:type="pct"/>
          </w:tcPr>
          <w:p w14:paraId="5D306290"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24422839" w14:textId="77777777" w:rsidR="00CB76F0" w:rsidRPr="008E6B0C" w:rsidRDefault="00CB76F0" w:rsidP="008E6B0C">
            <w:pPr>
              <w:spacing w:after="0" w:line="240" w:lineRule="auto"/>
              <w:jc w:val="center"/>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232" w:type="pct"/>
          </w:tcPr>
          <w:p w14:paraId="190DDA7E"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r>
      <w:tr w:rsidR="00CB76F0" w:rsidRPr="008E6B0C" w14:paraId="2B767676" w14:textId="77777777" w:rsidTr="00CB76F0">
        <w:trPr>
          <w:trHeight w:val="239"/>
        </w:trPr>
        <w:tc>
          <w:tcPr>
            <w:tcW w:w="329" w:type="pct"/>
          </w:tcPr>
          <w:p w14:paraId="20CCB978"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973" w:type="pct"/>
          </w:tcPr>
          <w:p w14:paraId="68F40111" w14:textId="615A66AE" w:rsidR="00CB76F0" w:rsidRPr="008E6B0C" w:rsidRDefault="00B021C1" w:rsidP="008E6B0C">
            <w:pPr>
              <w:spacing w:after="0" w:line="240" w:lineRule="auto"/>
              <w:rPr>
                <w:rFonts w:ascii="Arial Narrow" w:eastAsia="Times New Roman" w:hAnsi="Arial Narrow" w:cs="Times New Roman"/>
                <w:sz w:val="20"/>
                <w:szCs w:val="20"/>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233" w:type="pct"/>
          </w:tcPr>
          <w:p w14:paraId="73D9C629"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0493FCB2"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2" w:type="pct"/>
          </w:tcPr>
          <w:p w14:paraId="3C51FE6C"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r>
    </w:tbl>
    <w:p w14:paraId="7AAB69C6" w14:textId="77777777" w:rsidR="008E6B0C" w:rsidRPr="008E6B0C" w:rsidRDefault="008E6B0C" w:rsidP="008E6B0C">
      <w:pPr>
        <w:tabs>
          <w:tab w:val="left" w:pos="7800"/>
        </w:tabs>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Dersin Öğretim Üyesi: </w:t>
      </w:r>
    </w:p>
    <w:p w14:paraId="1D05DA20" w14:textId="77777777" w:rsidR="008E6B0C" w:rsidRPr="008E6B0C" w:rsidRDefault="008E6B0C" w:rsidP="008E6B0C">
      <w:pPr>
        <w:tabs>
          <w:tab w:val="left" w:pos="7800"/>
        </w:tabs>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İmza:</w:t>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t>Tarih:</w:t>
      </w:r>
    </w:p>
    <w:p w14:paraId="048DC795" w14:textId="77777777" w:rsidR="005E09FC" w:rsidRPr="008E6B0C" w:rsidRDefault="005E09FC" w:rsidP="005E09FC">
      <w:pPr>
        <w:spacing w:after="0" w:line="240" w:lineRule="auto"/>
        <w:rPr>
          <w:rFonts w:ascii="Arial Narrow" w:eastAsia="Times New Roman" w:hAnsi="Arial Narrow" w:cs="Times New Roman"/>
          <w:sz w:val="21"/>
          <w:szCs w:val="21"/>
          <w:lang w:eastAsia="tr-TR"/>
        </w:rPr>
        <w:sectPr w:rsidR="005E09FC" w:rsidRPr="008E6B0C" w:rsidSect="008E6B0C">
          <w:pgSz w:w="11906" w:h="16838" w:code="9"/>
          <w:pgMar w:top="720" w:right="1134" w:bottom="720" w:left="1134" w:header="709" w:footer="709" w:gutter="0"/>
          <w:cols w:space="708"/>
        </w:sectPr>
      </w:pPr>
    </w:p>
    <w:p w14:paraId="4E2E5D52" w14:textId="77777777" w:rsidR="00D2177B" w:rsidRPr="001C700B" w:rsidRDefault="00D2177B" w:rsidP="00722184">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855360" behindDoc="0" locked="0" layoutInCell="1" allowOverlap="1" wp14:anchorId="3FCBD4A5" wp14:editId="09A9813B">
            <wp:simplePos x="0" y="0"/>
            <wp:positionH relativeFrom="column">
              <wp:posOffset>-2540</wp:posOffset>
            </wp:positionH>
            <wp:positionV relativeFrom="paragraph">
              <wp:posOffset>-254000</wp:posOffset>
            </wp:positionV>
            <wp:extent cx="546100" cy="546100"/>
            <wp:effectExtent l="0" t="0" r="6350" b="6350"/>
            <wp:wrapSquare wrapText="bothSides"/>
            <wp:docPr id="137" name="Resim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63BEE37C" w14:textId="77777777" w:rsidR="00D2177B" w:rsidRPr="001C700B" w:rsidRDefault="00D2177B" w:rsidP="00D2177B">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6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E6B0C" w:rsidRPr="008E6B0C" w14:paraId="741A6A01" w14:textId="77777777" w:rsidTr="008E6B0C">
        <w:tc>
          <w:tcPr>
            <w:tcW w:w="1167" w:type="dxa"/>
            <w:vAlign w:val="center"/>
          </w:tcPr>
          <w:p w14:paraId="2D29FDF0" w14:textId="77777777" w:rsidR="008E6B0C" w:rsidRPr="008E6B0C" w:rsidRDefault="008E6B0C" w:rsidP="008E6B0C">
            <w:pPr>
              <w:spacing w:after="0" w:line="240" w:lineRule="auto"/>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DÖNEM</w:t>
            </w:r>
          </w:p>
        </w:tc>
        <w:tc>
          <w:tcPr>
            <w:tcW w:w="1527" w:type="dxa"/>
            <w:vAlign w:val="center"/>
          </w:tcPr>
          <w:p w14:paraId="3EFFBDA0" w14:textId="77777777" w:rsidR="008E6B0C" w:rsidRPr="008E6B0C" w:rsidRDefault="008E6B0C" w:rsidP="008E6B0C">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Bahar</w:t>
            </w:r>
          </w:p>
        </w:tc>
      </w:tr>
    </w:tbl>
    <w:p w14:paraId="3461A21F" w14:textId="77777777" w:rsidR="008E6B0C" w:rsidRPr="008E6B0C" w:rsidRDefault="008E6B0C" w:rsidP="008E6B0C">
      <w:pPr>
        <w:spacing w:after="0" w:line="240" w:lineRule="auto"/>
        <w:jc w:val="right"/>
        <w:outlineLvl w:val="0"/>
        <w:rPr>
          <w:rFonts w:ascii="Arial Narrow" w:eastAsia="Times New Roman" w:hAnsi="Arial Narrow" w:cs="Times New Roman"/>
          <w:b/>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6"/>
        <w:gridCol w:w="2209"/>
        <w:gridCol w:w="1977"/>
        <w:gridCol w:w="4052"/>
      </w:tblGrid>
      <w:tr w:rsidR="008E6B0C" w:rsidRPr="008E6B0C" w14:paraId="2B63DCA9" w14:textId="77777777" w:rsidTr="008E6B0C">
        <w:tc>
          <w:tcPr>
            <w:tcW w:w="820" w:type="pct"/>
            <w:vAlign w:val="center"/>
          </w:tcPr>
          <w:p w14:paraId="20955F8C" w14:textId="77777777" w:rsidR="008E6B0C" w:rsidRPr="008E6B0C" w:rsidRDefault="008E6B0C" w:rsidP="008E6B0C">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KODU</w:t>
            </w:r>
          </w:p>
        </w:tc>
        <w:tc>
          <w:tcPr>
            <w:tcW w:w="1121" w:type="pct"/>
            <w:vAlign w:val="center"/>
          </w:tcPr>
          <w:p w14:paraId="1D7F40FF" w14:textId="77777777" w:rsidR="008E6B0C" w:rsidRPr="008E6B0C" w:rsidRDefault="00C16C7F" w:rsidP="008E6B0C">
            <w:pPr>
              <w:spacing w:after="0" w:line="240" w:lineRule="auto"/>
              <w:outlineLvl w:val="0"/>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545302016</w:t>
            </w:r>
          </w:p>
        </w:tc>
        <w:tc>
          <w:tcPr>
            <w:tcW w:w="1003" w:type="pct"/>
            <w:vAlign w:val="center"/>
          </w:tcPr>
          <w:p w14:paraId="35ED46E3" w14:textId="77777777" w:rsidR="008E6B0C" w:rsidRPr="008E6B0C" w:rsidRDefault="008E6B0C" w:rsidP="008E6B0C">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ADI</w:t>
            </w:r>
          </w:p>
        </w:tc>
        <w:tc>
          <w:tcPr>
            <w:tcW w:w="2057" w:type="pct"/>
            <w:vAlign w:val="center"/>
          </w:tcPr>
          <w:p w14:paraId="6AC53A8B" w14:textId="77777777" w:rsidR="008E6B0C" w:rsidRPr="008E6B0C" w:rsidRDefault="008E6B0C" w:rsidP="008E6B0C">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Okul Güvenliği ve Kriz Yönetimi </w:t>
            </w:r>
          </w:p>
        </w:tc>
      </w:tr>
    </w:tbl>
    <w:p w14:paraId="3115041B" w14:textId="77777777" w:rsidR="008E6B0C" w:rsidRPr="008E6B0C" w:rsidRDefault="008E6B0C" w:rsidP="008E6B0C">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 xml:space="preserve">                                                   </w:t>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5"/>
        <w:gridCol w:w="556"/>
        <w:gridCol w:w="213"/>
        <w:gridCol w:w="1060"/>
        <w:gridCol w:w="747"/>
        <w:gridCol w:w="51"/>
        <w:gridCol w:w="635"/>
        <w:gridCol w:w="824"/>
        <w:gridCol w:w="641"/>
        <w:gridCol w:w="97"/>
        <w:gridCol w:w="2477"/>
        <w:gridCol w:w="1508"/>
      </w:tblGrid>
      <w:tr w:rsidR="008E6B0C" w:rsidRPr="008E6B0C" w14:paraId="6E946DAD" w14:textId="77777777" w:rsidTr="00E621B7">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E4B48F1"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w:t>
            </w:r>
          </w:p>
          <w:p w14:paraId="793A03D0"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c>
        <w:tc>
          <w:tcPr>
            <w:tcW w:w="1655" w:type="pct"/>
            <w:gridSpan w:val="6"/>
            <w:tcBorders>
              <w:left w:val="single" w:sz="12" w:space="0" w:color="auto"/>
              <w:bottom w:val="single" w:sz="4" w:space="0" w:color="auto"/>
              <w:right w:val="single" w:sz="12" w:space="0" w:color="auto"/>
            </w:tcBorders>
            <w:vAlign w:val="center"/>
          </w:tcPr>
          <w:p w14:paraId="41B14098"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HAFTALIK DERS SAATİ</w:t>
            </w:r>
          </w:p>
        </w:tc>
        <w:tc>
          <w:tcPr>
            <w:tcW w:w="2814" w:type="pct"/>
            <w:gridSpan w:val="5"/>
            <w:tcBorders>
              <w:left w:val="single" w:sz="12" w:space="0" w:color="auto"/>
              <w:bottom w:val="single" w:sz="4" w:space="0" w:color="auto"/>
            </w:tcBorders>
            <w:vAlign w:val="center"/>
          </w:tcPr>
          <w:p w14:paraId="4807CEC6"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w:t>
            </w:r>
          </w:p>
        </w:tc>
      </w:tr>
      <w:tr w:rsidR="008E6B0C" w:rsidRPr="008E6B0C" w14:paraId="2A86AE7D" w14:textId="77777777" w:rsidTr="00E621B7">
        <w:trPr>
          <w:trHeight w:val="20"/>
        </w:trPr>
        <w:tc>
          <w:tcPr>
            <w:tcW w:w="531" w:type="pct"/>
            <w:vMerge/>
            <w:tcBorders>
              <w:top w:val="single" w:sz="4" w:space="0" w:color="auto"/>
              <w:left w:val="single" w:sz="12" w:space="0" w:color="auto"/>
              <w:bottom w:val="single" w:sz="4" w:space="0" w:color="auto"/>
              <w:right w:val="single" w:sz="12" w:space="0" w:color="auto"/>
            </w:tcBorders>
          </w:tcPr>
          <w:p w14:paraId="4F406754"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74C8E77D"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5A65AEC7"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Uygulama</w:t>
            </w:r>
          </w:p>
        </w:tc>
        <w:tc>
          <w:tcPr>
            <w:tcW w:w="727" w:type="pct"/>
            <w:gridSpan w:val="3"/>
            <w:tcBorders>
              <w:top w:val="single" w:sz="4" w:space="0" w:color="auto"/>
              <w:bottom w:val="single" w:sz="4" w:space="0" w:color="auto"/>
              <w:right w:val="single" w:sz="12" w:space="0" w:color="auto"/>
            </w:tcBorders>
            <w:vAlign w:val="center"/>
          </w:tcPr>
          <w:p w14:paraId="09EEF89D" w14:textId="77777777" w:rsidR="008E6B0C" w:rsidRPr="008E6B0C" w:rsidRDefault="008E6B0C" w:rsidP="008E6B0C">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Laboratuvar</w:t>
            </w:r>
          </w:p>
        </w:tc>
        <w:tc>
          <w:tcPr>
            <w:tcW w:w="418" w:type="pct"/>
            <w:tcBorders>
              <w:top w:val="single" w:sz="4" w:space="0" w:color="auto"/>
              <w:bottom w:val="single" w:sz="4" w:space="0" w:color="auto"/>
              <w:right w:val="single" w:sz="4" w:space="0" w:color="auto"/>
            </w:tcBorders>
            <w:vAlign w:val="center"/>
          </w:tcPr>
          <w:p w14:paraId="2FC45D3A"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Kredisi</w:t>
            </w:r>
          </w:p>
        </w:tc>
        <w:tc>
          <w:tcPr>
            <w:tcW w:w="325" w:type="pct"/>
            <w:tcBorders>
              <w:top w:val="single" w:sz="4" w:space="0" w:color="auto"/>
              <w:left w:val="single" w:sz="4" w:space="0" w:color="auto"/>
              <w:bottom w:val="single" w:sz="4" w:space="0" w:color="auto"/>
              <w:right w:val="single" w:sz="4" w:space="0" w:color="auto"/>
            </w:tcBorders>
            <w:vAlign w:val="center"/>
          </w:tcPr>
          <w:p w14:paraId="1B394AC5" w14:textId="77777777" w:rsidR="008E6B0C" w:rsidRPr="008E6B0C" w:rsidRDefault="008E6B0C" w:rsidP="008E6B0C">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AKTS</w:t>
            </w:r>
          </w:p>
        </w:tc>
        <w:tc>
          <w:tcPr>
            <w:tcW w:w="1306" w:type="pct"/>
            <w:gridSpan w:val="2"/>
            <w:tcBorders>
              <w:top w:val="single" w:sz="4" w:space="0" w:color="auto"/>
              <w:left w:val="single" w:sz="4" w:space="0" w:color="auto"/>
              <w:bottom w:val="single" w:sz="4" w:space="0" w:color="auto"/>
            </w:tcBorders>
            <w:vAlign w:val="center"/>
          </w:tcPr>
          <w:p w14:paraId="7FF63317"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TÜRÜ</w:t>
            </w:r>
          </w:p>
        </w:tc>
        <w:tc>
          <w:tcPr>
            <w:tcW w:w="765" w:type="pct"/>
            <w:tcBorders>
              <w:top w:val="single" w:sz="4" w:space="0" w:color="auto"/>
              <w:left w:val="single" w:sz="4" w:space="0" w:color="auto"/>
              <w:bottom w:val="single" w:sz="4" w:space="0" w:color="auto"/>
            </w:tcBorders>
            <w:vAlign w:val="center"/>
          </w:tcPr>
          <w:p w14:paraId="2312FD28"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DİLİ</w:t>
            </w:r>
          </w:p>
        </w:tc>
      </w:tr>
      <w:tr w:rsidR="008E6B0C" w:rsidRPr="008E6B0C" w14:paraId="13F94A27" w14:textId="77777777" w:rsidTr="00E621B7">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14:paraId="0BE0CBC7" w14:textId="77777777" w:rsidR="008E6B0C" w:rsidRPr="008E6B0C" w:rsidRDefault="005E09FC" w:rsidP="008E6B0C">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I</w:t>
            </w:r>
            <w:r w:rsidR="008E6B0C" w:rsidRPr="008E6B0C">
              <w:rPr>
                <w:rFonts w:ascii="Arial Narrow" w:eastAsia="Times New Roman" w:hAnsi="Arial Narrow" w:cs="Times New Roman"/>
                <w:sz w:val="20"/>
                <w:szCs w:val="20"/>
                <w:lang w:eastAsia="tr-TR"/>
              </w:rPr>
              <w:t xml:space="preserve">I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49F64704"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538" w:type="pct"/>
            <w:tcBorders>
              <w:top w:val="single" w:sz="4" w:space="0" w:color="auto"/>
              <w:left w:val="single" w:sz="4" w:space="0" w:color="auto"/>
              <w:bottom w:val="single" w:sz="12" w:space="0" w:color="auto"/>
            </w:tcBorders>
            <w:vAlign w:val="center"/>
          </w:tcPr>
          <w:p w14:paraId="080F475D"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727" w:type="pct"/>
            <w:gridSpan w:val="3"/>
            <w:tcBorders>
              <w:top w:val="single" w:sz="4" w:space="0" w:color="auto"/>
              <w:bottom w:val="single" w:sz="12" w:space="0" w:color="auto"/>
              <w:right w:val="single" w:sz="12" w:space="0" w:color="auto"/>
            </w:tcBorders>
            <w:shd w:val="clear" w:color="auto" w:fill="auto"/>
            <w:vAlign w:val="center"/>
          </w:tcPr>
          <w:p w14:paraId="4D316545"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7B06E187"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325" w:type="pct"/>
            <w:tcBorders>
              <w:top w:val="single" w:sz="4" w:space="0" w:color="auto"/>
              <w:left w:val="single" w:sz="4" w:space="0" w:color="auto"/>
              <w:bottom w:val="single" w:sz="12" w:space="0" w:color="auto"/>
              <w:right w:val="single" w:sz="4" w:space="0" w:color="auto"/>
            </w:tcBorders>
            <w:shd w:val="clear" w:color="auto" w:fill="auto"/>
            <w:vAlign w:val="center"/>
          </w:tcPr>
          <w:p w14:paraId="5206F399" w14:textId="77777777" w:rsidR="008E6B0C" w:rsidRPr="008E6B0C" w:rsidRDefault="00C16C7F" w:rsidP="008E6B0C">
            <w:pPr>
              <w:spacing w:after="0" w:line="240" w:lineRule="auto"/>
              <w:jc w:val="center"/>
              <w:rPr>
                <w:rFonts w:ascii="Arial Narrow" w:eastAsia="Times New Roman" w:hAnsi="Arial Narrow" w:cs="Times New Roman"/>
                <w:sz w:val="20"/>
                <w:szCs w:val="20"/>
                <w:lang w:eastAsia="tr-TR"/>
              </w:rPr>
            </w:pPr>
            <w:r w:rsidRPr="00E707AF">
              <w:rPr>
                <w:rFonts w:ascii="Arial Narrow" w:eastAsia="Times New Roman" w:hAnsi="Arial Narrow" w:cs="Times New Roman"/>
                <w:sz w:val="20"/>
                <w:szCs w:val="21"/>
                <w:lang w:eastAsia="tr-TR"/>
              </w:rPr>
              <w:t>7,5</w:t>
            </w:r>
          </w:p>
        </w:tc>
        <w:tc>
          <w:tcPr>
            <w:tcW w:w="1306" w:type="pct"/>
            <w:gridSpan w:val="2"/>
            <w:tcBorders>
              <w:top w:val="single" w:sz="4" w:space="0" w:color="auto"/>
              <w:left w:val="single" w:sz="4" w:space="0" w:color="auto"/>
              <w:bottom w:val="single" w:sz="12" w:space="0" w:color="auto"/>
            </w:tcBorders>
            <w:vAlign w:val="center"/>
          </w:tcPr>
          <w:p w14:paraId="6FBC22A6" w14:textId="77777777" w:rsidR="008E6B0C" w:rsidRPr="008E6B0C" w:rsidRDefault="008E6B0C" w:rsidP="008E6B0C">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ZORUNLU ( )  SEÇMELİ ( X )</w:t>
            </w:r>
          </w:p>
        </w:tc>
        <w:tc>
          <w:tcPr>
            <w:tcW w:w="765" w:type="pct"/>
            <w:tcBorders>
              <w:top w:val="single" w:sz="4" w:space="0" w:color="auto"/>
              <w:left w:val="single" w:sz="4" w:space="0" w:color="auto"/>
              <w:bottom w:val="single" w:sz="12" w:space="0" w:color="auto"/>
            </w:tcBorders>
          </w:tcPr>
          <w:p w14:paraId="1F8A33FE" w14:textId="77777777" w:rsidR="008E6B0C" w:rsidRPr="008E6B0C" w:rsidRDefault="008E6B0C" w:rsidP="008E6B0C">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Türkçe</w:t>
            </w:r>
          </w:p>
        </w:tc>
      </w:tr>
      <w:tr w:rsidR="008E6B0C" w:rsidRPr="008E6B0C" w14:paraId="23CCAE80" w14:textId="77777777" w:rsidTr="008E6B0C">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5D9E7A74"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KATEGORİSİ</w:t>
            </w:r>
          </w:p>
        </w:tc>
      </w:tr>
      <w:tr w:rsidR="008E6B0C" w:rsidRPr="008E6B0C" w14:paraId="213D91AA" w14:textId="77777777" w:rsidTr="00E621B7">
        <w:tblPrEx>
          <w:tblBorders>
            <w:insideH w:val="single" w:sz="6" w:space="0" w:color="auto"/>
            <w:insideV w:val="single" w:sz="6" w:space="0" w:color="auto"/>
          </w:tblBorders>
        </w:tblPrEx>
        <w:trPr>
          <w:trHeight w:val="20"/>
        </w:trPr>
        <w:tc>
          <w:tcPr>
            <w:tcW w:w="813" w:type="pct"/>
            <w:gridSpan w:val="2"/>
            <w:tcBorders>
              <w:top w:val="single" w:sz="12" w:space="0" w:color="auto"/>
              <w:left w:val="single" w:sz="12" w:space="0" w:color="auto"/>
              <w:bottom w:val="single" w:sz="6" w:space="0" w:color="auto"/>
            </w:tcBorders>
            <w:vAlign w:val="center"/>
          </w:tcPr>
          <w:p w14:paraId="7E4F2FB9"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Bilim</w:t>
            </w:r>
          </w:p>
        </w:tc>
        <w:tc>
          <w:tcPr>
            <w:tcW w:w="1051" w:type="pct"/>
            <w:gridSpan w:val="4"/>
            <w:tcBorders>
              <w:top w:val="single" w:sz="12" w:space="0" w:color="auto"/>
              <w:bottom w:val="single" w:sz="6" w:space="0" w:color="auto"/>
            </w:tcBorders>
            <w:vAlign w:val="center"/>
          </w:tcPr>
          <w:p w14:paraId="3EE6DA7F"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Eğitim Bilimi</w:t>
            </w:r>
          </w:p>
        </w:tc>
        <w:tc>
          <w:tcPr>
            <w:tcW w:w="2371" w:type="pct"/>
            <w:gridSpan w:val="5"/>
            <w:tcBorders>
              <w:top w:val="single" w:sz="12" w:space="0" w:color="auto"/>
              <w:bottom w:val="single" w:sz="6" w:space="0" w:color="auto"/>
            </w:tcBorders>
            <w:vAlign w:val="center"/>
          </w:tcPr>
          <w:p w14:paraId="39591194"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p>
        </w:tc>
        <w:tc>
          <w:tcPr>
            <w:tcW w:w="765" w:type="pct"/>
            <w:tcBorders>
              <w:top w:val="single" w:sz="12" w:space="0" w:color="auto"/>
              <w:bottom w:val="single" w:sz="6" w:space="0" w:color="auto"/>
            </w:tcBorders>
            <w:vAlign w:val="center"/>
          </w:tcPr>
          <w:p w14:paraId="290433A2"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Sosyal Bilim</w:t>
            </w:r>
          </w:p>
        </w:tc>
      </w:tr>
      <w:tr w:rsidR="008E6B0C" w:rsidRPr="008E6B0C" w14:paraId="30735960" w14:textId="77777777" w:rsidTr="00E621B7">
        <w:tblPrEx>
          <w:tblBorders>
            <w:insideH w:val="single" w:sz="6" w:space="0" w:color="auto"/>
            <w:insideV w:val="single" w:sz="6" w:space="0" w:color="auto"/>
          </w:tblBorders>
        </w:tblPrEx>
        <w:trPr>
          <w:trHeight w:val="20"/>
        </w:trPr>
        <w:tc>
          <w:tcPr>
            <w:tcW w:w="813" w:type="pct"/>
            <w:gridSpan w:val="2"/>
            <w:tcBorders>
              <w:top w:val="single" w:sz="6" w:space="0" w:color="auto"/>
              <w:left w:val="single" w:sz="12" w:space="0" w:color="auto"/>
              <w:bottom w:val="single" w:sz="12" w:space="0" w:color="auto"/>
              <w:right w:val="single" w:sz="4" w:space="0" w:color="auto"/>
            </w:tcBorders>
          </w:tcPr>
          <w:p w14:paraId="5209E8FE"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p>
        </w:tc>
        <w:tc>
          <w:tcPr>
            <w:tcW w:w="1051" w:type="pct"/>
            <w:gridSpan w:val="4"/>
            <w:tcBorders>
              <w:top w:val="single" w:sz="6" w:space="0" w:color="auto"/>
              <w:left w:val="single" w:sz="4" w:space="0" w:color="auto"/>
              <w:bottom w:val="single" w:sz="12" w:space="0" w:color="auto"/>
              <w:right w:val="single" w:sz="4" w:space="0" w:color="auto"/>
            </w:tcBorders>
          </w:tcPr>
          <w:p w14:paraId="613C47FD"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%100</w:t>
            </w:r>
          </w:p>
        </w:tc>
        <w:tc>
          <w:tcPr>
            <w:tcW w:w="2371" w:type="pct"/>
            <w:gridSpan w:val="5"/>
            <w:tcBorders>
              <w:top w:val="single" w:sz="6" w:space="0" w:color="auto"/>
              <w:left w:val="single" w:sz="4" w:space="0" w:color="auto"/>
              <w:bottom w:val="single" w:sz="12" w:space="0" w:color="auto"/>
            </w:tcBorders>
          </w:tcPr>
          <w:p w14:paraId="60A2AE71"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765" w:type="pct"/>
            <w:tcBorders>
              <w:top w:val="single" w:sz="6" w:space="0" w:color="auto"/>
              <w:left w:val="single" w:sz="4" w:space="0" w:color="auto"/>
              <w:bottom w:val="single" w:sz="12" w:space="0" w:color="auto"/>
            </w:tcBorders>
          </w:tcPr>
          <w:p w14:paraId="5C0B16B7"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p>
        </w:tc>
      </w:tr>
      <w:tr w:rsidR="008E6B0C" w:rsidRPr="008E6B0C" w14:paraId="183DF689" w14:textId="77777777" w:rsidTr="008E6B0C">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4388B1F"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DEĞERLENDİRME ÖLÇÜTLERİ</w:t>
            </w:r>
          </w:p>
        </w:tc>
      </w:tr>
      <w:tr w:rsidR="008E6B0C" w:rsidRPr="008E6B0C" w14:paraId="14AEE587" w14:textId="77777777" w:rsidTr="00E621B7">
        <w:trPr>
          <w:trHeight w:val="20"/>
        </w:trPr>
        <w:tc>
          <w:tcPr>
            <w:tcW w:w="1838" w:type="pct"/>
            <w:gridSpan w:val="5"/>
            <w:vMerge w:val="restart"/>
            <w:tcBorders>
              <w:top w:val="single" w:sz="12" w:space="0" w:color="auto"/>
              <w:left w:val="single" w:sz="12" w:space="0" w:color="auto"/>
              <w:bottom w:val="single" w:sz="12" w:space="0" w:color="auto"/>
              <w:right w:val="single" w:sz="12" w:space="0" w:color="auto"/>
            </w:tcBorders>
            <w:vAlign w:val="center"/>
          </w:tcPr>
          <w:p w14:paraId="1C27AA2E"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İÇİ</w:t>
            </w:r>
          </w:p>
        </w:tc>
        <w:tc>
          <w:tcPr>
            <w:tcW w:w="1140" w:type="pct"/>
            <w:gridSpan w:val="5"/>
            <w:tcBorders>
              <w:top w:val="single" w:sz="12" w:space="0" w:color="auto"/>
              <w:left w:val="single" w:sz="12" w:space="0" w:color="auto"/>
              <w:bottom w:val="single" w:sz="8" w:space="0" w:color="auto"/>
              <w:right w:val="single" w:sz="4" w:space="0" w:color="auto"/>
            </w:tcBorders>
            <w:vAlign w:val="center"/>
          </w:tcPr>
          <w:p w14:paraId="38B87A55"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Faaliyet türü</w:t>
            </w:r>
          </w:p>
        </w:tc>
        <w:tc>
          <w:tcPr>
            <w:tcW w:w="1257" w:type="pct"/>
            <w:tcBorders>
              <w:top w:val="single" w:sz="12" w:space="0" w:color="auto"/>
              <w:left w:val="single" w:sz="4" w:space="0" w:color="auto"/>
              <w:bottom w:val="single" w:sz="8" w:space="0" w:color="auto"/>
              <w:right w:val="single" w:sz="8" w:space="0" w:color="auto"/>
            </w:tcBorders>
            <w:vAlign w:val="center"/>
          </w:tcPr>
          <w:p w14:paraId="1839DDA2"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765" w:type="pct"/>
            <w:tcBorders>
              <w:top w:val="single" w:sz="12" w:space="0" w:color="auto"/>
              <w:left w:val="single" w:sz="8" w:space="0" w:color="auto"/>
              <w:bottom w:val="single" w:sz="8" w:space="0" w:color="auto"/>
              <w:right w:val="single" w:sz="12" w:space="0" w:color="auto"/>
            </w:tcBorders>
            <w:vAlign w:val="center"/>
          </w:tcPr>
          <w:p w14:paraId="7EF83FA7"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E621B7" w:rsidRPr="008E6B0C" w14:paraId="2B11EB40" w14:textId="77777777" w:rsidTr="00E621B7">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14A82943" w14:textId="77777777" w:rsidR="00E621B7" w:rsidRPr="008E6B0C" w:rsidRDefault="00E621B7" w:rsidP="00E621B7">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8" w:space="0" w:color="auto"/>
              <w:left w:val="single" w:sz="12" w:space="0" w:color="auto"/>
              <w:bottom w:val="single" w:sz="4" w:space="0" w:color="auto"/>
              <w:right w:val="single" w:sz="4" w:space="0" w:color="auto"/>
            </w:tcBorders>
            <w:vAlign w:val="center"/>
          </w:tcPr>
          <w:p w14:paraId="1243B22E"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Sınav</w:t>
            </w:r>
          </w:p>
        </w:tc>
        <w:tc>
          <w:tcPr>
            <w:tcW w:w="1257" w:type="pct"/>
            <w:tcBorders>
              <w:top w:val="single" w:sz="8" w:space="0" w:color="auto"/>
              <w:left w:val="single" w:sz="4" w:space="0" w:color="auto"/>
              <w:bottom w:val="single" w:sz="4" w:space="0" w:color="auto"/>
              <w:right w:val="single" w:sz="8" w:space="0" w:color="auto"/>
            </w:tcBorders>
          </w:tcPr>
          <w:p w14:paraId="4A174316"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5" w:type="pct"/>
            <w:tcBorders>
              <w:top w:val="single" w:sz="8" w:space="0" w:color="auto"/>
              <w:left w:val="single" w:sz="8" w:space="0" w:color="auto"/>
              <w:bottom w:val="single" w:sz="4" w:space="0" w:color="auto"/>
              <w:right w:val="single" w:sz="12" w:space="0" w:color="auto"/>
            </w:tcBorders>
            <w:shd w:val="clear" w:color="auto" w:fill="auto"/>
          </w:tcPr>
          <w:p w14:paraId="79757B8E" w14:textId="77777777" w:rsidR="00E621B7" w:rsidRPr="008E6B0C" w:rsidRDefault="00E621B7" w:rsidP="00E621B7">
            <w:pPr>
              <w:spacing w:after="0" w:line="240" w:lineRule="auto"/>
              <w:jc w:val="center"/>
              <w:rPr>
                <w:rFonts w:ascii="Arial Narrow" w:eastAsia="Times New Roman" w:hAnsi="Arial Narrow" w:cs="Times New Roman"/>
                <w:sz w:val="20"/>
                <w:szCs w:val="20"/>
                <w:highlight w:val="yellow"/>
                <w:lang w:eastAsia="tr-TR"/>
              </w:rPr>
            </w:pPr>
            <w:r>
              <w:rPr>
                <w:rFonts w:ascii="Arial Narrow" w:eastAsia="Times New Roman" w:hAnsi="Arial Narrow" w:cs="Times New Roman"/>
                <w:sz w:val="20"/>
                <w:szCs w:val="20"/>
                <w:lang w:eastAsia="tr-TR"/>
              </w:rPr>
              <w:t>25</w:t>
            </w:r>
          </w:p>
        </w:tc>
      </w:tr>
      <w:tr w:rsidR="00E621B7" w:rsidRPr="008E6B0C" w14:paraId="6EA25DC9" w14:textId="77777777" w:rsidTr="00E621B7">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697AC90B" w14:textId="77777777" w:rsidR="00E621B7" w:rsidRPr="008E6B0C" w:rsidRDefault="00E621B7" w:rsidP="00E621B7">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267FA030"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Kısa Sınav</w:t>
            </w:r>
          </w:p>
        </w:tc>
        <w:tc>
          <w:tcPr>
            <w:tcW w:w="1257" w:type="pct"/>
            <w:tcBorders>
              <w:top w:val="single" w:sz="4" w:space="0" w:color="auto"/>
              <w:left w:val="single" w:sz="4" w:space="0" w:color="auto"/>
              <w:bottom w:val="single" w:sz="4" w:space="0" w:color="auto"/>
              <w:right w:val="single" w:sz="8" w:space="0" w:color="auto"/>
            </w:tcBorders>
          </w:tcPr>
          <w:p w14:paraId="09310837"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p>
        </w:tc>
        <w:tc>
          <w:tcPr>
            <w:tcW w:w="765" w:type="pct"/>
            <w:tcBorders>
              <w:top w:val="single" w:sz="4" w:space="0" w:color="auto"/>
              <w:left w:val="single" w:sz="8" w:space="0" w:color="auto"/>
              <w:bottom w:val="single" w:sz="4" w:space="0" w:color="auto"/>
              <w:right w:val="single" w:sz="12" w:space="0" w:color="auto"/>
            </w:tcBorders>
          </w:tcPr>
          <w:p w14:paraId="3914D0FD"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E621B7" w:rsidRPr="008E6B0C" w14:paraId="112B9197" w14:textId="77777777" w:rsidTr="00E621B7">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65F4ED17" w14:textId="77777777" w:rsidR="00E621B7" w:rsidRPr="008E6B0C" w:rsidRDefault="00E621B7" w:rsidP="00E621B7">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00387BFA"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Ödev</w:t>
            </w:r>
          </w:p>
        </w:tc>
        <w:tc>
          <w:tcPr>
            <w:tcW w:w="1257" w:type="pct"/>
            <w:tcBorders>
              <w:top w:val="single" w:sz="4" w:space="0" w:color="auto"/>
              <w:left w:val="single" w:sz="4" w:space="0" w:color="auto"/>
              <w:bottom w:val="single" w:sz="4" w:space="0" w:color="auto"/>
              <w:right w:val="single" w:sz="8" w:space="0" w:color="auto"/>
            </w:tcBorders>
          </w:tcPr>
          <w:p w14:paraId="11F8D986"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5" w:type="pct"/>
            <w:tcBorders>
              <w:top w:val="single" w:sz="4" w:space="0" w:color="auto"/>
              <w:left w:val="single" w:sz="8" w:space="0" w:color="auto"/>
              <w:bottom w:val="single" w:sz="4" w:space="0" w:color="auto"/>
              <w:right w:val="single" w:sz="12" w:space="0" w:color="auto"/>
            </w:tcBorders>
          </w:tcPr>
          <w:p w14:paraId="12BDA9E6"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r w:rsidRPr="008E6B0C">
              <w:rPr>
                <w:rFonts w:ascii="Arial Narrow" w:eastAsia="Times New Roman" w:hAnsi="Arial Narrow" w:cs="Times New Roman"/>
                <w:sz w:val="20"/>
                <w:szCs w:val="20"/>
                <w:lang w:eastAsia="tr-TR"/>
              </w:rPr>
              <w:t xml:space="preserve">0  </w:t>
            </w:r>
          </w:p>
        </w:tc>
      </w:tr>
      <w:tr w:rsidR="00E621B7" w:rsidRPr="008E6B0C" w14:paraId="67C1B344" w14:textId="77777777" w:rsidTr="00E621B7">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4F7CF9E5" w14:textId="77777777" w:rsidR="00E621B7" w:rsidRPr="008E6B0C" w:rsidRDefault="00E621B7" w:rsidP="00E621B7">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4" w:space="0" w:color="auto"/>
              <w:left w:val="single" w:sz="12" w:space="0" w:color="auto"/>
              <w:bottom w:val="single" w:sz="8" w:space="0" w:color="auto"/>
              <w:right w:val="single" w:sz="4" w:space="0" w:color="auto"/>
            </w:tcBorders>
            <w:vAlign w:val="center"/>
          </w:tcPr>
          <w:p w14:paraId="088BA064"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p>
        </w:tc>
        <w:tc>
          <w:tcPr>
            <w:tcW w:w="1257" w:type="pct"/>
            <w:tcBorders>
              <w:top w:val="single" w:sz="4" w:space="0" w:color="auto"/>
              <w:left w:val="single" w:sz="4" w:space="0" w:color="auto"/>
              <w:bottom w:val="single" w:sz="8" w:space="0" w:color="auto"/>
              <w:right w:val="single" w:sz="8" w:space="0" w:color="auto"/>
            </w:tcBorders>
          </w:tcPr>
          <w:p w14:paraId="6F94CBFB"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p>
        </w:tc>
        <w:tc>
          <w:tcPr>
            <w:tcW w:w="765" w:type="pct"/>
            <w:tcBorders>
              <w:top w:val="single" w:sz="4" w:space="0" w:color="auto"/>
              <w:left w:val="single" w:sz="8" w:space="0" w:color="auto"/>
              <w:bottom w:val="single" w:sz="8" w:space="0" w:color="auto"/>
              <w:right w:val="single" w:sz="12" w:space="0" w:color="auto"/>
            </w:tcBorders>
          </w:tcPr>
          <w:p w14:paraId="3A624A1B"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E621B7" w:rsidRPr="008E6B0C" w14:paraId="268C9B22" w14:textId="77777777" w:rsidTr="00E621B7">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0D072028" w14:textId="77777777" w:rsidR="00E621B7" w:rsidRPr="008E6B0C" w:rsidRDefault="00E621B7" w:rsidP="00E621B7">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8" w:space="0" w:color="auto"/>
              <w:left w:val="single" w:sz="12" w:space="0" w:color="auto"/>
              <w:bottom w:val="single" w:sz="8" w:space="0" w:color="auto"/>
              <w:right w:val="single" w:sz="4" w:space="0" w:color="auto"/>
            </w:tcBorders>
            <w:vAlign w:val="center"/>
          </w:tcPr>
          <w:p w14:paraId="656959F3"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1257" w:type="pct"/>
            <w:tcBorders>
              <w:top w:val="single" w:sz="8" w:space="0" w:color="auto"/>
              <w:left w:val="single" w:sz="4" w:space="0" w:color="auto"/>
              <w:bottom w:val="single" w:sz="8" w:space="0" w:color="auto"/>
              <w:right w:val="single" w:sz="8" w:space="0" w:color="auto"/>
            </w:tcBorders>
          </w:tcPr>
          <w:p w14:paraId="15AC9AB1"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p>
        </w:tc>
        <w:tc>
          <w:tcPr>
            <w:tcW w:w="765" w:type="pct"/>
            <w:tcBorders>
              <w:top w:val="single" w:sz="8" w:space="0" w:color="auto"/>
              <w:left w:val="single" w:sz="8" w:space="0" w:color="auto"/>
              <w:bottom w:val="single" w:sz="8" w:space="0" w:color="auto"/>
              <w:right w:val="single" w:sz="12" w:space="0" w:color="auto"/>
            </w:tcBorders>
          </w:tcPr>
          <w:p w14:paraId="19B742DB"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p>
        </w:tc>
      </w:tr>
      <w:tr w:rsidR="00E621B7" w:rsidRPr="008E6B0C" w14:paraId="69A22E40" w14:textId="77777777" w:rsidTr="00E621B7">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7B283D71" w14:textId="77777777" w:rsidR="00E621B7" w:rsidRPr="008E6B0C" w:rsidRDefault="00E621B7" w:rsidP="00E621B7">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8" w:space="0" w:color="auto"/>
              <w:left w:val="single" w:sz="12" w:space="0" w:color="auto"/>
              <w:bottom w:val="single" w:sz="12" w:space="0" w:color="auto"/>
              <w:right w:val="single" w:sz="4" w:space="0" w:color="auto"/>
            </w:tcBorders>
            <w:vAlign w:val="center"/>
          </w:tcPr>
          <w:p w14:paraId="51CA0CF0"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1257" w:type="pct"/>
            <w:tcBorders>
              <w:top w:val="single" w:sz="8" w:space="0" w:color="auto"/>
              <w:left w:val="single" w:sz="4" w:space="0" w:color="auto"/>
              <w:bottom w:val="single" w:sz="12" w:space="0" w:color="auto"/>
              <w:right w:val="single" w:sz="8" w:space="0" w:color="auto"/>
            </w:tcBorders>
          </w:tcPr>
          <w:p w14:paraId="4F5F3AD0"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p>
        </w:tc>
        <w:tc>
          <w:tcPr>
            <w:tcW w:w="765" w:type="pct"/>
            <w:tcBorders>
              <w:top w:val="single" w:sz="8" w:space="0" w:color="auto"/>
              <w:left w:val="single" w:sz="8" w:space="0" w:color="auto"/>
              <w:bottom w:val="single" w:sz="12" w:space="0" w:color="auto"/>
              <w:right w:val="single" w:sz="12" w:space="0" w:color="auto"/>
            </w:tcBorders>
          </w:tcPr>
          <w:p w14:paraId="13601F6C"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w:t>
            </w:r>
          </w:p>
        </w:tc>
      </w:tr>
      <w:tr w:rsidR="00E621B7" w:rsidRPr="008E6B0C" w14:paraId="516851D5" w14:textId="77777777" w:rsidTr="00E621B7">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0DD53A0D" w14:textId="77777777" w:rsidR="00E621B7" w:rsidRPr="008E6B0C" w:rsidRDefault="00E621B7" w:rsidP="00E621B7">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SONU SINAVI</w:t>
            </w:r>
          </w:p>
        </w:tc>
        <w:tc>
          <w:tcPr>
            <w:tcW w:w="1140" w:type="pct"/>
            <w:gridSpan w:val="5"/>
            <w:tcBorders>
              <w:top w:val="single" w:sz="12" w:space="0" w:color="auto"/>
              <w:left w:val="single" w:sz="12" w:space="0" w:color="auto"/>
              <w:bottom w:val="single" w:sz="8" w:space="0" w:color="auto"/>
              <w:right w:val="single" w:sz="4" w:space="0" w:color="auto"/>
            </w:tcBorders>
          </w:tcPr>
          <w:p w14:paraId="4820AE4F"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p>
        </w:tc>
        <w:tc>
          <w:tcPr>
            <w:tcW w:w="1257" w:type="pct"/>
            <w:tcBorders>
              <w:top w:val="single" w:sz="12" w:space="0" w:color="auto"/>
              <w:left w:val="single" w:sz="4" w:space="0" w:color="auto"/>
              <w:bottom w:val="single" w:sz="8" w:space="0" w:color="auto"/>
              <w:right w:val="single" w:sz="8" w:space="0" w:color="auto"/>
            </w:tcBorders>
            <w:vAlign w:val="center"/>
          </w:tcPr>
          <w:p w14:paraId="28CBDF46"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765" w:type="pct"/>
            <w:tcBorders>
              <w:top w:val="single" w:sz="12" w:space="0" w:color="auto"/>
              <w:left w:val="single" w:sz="8" w:space="0" w:color="auto"/>
              <w:bottom w:val="single" w:sz="8" w:space="0" w:color="auto"/>
              <w:right w:val="single" w:sz="12" w:space="0" w:color="auto"/>
            </w:tcBorders>
            <w:vAlign w:val="center"/>
          </w:tcPr>
          <w:p w14:paraId="30413A5A"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6</w:t>
            </w:r>
            <w:r w:rsidRPr="008E6B0C">
              <w:rPr>
                <w:rFonts w:ascii="Arial Narrow" w:eastAsia="Times New Roman" w:hAnsi="Arial Narrow" w:cs="Times New Roman"/>
                <w:sz w:val="20"/>
                <w:szCs w:val="20"/>
                <w:lang w:eastAsia="tr-TR"/>
              </w:rPr>
              <w:t>0</w:t>
            </w:r>
          </w:p>
        </w:tc>
      </w:tr>
      <w:tr w:rsidR="008E6B0C" w:rsidRPr="008E6B0C" w14:paraId="2C7A60D7" w14:textId="77777777" w:rsidTr="008E6B0C">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2A1828A1"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VARSA ÖNERİLEN ÖNKOŞUL(LAR)</w:t>
            </w:r>
          </w:p>
        </w:tc>
        <w:tc>
          <w:tcPr>
            <w:tcW w:w="3162" w:type="pct"/>
            <w:gridSpan w:val="7"/>
            <w:tcBorders>
              <w:top w:val="single" w:sz="12" w:space="0" w:color="auto"/>
              <w:left w:val="single" w:sz="12" w:space="0" w:color="auto"/>
              <w:bottom w:val="single" w:sz="12" w:space="0" w:color="auto"/>
              <w:right w:val="single" w:sz="12" w:space="0" w:color="auto"/>
            </w:tcBorders>
            <w:vAlign w:val="center"/>
          </w:tcPr>
          <w:p w14:paraId="7BDB7091"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8E6B0C" w:rsidRPr="008E6B0C" w14:paraId="2FD888B7" w14:textId="77777777" w:rsidTr="008E6B0C">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6DE1DCD0"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KISA İÇERİĞİ</w:t>
            </w:r>
          </w:p>
        </w:tc>
        <w:tc>
          <w:tcPr>
            <w:tcW w:w="3162" w:type="pct"/>
            <w:gridSpan w:val="7"/>
            <w:tcBorders>
              <w:top w:val="single" w:sz="12" w:space="0" w:color="auto"/>
              <w:left w:val="single" w:sz="12" w:space="0" w:color="auto"/>
              <w:bottom w:val="single" w:sz="12" w:space="0" w:color="auto"/>
              <w:right w:val="single" w:sz="12" w:space="0" w:color="auto"/>
            </w:tcBorders>
          </w:tcPr>
          <w:p w14:paraId="0CE1070F"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Sosyal ve fiziksel açıdan okul güvenliğine yönelik temel kavramlar; güvenli bir okulun temel nitelikleri; okul güvenliğinin sorun alanları ve etkileri; okul güvenliği teorileri; önleyici bir eylem olarak okul güvenliği analiz yöntemleri; karşılaştırmalı olarak yurtiçinde ve yurtdışında okula yönelik emniyet ve güvenlik tedbirleri; Kriz yönetimine yönelik temel kavramlar; kriz bağlamında kaos ve karmaşıklık teorileri; kriz yönetiminin temel özellikleri; kriz yönetiminin süreçleri;  kriz yönetiminde liderlik ve kriz liderliği; kriz nedenleri, türleri ve oluşum süreçleri; kriz yönetimi değişkenleri ve yönetim planları </w:t>
            </w:r>
          </w:p>
        </w:tc>
      </w:tr>
      <w:tr w:rsidR="008E6B0C" w:rsidRPr="008E6B0C" w14:paraId="290CF66E" w14:textId="77777777" w:rsidTr="008E6B0C">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2101AC26"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AMAÇLARI</w:t>
            </w:r>
          </w:p>
        </w:tc>
        <w:tc>
          <w:tcPr>
            <w:tcW w:w="3162" w:type="pct"/>
            <w:gridSpan w:val="7"/>
            <w:tcBorders>
              <w:top w:val="single" w:sz="12" w:space="0" w:color="auto"/>
              <w:left w:val="single" w:sz="12" w:space="0" w:color="auto"/>
              <w:bottom w:val="single" w:sz="12" w:space="0" w:color="auto"/>
              <w:right w:val="single" w:sz="12" w:space="0" w:color="auto"/>
            </w:tcBorders>
          </w:tcPr>
          <w:p w14:paraId="5835F536" w14:textId="77777777" w:rsidR="008E6B0C" w:rsidRPr="008E6B0C" w:rsidRDefault="008E6B0C" w:rsidP="008E6B0C">
            <w:pPr>
              <w:spacing w:after="0" w:line="240" w:lineRule="auto"/>
              <w:rPr>
                <w:rFonts w:ascii="Arial Narrow" w:eastAsia="Times New Roman" w:hAnsi="Arial Narrow" w:cs="Times New Roman"/>
                <w:bCs/>
                <w:sz w:val="20"/>
                <w:szCs w:val="20"/>
                <w:lang w:eastAsia="tr-TR"/>
              </w:rPr>
            </w:pPr>
            <w:r w:rsidRPr="008E6B0C">
              <w:rPr>
                <w:rFonts w:ascii="Arial Narrow" w:eastAsia="Times New Roman" w:hAnsi="Arial Narrow" w:cs="Times New Roman"/>
                <w:sz w:val="20"/>
                <w:szCs w:val="20"/>
                <w:lang w:eastAsia="tr-TR"/>
              </w:rPr>
              <w:t xml:space="preserve">Bu dersin amacı; okulların güvenliği ve kriz yönetimine ilişkin temel tanımları yapma; okul güvenliğine ilişkin teoriler kapsamında okulda yaşanacak sosyal ve fiziksel güvenlik tehditlerini algılama ve fenomenin doğasını kaos ve karmaşıklık teorisi ışığında kavramlaştırma; sosyal ve fiziksel tehditleri kriz yönetimine göre değişkenlerine göre irdeleyerek yönetim planları doğrultusunda okulun hazırlık düzeyini yükseltmektir. </w:t>
            </w:r>
          </w:p>
        </w:tc>
      </w:tr>
      <w:tr w:rsidR="008E6B0C" w:rsidRPr="008E6B0C" w14:paraId="4214FAC8" w14:textId="77777777" w:rsidTr="008E6B0C">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71569D52"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MESLEK EĞİTİMİNİ SAĞLAMAYA YÖNELİK KATKISI</w:t>
            </w:r>
          </w:p>
        </w:tc>
        <w:tc>
          <w:tcPr>
            <w:tcW w:w="3162" w:type="pct"/>
            <w:gridSpan w:val="7"/>
            <w:tcBorders>
              <w:top w:val="single" w:sz="12" w:space="0" w:color="auto"/>
              <w:left w:val="single" w:sz="12" w:space="0" w:color="auto"/>
              <w:bottom w:val="single" w:sz="12" w:space="0" w:color="auto"/>
              <w:right w:val="single" w:sz="12" w:space="0" w:color="auto"/>
            </w:tcBorders>
            <w:vAlign w:val="center"/>
          </w:tcPr>
          <w:p w14:paraId="22DE37F2"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8E6B0C" w:rsidRPr="008E6B0C" w14:paraId="1BD80550" w14:textId="77777777" w:rsidTr="008E6B0C">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39E5A984"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ÖĞRENİM ÇIKTILARI</w:t>
            </w:r>
          </w:p>
        </w:tc>
        <w:tc>
          <w:tcPr>
            <w:tcW w:w="3162" w:type="pct"/>
            <w:gridSpan w:val="7"/>
            <w:tcBorders>
              <w:top w:val="single" w:sz="12" w:space="0" w:color="auto"/>
              <w:left w:val="single" w:sz="12" w:space="0" w:color="auto"/>
              <w:bottom w:val="single" w:sz="12" w:space="0" w:color="auto"/>
              <w:right w:val="single" w:sz="12" w:space="0" w:color="auto"/>
            </w:tcBorders>
          </w:tcPr>
          <w:p w14:paraId="3AA50525" w14:textId="77777777" w:rsidR="008E6B0C" w:rsidRPr="008E6B0C" w:rsidRDefault="008E6B0C" w:rsidP="008E6B0C">
            <w:pPr>
              <w:numPr>
                <w:ilvl w:val="0"/>
                <w:numId w:val="25"/>
              </w:numPr>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Okul güvenliği ve kriz yönetimi temel kavramlarını öğrenir.</w:t>
            </w:r>
          </w:p>
          <w:p w14:paraId="67C32E43" w14:textId="77777777" w:rsidR="008E6B0C" w:rsidRPr="008E6B0C" w:rsidRDefault="008E6B0C" w:rsidP="008E6B0C">
            <w:pPr>
              <w:numPr>
                <w:ilvl w:val="0"/>
                <w:numId w:val="25"/>
              </w:numPr>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Okul güvenliği ve kriz yönetimi konusunda akademik düzeyde bir bakış açısı edinir.</w:t>
            </w:r>
          </w:p>
          <w:p w14:paraId="45D2A7AA" w14:textId="77777777" w:rsidR="008E6B0C" w:rsidRPr="008E6B0C" w:rsidRDefault="008E6B0C" w:rsidP="008E6B0C">
            <w:pPr>
              <w:numPr>
                <w:ilvl w:val="0"/>
                <w:numId w:val="25"/>
              </w:numPr>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Okul güvenliği ve kriz yönetimi kuramlarını analitik bir şekilde irdeler ve bu bilgileri fiziksel ve sosyal tehditler bağlamında tartışır, çözümler üretir.</w:t>
            </w:r>
          </w:p>
          <w:p w14:paraId="3D77111B" w14:textId="77777777" w:rsidR="008E6B0C" w:rsidRPr="008E6B0C" w:rsidRDefault="008E6B0C" w:rsidP="008E6B0C">
            <w:pPr>
              <w:numPr>
                <w:ilvl w:val="0"/>
                <w:numId w:val="25"/>
              </w:numPr>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Okulda karşılaşılan sosyal ve fiziksel tehditlere yönelik olarak kriz yönetimi bağlamında tehdit değerlemesi yaparak olasılık-etki analizi yapar. </w:t>
            </w:r>
          </w:p>
        </w:tc>
      </w:tr>
      <w:tr w:rsidR="008E6B0C" w:rsidRPr="008E6B0C" w14:paraId="4DD09B56" w14:textId="77777777" w:rsidTr="008E6B0C">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495092FF"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DERS KİTABI</w:t>
            </w:r>
          </w:p>
        </w:tc>
        <w:tc>
          <w:tcPr>
            <w:tcW w:w="3162" w:type="pct"/>
            <w:gridSpan w:val="7"/>
            <w:tcBorders>
              <w:top w:val="single" w:sz="12" w:space="0" w:color="auto"/>
              <w:left w:val="single" w:sz="12" w:space="0" w:color="auto"/>
              <w:bottom w:val="single" w:sz="12" w:space="0" w:color="auto"/>
              <w:right w:val="single" w:sz="12" w:space="0" w:color="auto"/>
            </w:tcBorders>
          </w:tcPr>
          <w:p w14:paraId="33241EAC" w14:textId="77777777" w:rsidR="008E6B0C" w:rsidRPr="008E6B0C" w:rsidRDefault="008E6B0C" w:rsidP="008E6B0C">
            <w:pPr>
              <w:numPr>
                <w:ilvl w:val="0"/>
                <w:numId w:val="26"/>
              </w:numPr>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Dönmez, B. ve Özer, N. (2009). Okul güvenliği ve güvenli okul. Ankara: Nobel Yayıncılık. </w:t>
            </w:r>
          </w:p>
          <w:p w14:paraId="0BB984C1" w14:textId="77777777" w:rsidR="008E6B0C" w:rsidRPr="008E6B0C" w:rsidRDefault="008E6B0C" w:rsidP="008E6B0C">
            <w:pPr>
              <w:numPr>
                <w:ilvl w:val="0"/>
                <w:numId w:val="26"/>
              </w:numPr>
              <w:spacing w:after="0" w:line="240" w:lineRule="auto"/>
              <w:contextualSpacing/>
              <w:rPr>
                <w:rFonts w:ascii="Arial Narrow" w:eastAsia="Times New Roman" w:hAnsi="Arial Narrow" w:cs="Times New Roman"/>
                <w:sz w:val="20"/>
                <w:szCs w:val="20"/>
                <w:lang w:eastAsia="tr-TR"/>
              </w:rPr>
            </w:pPr>
            <w:proofErr w:type="spellStart"/>
            <w:r w:rsidRPr="008E6B0C">
              <w:rPr>
                <w:rFonts w:ascii="Arial Narrow" w:eastAsia="Times New Roman" w:hAnsi="Arial Narrow" w:cs="Times New Roman"/>
                <w:sz w:val="20"/>
                <w:szCs w:val="20"/>
                <w:lang w:eastAsia="tr-TR"/>
              </w:rPr>
              <w:t>Otrar</w:t>
            </w:r>
            <w:proofErr w:type="spellEnd"/>
            <w:r w:rsidRPr="008E6B0C">
              <w:rPr>
                <w:rFonts w:ascii="Arial Narrow" w:eastAsia="Times New Roman" w:hAnsi="Arial Narrow" w:cs="Times New Roman"/>
                <w:sz w:val="20"/>
                <w:szCs w:val="20"/>
                <w:lang w:eastAsia="tr-TR"/>
              </w:rPr>
              <w:t xml:space="preserve">, M. (2003). Sorunsuz okula doğru: Okulda kriz yönetimi. Ankara: EDAM. </w:t>
            </w:r>
          </w:p>
          <w:p w14:paraId="6726928A" w14:textId="77777777" w:rsidR="008E6B0C" w:rsidRPr="008E6B0C" w:rsidRDefault="008E6B0C" w:rsidP="008E6B0C">
            <w:pPr>
              <w:spacing w:after="0" w:line="240" w:lineRule="auto"/>
              <w:ind w:left="720"/>
              <w:contextualSpacing/>
              <w:rPr>
                <w:rFonts w:ascii="Arial Narrow" w:eastAsia="Times New Roman" w:hAnsi="Arial Narrow" w:cs="Times New Roman"/>
                <w:sz w:val="20"/>
                <w:szCs w:val="20"/>
                <w:lang w:eastAsia="tr-TR"/>
              </w:rPr>
            </w:pPr>
          </w:p>
        </w:tc>
      </w:tr>
      <w:tr w:rsidR="008E6B0C" w:rsidRPr="008E6B0C" w14:paraId="37674AAF" w14:textId="77777777" w:rsidTr="008E6B0C">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56E41EF6"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YARDIMCI KAYNAKLAR</w:t>
            </w:r>
          </w:p>
        </w:tc>
        <w:tc>
          <w:tcPr>
            <w:tcW w:w="3162" w:type="pct"/>
            <w:gridSpan w:val="7"/>
            <w:tcBorders>
              <w:top w:val="single" w:sz="12" w:space="0" w:color="auto"/>
              <w:left w:val="single" w:sz="12" w:space="0" w:color="auto"/>
              <w:bottom w:val="single" w:sz="12" w:space="0" w:color="auto"/>
              <w:right w:val="single" w:sz="12" w:space="0" w:color="auto"/>
            </w:tcBorders>
          </w:tcPr>
          <w:p w14:paraId="0884B2B7" w14:textId="77777777" w:rsidR="008E6B0C" w:rsidRPr="008E6B0C" w:rsidRDefault="008E6B0C" w:rsidP="008E6B0C">
            <w:pPr>
              <w:numPr>
                <w:ilvl w:val="0"/>
                <w:numId w:val="26"/>
              </w:numPr>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Turhan, M. ve Turan, M. (2012). Ortaöğretim kurumlarında güvenlik. Kuram ve Uygulamada Eğitim Yönetimi, 18 (1), 121-142.</w:t>
            </w:r>
          </w:p>
          <w:p w14:paraId="65C8C6CF" w14:textId="77777777" w:rsidR="008E6B0C" w:rsidRPr="008E6B0C" w:rsidRDefault="008E6B0C" w:rsidP="008E6B0C">
            <w:pPr>
              <w:numPr>
                <w:ilvl w:val="0"/>
                <w:numId w:val="26"/>
              </w:numPr>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Karal, D. (2011). Korkmadan öğrenmek, okul ve okul çevresi güvenliği. Uluslararası Stratejik Araştırmalar Kurumu, Sosyal Araştırmalar Merkezi. Rapor No:11-06. Ankara: USAK Yayınları.</w:t>
            </w:r>
          </w:p>
          <w:p w14:paraId="627FD31B" w14:textId="77777777" w:rsidR="008E6B0C" w:rsidRPr="008E6B0C" w:rsidRDefault="008E6B0C" w:rsidP="008E6B0C">
            <w:pPr>
              <w:numPr>
                <w:ilvl w:val="0"/>
                <w:numId w:val="26"/>
              </w:numPr>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Işık, H. (2004). Okul güvenliği: Kavramsal bir çözümleme. Milli Eğitim Dergisi, 164. </w:t>
            </w:r>
          </w:p>
          <w:p w14:paraId="5CD29FD4" w14:textId="77777777" w:rsidR="008E6B0C" w:rsidRPr="008E6B0C" w:rsidRDefault="008E6B0C" w:rsidP="008E6B0C">
            <w:pPr>
              <w:numPr>
                <w:ilvl w:val="0"/>
                <w:numId w:val="26"/>
              </w:numPr>
              <w:spacing w:after="0" w:line="240" w:lineRule="auto"/>
              <w:contextualSpacing/>
              <w:rPr>
                <w:rFonts w:ascii="Arial Narrow" w:eastAsia="Times New Roman" w:hAnsi="Arial Narrow" w:cs="Times New Roman"/>
                <w:sz w:val="20"/>
                <w:szCs w:val="20"/>
                <w:lang w:eastAsia="tr-TR"/>
              </w:rPr>
            </w:pPr>
            <w:proofErr w:type="spellStart"/>
            <w:r w:rsidRPr="008E6B0C">
              <w:rPr>
                <w:rFonts w:ascii="Arial Narrow" w:eastAsia="Times New Roman" w:hAnsi="Arial Narrow" w:cs="Times New Roman"/>
                <w:sz w:val="20"/>
                <w:szCs w:val="20"/>
                <w:lang w:eastAsia="tr-TR"/>
              </w:rPr>
              <w:t>Sadegul</w:t>
            </w:r>
            <w:proofErr w:type="spellEnd"/>
            <w:r w:rsidRPr="008E6B0C">
              <w:rPr>
                <w:rFonts w:ascii="Arial Narrow" w:eastAsia="Times New Roman" w:hAnsi="Arial Narrow" w:cs="Times New Roman"/>
                <w:sz w:val="20"/>
                <w:szCs w:val="20"/>
                <w:lang w:eastAsia="tr-TR"/>
              </w:rPr>
              <w:t xml:space="preserve"> Akbaba-</w:t>
            </w:r>
            <w:proofErr w:type="spellStart"/>
            <w:r w:rsidRPr="008E6B0C">
              <w:rPr>
                <w:rFonts w:ascii="Arial Narrow" w:eastAsia="Times New Roman" w:hAnsi="Arial Narrow" w:cs="Times New Roman"/>
                <w:sz w:val="20"/>
                <w:szCs w:val="20"/>
                <w:lang w:eastAsia="tr-TR"/>
              </w:rPr>
              <w:t>Altun</w:t>
            </w:r>
            <w:proofErr w:type="spellEnd"/>
            <w:r w:rsidRPr="008E6B0C">
              <w:rPr>
                <w:rFonts w:ascii="Arial Narrow" w:eastAsia="Times New Roman" w:hAnsi="Arial Narrow" w:cs="Times New Roman"/>
                <w:sz w:val="20"/>
                <w:szCs w:val="20"/>
                <w:lang w:eastAsia="tr-TR"/>
              </w:rPr>
              <w:t>, (2005),</w:t>
            </w:r>
            <w:proofErr w:type="spellStart"/>
            <w:r w:rsidRPr="008E6B0C">
              <w:rPr>
                <w:rFonts w:ascii="Arial Narrow" w:eastAsia="Times New Roman" w:hAnsi="Arial Narrow" w:cs="Times New Roman"/>
                <w:sz w:val="20"/>
                <w:szCs w:val="20"/>
                <w:lang w:eastAsia="tr-TR"/>
              </w:rPr>
              <w:t>Turkish</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school</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principals</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earthquake</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experiences</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and</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reactions</w:t>
            </w:r>
            <w:proofErr w:type="spellEnd"/>
            <w:r w:rsidRPr="008E6B0C">
              <w:rPr>
                <w:rFonts w:ascii="Arial Narrow" w:eastAsia="Times New Roman" w:hAnsi="Arial Narrow" w:cs="Times New Roman"/>
                <w:sz w:val="20"/>
                <w:szCs w:val="20"/>
                <w:lang w:eastAsia="tr-TR"/>
              </w:rPr>
              <w:t xml:space="preserve">, International </w:t>
            </w:r>
            <w:proofErr w:type="spellStart"/>
            <w:r w:rsidRPr="008E6B0C">
              <w:rPr>
                <w:rFonts w:ascii="Arial Narrow" w:eastAsia="Times New Roman" w:hAnsi="Arial Narrow" w:cs="Times New Roman"/>
                <w:sz w:val="20"/>
                <w:szCs w:val="20"/>
                <w:lang w:eastAsia="tr-TR"/>
              </w:rPr>
              <w:t>Journal</w:t>
            </w:r>
            <w:proofErr w:type="spellEnd"/>
            <w:r w:rsidRPr="008E6B0C">
              <w:rPr>
                <w:rFonts w:ascii="Arial Narrow" w:eastAsia="Times New Roman" w:hAnsi="Arial Narrow" w:cs="Times New Roman"/>
                <w:sz w:val="20"/>
                <w:szCs w:val="20"/>
                <w:lang w:eastAsia="tr-TR"/>
              </w:rPr>
              <w:t xml:space="preserve"> of </w:t>
            </w:r>
            <w:proofErr w:type="spellStart"/>
            <w:r w:rsidRPr="008E6B0C">
              <w:rPr>
                <w:rFonts w:ascii="Arial Narrow" w:eastAsia="Times New Roman" w:hAnsi="Arial Narrow" w:cs="Times New Roman"/>
                <w:sz w:val="20"/>
                <w:szCs w:val="20"/>
                <w:lang w:eastAsia="tr-TR"/>
              </w:rPr>
              <w:t>Educational</w:t>
            </w:r>
            <w:proofErr w:type="spellEnd"/>
            <w:r w:rsidRPr="008E6B0C">
              <w:rPr>
                <w:rFonts w:ascii="Arial Narrow" w:eastAsia="Times New Roman" w:hAnsi="Arial Narrow" w:cs="Times New Roman"/>
                <w:sz w:val="20"/>
                <w:szCs w:val="20"/>
                <w:lang w:eastAsia="tr-TR"/>
              </w:rPr>
              <w:t xml:space="preserve"> Management, 19(4), 307 – 317.</w:t>
            </w:r>
          </w:p>
          <w:p w14:paraId="174A6CDF" w14:textId="77777777" w:rsidR="008E6B0C" w:rsidRPr="008E6B0C" w:rsidRDefault="008E6B0C" w:rsidP="008E6B0C">
            <w:pPr>
              <w:numPr>
                <w:ilvl w:val="0"/>
                <w:numId w:val="26"/>
              </w:numPr>
              <w:spacing w:after="0" w:line="240" w:lineRule="auto"/>
              <w:contextualSpacing/>
              <w:rPr>
                <w:rFonts w:ascii="Arial Narrow" w:eastAsia="Times New Roman" w:hAnsi="Arial Narrow" w:cs="Times New Roman"/>
                <w:sz w:val="20"/>
                <w:szCs w:val="20"/>
                <w:lang w:eastAsia="tr-TR"/>
              </w:rPr>
            </w:pPr>
            <w:proofErr w:type="spellStart"/>
            <w:r w:rsidRPr="008E6B0C">
              <w:rPr>
                <w:rFonts w:ascii="Arial Narrow" w:eastAsia="Times New Roman" w:hAnsi="Arial Narrow" w:cs="Times New Roman"/>
                <w:sz w:val="20"/>
                <w:szCs w:val="20"/>
                <w:lang w:eastAsia="tr-TR"/>
              </w:rPr>
              <w:t>Ozen</w:t>
            </w:r>
            <w:proofErr w:type="spellEnd"/>
            <w:r w:rsidRPr="008E6B0C">
              <w:rPr>
                <w:rFonts w:ascii="Arial Narrow" w:eastAsia="Times New Roman" w:hAnsi="Arial Narrow" w:cs="Times New Roman"/>
                <w:sz w:val="20"/>
                <w:szCs w:val="20"/>
                <w:lang w:eastAsia="tr-TR"/>
              </w:rPr>
              <w:t xml:space="preserve">, H. &amp; </w:t>
            </w:r>
            <w:proofErr w:type="spellStart"/>
            <w:r w:rsidRPr="008E6B0C">
              <w:rPr>
                <w:rFonts w:ascii="Arial Narrow" w:eastAsia="Times New Roman" w:hAnsi="Arial Narrow" w:cs="Times New Roman"/>
                <w:sz w:val="20"/>
                <w:szCs w:val="20"/>
                <w:lang w:eastAsia="tr-TR"/>
              </w:rPr>
              <w:t>Karatas</w:t>
            </w:r>
            <w:proofErr w:type="spellEnd"/>
            <w:r w:rsidRPr="008E6B0C">
              <w:rPr>
                <w:rFonts w:ascii="Arial Narrow" w:eastAsia="Times New Roman" w:hAnsi="Arial Narrow" w:cs="Times New Roman"/>
                <w:sz w:val="20"/>
                <w:szCs w:val="20"/>
                <w:lang w:eastAsia="tr-TR"/>
              </w:rPr>
              <w:t xml:space="preserve">, S. (2013). An </w:t>
            </w:r>
            <w:proofErr w:type="spellStart"/>
            <w:r w:rsidRPr="008E6B0C">
              <w:rPr>
                <w:rFonts w:ascii="Arial Narrow" w:eastAsia="Times New Roman" w:hAnsi="Arial Narrow" w:cs="Times New Roman"/>
                <w:sz w:val="20"/>
                <w:szCs w:val="20"/>
                <w:lang w:eastAsia="tr-TR"/>
              </w:rPr>
              <w:t>aplication</w:t>
            </w:r>
            <w:proofErr w:type="spellEnd"/>
            <w:r w:rsidRPr="008E6B0C">
              <w:rPr>
                <w:rFonts w:ascii="Arial Narrow" w:eastAsia="Times New Roman" w:hAnsi="Arial Narrow" w:cs="Times New Roman"/>
                <w:sz w:val="20"/>
                <w:szCs w:val="20"/>
                <w:lang w:eastAsia="tr-TR"/>
              </w:rPr>
              <w:t xml:space="preserve"> of </w:t>
            </w:r>
            <w:proofErr w:type="spellStart"/>
            <w:r w:rsidRPr="008E6B0C">
              <w:rPr>
                <w:rFonts w:ascii="Arial Narrow" w:eastAsia="Times New Roman" w:hAnsi="Arial Narrow" w:cs="Times New Roman"/>
                <w:sz w:val="20"/>
                <w:szCs w:val="20"/>
                <w:lang w:eastAsia="tr-TR"/>
              </w:rPr>
              <w:t>chaos</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theory</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to</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lastRenderedPageBreak/>
              <w:t>educational</w:t>
            </w:r>
            <w:proofErr w:type="spellEnd"/>
          </w:p>
          <w:p w14:paraId="1D3F6D39" w14:textId="77777777" w:rsidR="008E6B0C" w:rsidRPr="008E6B0C" w:rsidRDefault="008E6B0C" w:rsidP="008E6B0C">
            <w:pPr>
              <w:spacing w:after="0" w:line="240" w:lineRule="auto"/>
              <w:ind w:left="720"/>
              <w:contextualSpacing/>
              <w:rPr>
                <w:rFonts w:ascii="Arial Narrow" w:eastAsia="Times New Roman" w:hAnsi="Arial Narrow" w:cs="Times New Roman"/>
                <w:sz w:val="20"/>
                <w:szCs w:val="20"/>
                <w:lang w:eastAsia="tr-TR"/>
              </w:rPr>
            </w:pPr>
            <w:proofErr w:type="spellStart"/>
            <w:r w:rsidRPr="008E6B0C">
              <w:rPr>
                <w:rFonts w:ascii="Arial Narrow" w:eastAsia="Times New Roman" w:hAnsi="Arial Narrow" w:cs="Times New Roman"/>
                <w:sz w:val="20"/>
                <w:szCs w:val="20"/>
                <w:lang w:eastAsia="tr-TR"/>
              </w:rPr>
              <w:t>administrator’s</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behavior</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Overwhelming</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the</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cheating</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crisis</w:t>
            </w:r>
            <w:proofErr w:type="spellEnd"/>
            <w:r w:rsidRPr="008E6B0C">
              <w:rPr>
                <w:rFonts w:ascii="Arial Narrow" w:eastAsia="Times New Roman" w:hAnsi="Arial Narrow" w:cs="Times New Roman"/>
                <w:sz w:val="20"/>
                <w:szCs w:val="20"/>
                <w:lang w:eastAsia="tr-TR"/>
              </w:rPr>
              <w:t xml:space="preserve"> on an </w:t>
            </w:r>
            <w:proofErr w:type="spellStart"/>
            <w:r w:rsidRPr="008E6B0C">
              <w:rPr>
                <w:rFonts w:ascii="Arial Narrow" w:eastAsia="Times New Roman" w:hAnsi="Arial Narrow" w:cs="Times New Roman"/>
                <w:sz w:val="20"/>
                <w:szCs w:val="20"/>
                <w:lang w:eastAsia="tr-TR"/>
              </w:rPr>
              <w:t>exam</w:t>
            </w:r>
            <w:proofErr w:type="spellEnd"/>
            <w:r w:rsidRPr="008E6B0C">
              <w:rPr>
                <w:rFonts w:ascii="Arial Narrow" w:eastAsia="Times New Roman" w:hAnsi="Arial Narrow" w:cs="Times New Roman"/>
                <w:sz w:val="20"/>
                <w:szCs w:val="20"/>
                <w:lang w:eastAsia="tr-TR"/>
              </w:rPr>
              <w:t>, International</w:t>
            </w:r>
          </w:p>
          <w:p w14:paraId="254DDEC1" w14:textId="77777777" w:rsidR="008E6B0C" w:rsidRPr="008E6B0C" w:rsidRDefault="008E6B0C" w:rsidP="008E6B0C">
            <w:pPr>
              <w:spacing w:after="0" w:line="240" w:lineRule="auto"/>
              <w:ind w:left="720"/>
              <w:contextualSpacing/>
              <w:rPr>
                <w:rFonts w:ascii="Arial Narrow" w:eastAsia="Times New Roman" w:hAnsi="Arial Narrow" w:cs="Times New Roman"/>
                <w:sz w:val="20"/>
                <w:szCs w:val="20"/>
                <w:lang w:eastAsia="tr-TR"/>
              </w:rPr>
            </w:pPr>
            <w:proofErr w:type="spellStart"/>
            <w:r w:rsidRPr="008E6B0C">
              <w:rPr>
                <w:rFonts w:ascii="Arial Narrow" w:eastAsia="Times New Roman" w:hAnsi="Arial Narrow" w:cs="Times New Roman"/>
                <w:sz w:val="20"/>
                <w:szCs w:val="20"/>
                <w:lang w:eastAsia="tr-TR"/>
              </w:rPr>
              <w:t>Journal</w:t>
            </w:r>
            <w:proofErr w:type="spellEnd"/>
            <w:r w:rsidRPr="008E6B0C">
              <w:rPr>
                <w:rFonts w:ascii="Arial Narrow" w:eastAsia="Times New Roman" w:hAnsi="Arial Narrow" w:cs="Times New Roman"/>
                <w:sz w:val="20"/>
                <w:szCs w:val="20"/>
                <w:lang w:eastAsia="tr-TR"/>
              </w:rPr>
              <w:t xml:space="preserve"> of </w:t>
            </w:r>
            <w:proofErr w:type="spellStart"/>
            <w:r w:rsidRPr="008E6B0C">
              <w:rPr>
                <w:rFonts w:ascii="Arial Narrow" w:eastAsia="Times New Roman" w:hAnsi="Arial Narrow" w:cs="Times New Roman"/>
                <w:sz w:val="20"/>
                <w:szCs w:val="20"/>
                <w:lang w:eastAsia="tr-TR"/>
              </w:rPr>
              <w:t>Academic</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Research</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Part</w:t>
            </w:r>
            <w:proofErr w:type="spellEnd"/>
            <w:r w:rsidRPr="008E6B0C">
              <w:rPr>
                <w:rFonts w:ascii="Arial Narrow" w:eastAsia="Times New Roman" w:hAnsi="Arial Narrow" w:cs="Times New Roman"/>
                <w:sz w:val="20"/>
                <w:szCs w:val="20"/>
                <w:lang w:eastAsia="tr-TR"/>
              </w:rPr>
              <w:t xml:space="preserve"> B, 5(3), 128-133.</w:t>
            </w:r>
          </w:p>
        </w:tc>
      </w:tr>
      <w:tr w:rsidR="008E6B0C" w:rsidRPr="008E6B0C" w14:paraId="6949DD56" w14:textId="77777777" w:rsidTr="008E6B0C">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10A8FABD"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lastRenderedPageBreak/>
              <w:t>DERSTE GEREKLİ ARAÇ VE GEREÇLER</w:t>
            </w:r>
          </w:p>
        </w:tc>
        <w:tc>
          <w:tcPr>
            <w:tcW w:w="3162" w:type="pct"/>
            <w:gridSpan w:val="7"/>
            <w:tcBorders>
              <w:top w:val="single" w:sz="12" w:space="0" w:color="auto"/>
              <w:left w:val="single" w:sz="12" w:space="0" w:color="auto"/>
              <w:bottom w:val="single" w:sz="12" w:space="0" w:color="auto"/>
              <w:right w:val="single" w:sz="12" w:space="0" w:color="auto"/>
            </w:tcBorders>
          </w:tcPr>
          <w:p w14:paraId="3DA7CBFF"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bl>
    <w:p w14:paraId="51BD1511"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5"/>
        <w:gridCol w:w="8849"/>
      </w:tblGrid>
      <w:tr w:rsidR="008E6B0C" w:rsidRPr="008E6B0C" w14:paraId="2A698E7F" w14:textId="77777777" w:rsidTr="008E6B0C">
        <w:trPr>
          <w:trHeight w:val="20"/>
        </w:trPr>
        <w:tc>
          <w:tcPr>
            <w:tcW w:w="5000" w:type="pct"/>
            <w:gridSpan w:val="2"/>
            <w:shd w:val="clear" w:color="auto" w:fill="auto"/>
            <w:vAlign w:val="center"/>
          </w:tcPr>
          <w:p w14:paraId="5DDE0B6F"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HAFTALIK PLANI</w:t>
            </w:r>
          </w:p>
        </w:tc>
      </w:tr>
      <w:tr w:rsidR="008E6B0C" w:rsidRPr="008E6B0C" w14:paraId="60FC47BC" w14:textId="77777777" w:rsidTr="008E6B0C">
        <w:trPr>
          <w:trHeight w:val="20"/>
        </w:trPr>
        <w:tc>
          <w:tcPr>
            <w:tcW w:w="510" w:type="pct"/>
            <w:shd w:val="clear" w:color="auto" w:fill="auto"/>
          </w:tcPr>
          <w:p w14:paraId="2E8C6A91"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490" w:type="pct"/>
            <w:shd w:val="clear" w:color="auto" w:fill="auto"/>
            <w:vAlign w:val="center"/>
          </w:tcPr>
          <w:p w14:paraId="5BE0FAA4"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8E6B0C" w:rsidRPr="008E6B0C" w14:paraId="03EDD733" w14:textId="77777777" w:rsidTr="008E6B0C">
        <w:trPr>
          <w:trHeight w:val="20"/>
        </w:trPr>
        <w:tc>
          <w:tcPr>
            <w:tcW w:w="510" w:type="pct"/>
            <w:shd w:val="clear" w:color="auto" w:fill="auto"/>
            <w:vAlign w:val="center"/>
          </w:tcPr>
          <w:p w14:paraId="4958CF30"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490" w:type="pct"/>
            <w:shd w:val="clear" w:color="auto" w:fill="auto"/>
          </w:tcPr>
          <w:p w14:paraId="6F1140BF"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sz w:val="20"/>
                <w:szCs w:val="20"/>
                <w:lang w:eastAsia="tr-TR"/>
              </w:rPr>
              <w:t>Okul güvenliği ve kriz yönetimine yönelik temel kavramlar</w:t>
            </w:r>
          </w:p>
        </w:tc>
      </w:tr>
      <w:tr w:rsidR="008E6B0C" w:rsidRPr="008E6B0C" w14:paraId="1AD8E4BC" w14:textId="77777777" w:rsidTr="008E6B0C">
        <w:trPr>
          <w:trHeight w:val="20"/>
        </w:trPr>
        <w:tc>
          <w:tcPr>
            <w:tcW w:w="510" w:type="pct"/>
            <w:shd w:val="clear" w:color="auto" w:fill="auto"/>
            <w:vAlign w:val="center"/>
          </w:tcPr>
          <w:p w14:paraId="56658416"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490" w:type="pct"/>
            <w:shd w:val="clear" w:color="auto" w:fill="auto"/>
            <w:vAlign w:val="center"/>
          </w:tcPr>
          <w:p w14:paraId="0F89218D"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Okul güvenliği kuramları</w:t>
            </w:r>
          </w:p>
        </w:tc>
      </w:tr>
      <w:tr w:rsidR="008E6B0C" w:rsidRPr="008E6B0C" w14:paraId="407DBF99" w14:textId="77777777" w:rsidTr="008E6B0C">
        <w:trPr>
          <w:trHeight w:val="20"/>
        </w:trPr>
        <w:tc>
          <w:tcPr>
            <w:tcW w:w="510" w:type="pct"/>
            <w:shd w:val="clear" w:color="auto" w:fill="auto"/>
            <w:vAlign w:val="center"/>
          </w:tcPr>
          <w:p w14:paraId="0DCBB0DB"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490" w:type="pct"/>
            <w:shd w:val="clear" w:color="auto" w:fill="auto"/>
          </w:tcPr>
          <w:p w14:paraId="5A4C69A5"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Güvenli bir okulun temel nitelikleri </w:t>
            </w:r>
          </w:p>
        </w:tc>
      </w:tr>
      <w:tr w:rsidR="008E6B0C" w:rsidRPr="008E6B0C" w14:paraId="29F699F6" w14:textId="77777777" w:rsidTr="008E6B0C">
        <w:trPr>
          <w:trHeight w:val="20"/>
        </w:trPr>
        <w:tc>
          <w:tcPr>
            <w:tcW w:w="510" w:type="pct"/>
            <w:shd w:val="clear" w:color="auto" w:fill="auto"/>
            <w:vAlign w:val="center"/>
          </w:tcPr>
          <w:p w14:paraId="332C368F"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490" w:type="pct"/>
            <w:shd w:val="clear" w:color="auto" w:fill="auto"/>
          </w:tcPr>
          <w:p w14:paraId="4235EDF5"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Okul güvenliğinin sorun alanları ve etkileri</w:t>
            </w:r>
          </w:p>
        </w:tc>
      </w:tr>
      <w:tr w:rsidR="008E6B0C" w:rsidRPr="008E6B0C" w14:paraId="3E84E1E8" w14:textId="77777777" w:rsidTr="008E6B0C">
        <w:trPr>
          <w:trHeight w:val="20"/>
        </w:trPr>
        <w:tc>
          <w:tcPr>
            <w:tcW w:w="510" w:type="pct"/>
            <w:shd w:val="clear" w:color="auto" w:fill="auto"/>
            <w:vAlign w:val="center"/>
          </w:tcPr>
          <w:p w14:paraId="747D308E"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490" w:type="pct"/>
            <w:shd w:val="clear" w:color="auto" w:fill="auto"/>
          </w:tcPr>
          <w:p w14:paraId="01BCAEA7"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Kriz bağlamında kaos ve karmaşıklık teorisi</w:t>
            </w:r>
          </w:p>
        </w:tc>
      </w:tr>
      <w:tr w:rsidR="008E6B0C" w:rsidRPr="008E6B0C" w14:paraId="25B0C619" w14:textId="77777777" w:rsidTr="008E6B0C">
        <w:trPr>
          <w:trHeight w:val="20"/>
        </w:trPr>
        <w:tc>
          <w:tcPr>
            <w:tcW w:w="510" w:type="pct"/>
            <w:tcBorders>
              <w:bottom w:val="single" w:sz="6" w:space="0" w:color="auto"/>
            </w:tcBorders>
            <w:shd w:val="clear" w:color="auto" w:fill="auto"/>
            <w:vAlign w:val="center"/>
          </w:tcPr>
          <w:p w14:paraId="0ADB65B1"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490" w:type="pct"/>
            <w:tcBorders>
              <w:bottom w:val="single" w:sz="6" w:space="0" w:color="auto"/>
            </w:tcBorders>
            <w:shd w:val="clear" w:color="auto" w:fill="auto"/>
          </w:tcPr>
          <w:p w14:paraId="1DD8EAB4"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Önleyici bir eylem olarak okul güvenliği analiz yöntemleri</w:t>
            </w:r>
          </w:p>
        </w:tc>
      </w:tr>
      <w:tr w:rsidR="008E6B0C" w:rsidRPr="008E6B0C" w14:paraId="22A134CC" w14:textId="77777777" w:rsidTr="008E6B0C">
        <w:trPr>
          <w:trHeight w:val="20"/>
        </w:trPr>
        <w:tc>
          <w:tcPr>
            <w:tcW w:w="510" w:type="pct"/>
            <w:tcBorders>
              <w:top w:val="single" w:sz="6" w:space="0" w:color="auto"/>
              <w:bottom w:val="single" w:sz="6" w:space="0" w:color="auto"/>
            </w:tcBorders>
            <w:shd w:val="clear" w:color="auto" w:fill="D9D9D9"/>
            <w:vAlign w:val="center"/>
          </w:tcPr>
          <w:p w14:paraId="09AC643C"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490" w:type="pct"/>
            <w:tcBorders>
              <w:top w:val="single" w:sz="6" w:space="0" w:color="auto"/>
              <w:bottom w:val="single" w:sz="6" w:space="0" w:color="auto"/>
            </w:tcBorders>
            <w:shd w:val="clear" w:color="auto" w:fill="D9D9D9"/>
          </w:tcPr>
          <w:p w14:paraId="358DF949"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SINAV</w:t>
            </w:r>
          </w:p>
        </w:tc>
      </w:tr>
      <w:tr w:rsidR="008E6B0C" w:rsidRPr="008E6B0C" w14:paraId="349F2BCF" w14:textId="77777777" w:rsidTr="008E6B0C">
        <w:trPr>
          <w:trHeight w:val="20"/>
        </w:trPr>
        <w:tc>
          <w:tcPr>
            <w:tcW w:w="510" w:type="pct"/>
            <w:tcBorders>
              <w:top w:val="single" w:sz="6" w:space="0" w:color="auto"/>
            </w:tcBorders>
            <w:shd w:val="clear" w:color="auto" w:fill="auto"/>
            <w:vAlign w:val="center"/>
          </w:tcPr>
          <w:p w14:paraId="1D733055"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490" w:type="pct"/>
            <w:tcBorders>
              <w:top w:val="single" w:sz="6" w:space="0" w:color="auto"/>
            </w:tcBorders>
            <w:shd w:val="clear" w:color="auto" w:fill="auto"/>
          </w:tcPr>
          <w:p w14:paraId="6711E586"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Karşılaştırmalı olarak yurtiçinde ve yurtdışında okula yönelik emniyet ve güvenlik tedbirleri</w:t>
            </w:r>
          </w:p>
        </w:tc>
      </w:tr>
      <w:tr w:rsidR="008E6B0C" w:rsidRPr="008E6B0C" w14:paraId="016B2275" w14:textId="77777777" w:rsidTr="008E6B0C">
        <w:trPr>
          <w:trHeight w:val="20"/>
        </w:trPr>
        <w:tc>
          <w:tcPr>
            <w:tcW w:w="510" w:type="pct"/>
            <w:shd w:val="clear" w:color="auto" w:fill="auto"/>
            <w:vAlign w:val="center"/>
          </w:tcPr>
          <w:p w14:paraId="59606DC7"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490" w:type="pct"/>
            <w:shd w:val="clear" w:color="auto" w:fill="auto"/>
          </w:tcPr>
          <w:p w14:paraId="6360535E"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Kriz yönetiminin temel özellikleri</w:t>
            </w:r>
          </w:p>
        </w:tc>
      </w:tr>
      <w:tr w:rsidR="008E6B0C" w:rsidRPr="008E6B0C" w14:paraId="4E5D5110" w14:textId="77777777" w:rsidTr="008E6B0C">
        <w:trPr>
          <w:trHeight w:val="20"/>
        </w:trPr>
        <w:tc>
          <w:tcPr>
            <w:tcW w:w="510" w:type="pct"/>
            <w:shd w:val="clear" w:color="auto" w:fill="auto"/>
            <w:vAlign w:val="center"/>
          </w:tcPr>
          <w:p w14:paraId="061585CD"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490" w:type="pct"/>
            <w:shd w:val="clear" w:color="auto" w:fill="auto"/>
          </w:tcPr>
          <w:p w14:paraId="02BAABCC"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Kriz yönetiminin süreçleri</w:t>
            </w:r>
          </w:p>
        </w:tc>
      </w:tr>
      <w:tr w:rsidR="008E6B0C" w:rsidRPr="008E6B0C" w14:paraId="444DA70F" w14:textId="77777777" w:rsidTr="008E6B0C">
        <w:trPr>
          <w:trHeight w:val="20"/>
        </w:trPr>
        <w:tc>
          <w:tcPr>
            <w:tcW w:w="510" w:type="pct"/>
            <w:shd w:val="clear" w:color="auto" w:fill="auto"/>
            <w:vAlign w:val="center"/>
          </w:tcPr>
          <w:p w14:paraId="6CFBA3DD"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490" w:type="pct"/>
            <w:shd w:val="clear" w:color="auto" w:fill="auto"/>
          </w:tcPr>
          <w:p w14:paraId="0CCA3486"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Kriz yönetiminde liderlik ve kriz liderliği</w:t>
            </w:r>
          </w:p>
        </w:tc>
      </w:tr>
      <w:tr w:rsidR="008E6B0C" w:rsidRPr="008E6B0C" w14:paraId="3EE38AAB" w14:textId="77777777" w:rsidTr="008E6B0C">
        <w:trPr>
          <w:trHeight w:val="20"/>
        </w:trPr>
        <w:tc>
          <w:tcPr>
            <w:tcW w:w="510" w:type="pct"/>
            <w:shd w:val="clear" w:color="auto" w:fill="auto"/>
            <w:vAlign w:val="center"/>
          </w:tcPr>
          <w:p w14:paraId="720ED4FF"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490" w:type="pct"/>
            <w:shd w:val="clear" w:color="auto" w:fill="auto"/>
          </w:tcPr>
          <w:p w14:paraId="3E0E1FB7"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Kriz nedenleri, türleri ve oluşum süreçleri</w:t>
            </w:r>
          </w:p>
        </w:tc>
      </w:tr>
      <w:tr w:rsidR="008E6B0C" w:rsidRPr="008E6B0C" w14:paraId="15DA9DDB" w14:textId="77777777" w:rsidTr="008E6B0C">
        <w:trPr>
          <w:trHeight w:val="20"/>
        </w:trPr>
        <w:tc>
          <w:tcPr>
            <w:tcW w:w="510" w:type="pct"/>
            <w:tcBorders>
              <w:bottom w:val="single" w:sz="6" w:space="0" w:color="auto"/>
            </w:tcBorders>
            <w:shd w:val="clear" w:color="auto" w:fill="auto"/>
            <w:vAlign w:val="center"/>
          </w:tcPr>
          <w:p w14:paraId="3A4B9E22"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490" w:type="pct"/>
            <w:tcBorders>
              <w:bottom w:val="single" w:sz="6" w:space="0" w:color="auto"/>
            </w:tcBorders>
            <w:shd w:val="clear" w:color="auto" w:fill="auto"/>
          </w:tcPr>
          <w:p w14:paraId="01FE5A4B"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Kriz yönetimi değişkenleri ve yönetim planları</w:t>
            </w:r>
          </w:p>
        </w:tc>
      </w:tr>
      <w:tr w:rsidR="008E6B0C" w:rsidRPr="008E6B0C" w14:paraId="0A200C69" w14:textId="77777777" w:rsidTr="008E6B0C">
        <w:trPr>
          <w:trHeight w:val="20"/>
        </w:trPr>
        <w:tc>
          <w:tcPr>
            <w:tcW w:w="510" w:type="pct"/>
            <w:tcBorders>
              <w:top w:val="single" w:sz="6" w:space="0" w:color="auto"/>
              <w:bottom w:val="single" w:sz="12" w:space="0" w:color="auto"/>
            </w:tcBorders>
            <w:shd w:val="clear" w:color="auto" w:fill="D9D9D9"/>
            <w:vAlign w:val="center"/>
          </w:tcPr>
          <w:p w14:paraId="7EE68D49"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490" w:type="pct"/>
            <w:tcBorders>
              <w:top w:val="single" w:sz="6" w:space="0" w:color="auto"/>
              <w:bottom w:val="single" w:sz="12" w:space="0" w:color="auto"/>
            </w:tcBorders>
            <w:shd w:val="clear" w:color="auto" w:fill="D9D9D9"/>
            <w:vAlign w:val="center"/>
          </w:tcPr>
          <w:p w14:paraId="6DC7193C"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FİNAL SINAVI </w:t>
            </w:r>
          </w:p>
        </w:tc>
      </w:tr>
    </w:tbl>
    <w:p w14:paraId="0A88C422"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p>
    <w:tbl>
      <w:tblPr>
        <w:tblW w:w="498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47"/>
        <w:gridCol w:w="7813"/>
        <w:gridCol w:w="458"/>
        <w:gridCol w:w="458"/>
        <w:gridCol w:w="456"/>
      </w:tblGrid>
      <w:tr w:rsidR="00CB76F0" w:rsidRPr="008E6B0C" w14:paraId="625F6623" w14:textId="77777777" w:rsidTr="00CB76F0">
        <w:trPr>
          <w:trHeight w:val="221"/>
        </w:trPr>
        <w:tc>
          <w:tcPr>
            <w:tcW w:w="329" w:type="pct"/>
          </w:tcPr>
          <w:p w14:paraId="3BD8F15E"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973" w:type="pct"/>
          </w:tcPr>
          <w:p w14:paraId="0CB072A7" w14:textId="77777777" w:rsidR="00CB76F0" w:rsidRPr="008E6B0C" w:rsidRDefault="00CB76F0" w:rsidP="008E6B0C">
            <w:pPr>
              <w:tabs>
                <w:tab w:val="right" w:pos="6984"/>
              </w:tabs>
              <w:spacing w:after="0" w:line="240" w:lineRule="auto"/>
              <w:rPr>
                <w:rFonts w:ascii="Arial Narrow" w:eastAsia="Times New Roman" w:hAnsi="Arial Narrow" w:cs="Times New Roman"/>
                <w:b/>
                <w:sz w:val="20"/>
                <w:szCs w:val="20"/>
              </w:rPr>
            </w:pPr>
            <w:r w:rsidRPr="008E6B0C">
              <w:rPr>
                <w:rFonts w:ascii="Arial Narrow" w:eastAsia="Times New Roman" w:hAnsi="Arial Narrow" w:cs="Times New Roman"/>
                <w:b/>
                <w:sz w:val="20"/>
                <w:szCs w:val="20"/>
              </w:rPr>
              <w:t>Eğitim Yönetimi Tezsiz Yüksek Lisans Uzaktan Eğitim Programını bitiren öğrenciler,</w:t>
            </w:r>
          </w:p>
        </w:tc>
        <w:tc>
          <w:tcPr>
            <w:tcW w:w="233" w:type="pct"/>
          </w:tcPr>
          <w:p w14:paraId="682B196D"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587B639B"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2" w:type="pct"/>
          </w:tcPr>
          <w:p w14:paraId="10A91890"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r>
      <w:tr w:rsidR="00CB76F0" w:rsidRPr="008E6B0C" w14:paraId="07B53E5B" w14:textId="77777777" w:rsidTr="00CB76F0">
        <w:trPr>
          <w:trHeight w:val="221"/>
        </w:trPr>
        <w:tc>
          <w:tcPr>
            <w:tcW w:w="329" w:type="pct"/>
          </w:tcPr>
          <w:p w14:paraId="00DE37A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No</w:t>
            </w:r>
          </w:p>
        </w:tc>
        <w:tc>
          <w:tcPr>
            <w:tcW w:w="3973" w:type="pct"/>
          </w:tcPr>
          <w:p w14:paraId="680949C5" w14:textId="77777777" w:rsidR="00CB76F0" w:rsidRPr="008E6B0C" w:rsidRDefault="00CB76F0" w:rsidP="008E6B0C">
            <w:pPr>
              <w:tabs>
                <w:tab w:val="right" w:pos="6984"/>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 xml:space="preserve">Program Çıktıları </w:t>
            </w:r>
            <w:r w:rsidRPr="008E6B0C">
              <w:rPr>
                <w:rFonts w:ascii="Arial Narrow" w:eastAsia="Times New Roman" w:hAnsi="Arial Narrow" w:cs="Times New Roman"/>
                <w:sz w:val="20"/>
                <w:szCs w:val="20"/>
              </w:rPr>
              <w:tab/>
            </w:r>
          </w:p>
        </w:tc>
        <w:tc>
          <w:tcPr>
            <w:tcW w:w="233" w:type="pct"/>
          </w:tcPr>
          <w:p w14:paraId="475FF770" w14:textId="22AE203B" w:rsidR="00CB76F0" w:rsidRPr="008E6B0C" w:rsidRDefault="00CB76F0" w:rsidP="008E6B0C">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3</w:t>
            </w:r>
          </w:p>
        </w:tc>
        <w:tc>
          <w:tcPr>
            <w:tcW w:w="233" w:type="pct"/>
          </w:tcPr>
          <w:p w14:paraId="47A46611" w14:textId="4C99A108" w:rsidR="00CB76F0" w:rsidRPr="008E6B0C" w:rsidRDefault="00CB76F0" w:rsidP="008E6B0C">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2</w:t>
            </w:r>
          </w:p>
        </w:tc>
        <w:tc>
          <w:tcPr>
            <w:tcW w:w="232" w:type="pct"/>
          </w:tcPr>
          <w:p w14:paraId="08EC86FA" w14:textId="35EF85E5" w:rsidR="00CB76F0" w:rsidRPr="008E6B0C" w:rsidRDefault="00CB76F0" w:rsidP="008E6B0C">
            <w:pPr>
              <w:spacing w:after="0" w:line="240" w:lineRule="auto"/>
              <w:jc w:val="center"/>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r>
      <w:tr w:rsidR="00CB76F0" w:rsidRPr="008E6B0C" w14:paraId="3B503F7F" w14:textId="77777777" w:rsidTr="00CB76F0">
        <w:trPr>
          <w:trHeight w:val="221"/>
        </w:trPr>
        <w:tc>
          <w:tcPr>
            <w:tcW w:w="329" w:type="pct"/>
          </w:tcPr>
          <w:p w14:paraId="4F25E32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c>
          <w:tcPr>
            <w:tcW w:w="3973" w:type="pct"/>
          </w:tcPr>
          <w:p w14:paraId="7B873A0F"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yönetimi alanında kullanılan teori ve uygulamaları bilebilecektir.</w:t>
            </w:r>
          </w:p>
        </w:tc>
        <w:tc>
          <w:tcPr>
            <w:tcW w:w="233" w:type="pct"/>
          </w:tcPr>
          <w:p w14:paraId="0DCB3FD2"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495C2432"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6EE561E3"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7C1D8CF0" w14:textId="77777777" w:rsidTr="00CB76F0">
        <w:trPr>
          <w:trHeight w:val="221"/>
        </w:trPr>
        <w:tc>
          <w:tcPr>
            <w:tcW w:w="329" w:type="pct"/>
          </w:tcPr>
          <w:p w14:paraId="10A0B432" w14:textId="77777777" w:rsidR="00CB76F0" w:rsidRPr="008E6B0C" w:rsidRDefault="00CB76F0" w:rsidP="008E6B0C">
            <w:pPr>
              <w:tabs>
                <w:tab w:val="left" w:pos="570"/>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2</w:t>
            </w:r>
          </w:p>
        </w:tc>
        <w:tc>
          <w:tcPr>
            <w:tcW w:w="3973" w:type="pct"/>
          </w:tcPr>
          <w:p w14:paraId="002D9977"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Uzaktan eğitim teknolojilerini etkin bir şekilde kullanabilecektir.</w:t>
            </w:r>
          </w:p>
        </w:tc>
        <w:tc>
          <w:tcPr>
            <w:tcW w:w="233" w:type="pct"/>
          </w:tcPr>
          <w:p w14:paraId="70651FA7"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3" w:type="pct"/>
          </w:tcPr>
          <w:p w14:paraId="727C3710"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2" w:type="pct"/>
          </w:tcPr>
          <w:p w14:paraId="22595088"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676883BE" w14:textId="77777777" w:rsidTr="00CB76F0">
        <w:trPr>
          <w:trHeight w:val="221"/>
        </w:trPr>
        <w:tc>
          <w:tcPr>
            <w:tcW w:w="329" w:type="pct"/>
          </w:tcPr>
          <w:p w14:paraId="14B4BDF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3</w:t>
            </w:r>
          </w:p>
        </w:tc>
        <w:tc>
          <w:tcPr>
            <w:tcW w:w="3973" w:type="pct"/>
          </w:tcPr>
          <w:p w14:paraId="74E85A0F"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Bilimsel araştırma sürecinin temel özelliklerini kavrayabilecektir.</w:t>
            </w:r>
          </w:p>
        </w:tc>
        <w:tc>
          <w:tcPr>
            <w:tcW w:w="233" w:type="pct"/>
          </w:tcPr>
          <w:p w14:paraId="10D3ED89"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2D4C4C74"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2" w:type="pct"/>
          </w:tcPr>
          <w:p w14:paraId="631DD402" w14:textId="624C4DAD"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CB76F0" w:rsidRPr="008E6B0C" w14:paraId="06757D0B" w14:textId="77777777" w:rsidTr="00CB76F0">
        <w:trPr>
          <w:trHeight w:val="221"/>
        </w:trPr>
        <w:tc>
          <w:tcPr>
            <w:tcW w:w="329" w:type="pct"/>
          </w:tcPr>
          <w:p w14:paraId="2F92F0C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4</w:t>
            </w:r>
          </w:p>
        </w:tc>
        <w:tc>
          <w:tcPr>
            <w:tcW w:w="3973" w:type="pct"/>
          </w:tcPr>
          <w:p w14:paraId="332B090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alanında üretilen ulusal ve uluslararası düzeyde yayınları takip edebilecektir.</w:t>
            </w:r>
          </w:p>
        </w:tc>
        <w:tc>
          <w:tcPr>
            <w:tcW w:w="233" w:type="pct"/>
          </w:tcPr>
          <w:p w14:paraId="15076256"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57544792"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574A8D12"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41D6F92E" w14:textId="77777777" w:rsidTr="00CB76F0">
        <w:trPr>
          <w:trHeight w:val="443"/>
        </w:trPr>
        <w:tc>
          <w:tcPr>
            <w:tcW w:w="329" w:type="pct"/>
          </w:tcPr>
          <w:p w14:paraId="644AB47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5</w:t>
            </w:r>
          </w:p>
        </w:tc>
        <w:tc>
          <w:tcPr>
            <w:tcW w:w="3973" w:type="pct"/>
          </w:tcPr>
          <w:p w14:paraId="20F9E5D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ait sorunları karar verme, planlama, örgütleme, eşgüdümleme, denetleme ve değerlendirme gibi yönetsel süreçler açısından tartışabilecektir.</w:t>
            </w:r>
          </w:p>
        </w:tc>
        <w:tc>
          <w:tcPr>
            <w:tcW w:w="233" w:type="pct"/>
          </w:tcPr>
          <w:p w14:paraId="2DF23953"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408DFA0C"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21BE707C"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5A0BDC8A" w14:textId="77777777" w:rsidTr="00CB76F0">
        <w:trPr>
          <w:trHeight w:val="221"/>
        </w:trPr>
        <w:tc>
          <w:tcPr>
            <w:tcW w:w="329" w:type="pct"/>
          </w:tcPr>
          <w:p w14:paraId="6F2227B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6</w:t>
            </w:r>
          </w:p>
        </w:tc>
        <w:tc>
          <w:tcPr>
            <w:tcW w:w="3973" w:type="pct"/>
          </w:tcPr>
          <w:p w14:paraId="0C5A4E5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Etik ilkelerin farkında olacak ve bu ilkeleri alandaki uygulamalara yansıtabilecektir.</w:t>
            </w:r>
          </w:p>
        </w:tc>
        <w:tc>
          <w:tcPr>
            <w:tcW w:w="233" w:type="pct"/>
          </w:tcPr>
          <w:p w14:paraId="7F7BC4DA"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4A3BE551"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76D933A8"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17C591D9" w14:textId="77777777" w:rsidTr="00CB76F0">
        <w:trPr>
          <w:trHeight w:val="221"/>
        </w:trPr>
        <w:tc>
          <w:tcPr>
            <w:tcW w:w="329" w:type="pct"/>
          </w:tcPr>
          <w:p w14:paraId="1418914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7</w:t>
            </w:r>
          </w:p>
        </w:tc>
        <w:tc>
          <w:tcPr>
            <w:tcW w:w="3973" w:type="pct"/>
          </w:tcPr>
          <w:p w14:paraId="0D89D69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uygulamada yaşanan sorunların farkına varabilecektir.</w:t>
            </w:r>
          </w:p>
        </w:tc>
        <w:tc>
          <w:tcPr>
            <w:tcW w:w="233" w:type="pct"/>
          </w:tcPr>
          <w:p w14:paraId="7BF92BA0"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210B86BF"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523D1D56"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1B33E723" w14:textId="77777777" w:rsidTr="00CB76F0">
        <w:trPr>
          <w:trHeight w:val="443"/>
        </w:trPr>
        <w:tc>
          <w:tcPr>
            <w:tcW w:w="329" w:type="pct"/>
          </w:tcPr>
          <w:p w14:paraId="1178F4F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8</w:t>
            </w:r>
          </w:p>
        </w:tc>
        <w:tc>
          <w:tcPr>
            <w:tcW w:w="3973" w:type="pct"/>
          </w:tcPr>
          <w:p w14:paraId="685A9E5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Ulusal, uluslararası ve disiplinler arası çalışmalarla alanı destekleyebilmek için alan çalışanları ve uygulayıcılarla etkili iletişim kurabilecektir.</w:t>
            </w:r>
          </w:p>
        </w:tc>
        <w:tc>
          <w:tcPr>
            <w:tcW w:w="233" w:type="pct"/>
          </w:tcPr>
          <w:p w14:paraId="77795E0C"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0619E886"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2AFA2164"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01481799" w14:textId="77777777" w:rsidTr="00CB76F0">
        <w:trPr>
          <w:trHeight w:val="221"/>
        </w:trPr>
        <w:tc>
          <w:tcPr>
            <w:tcW w:w="329" w:type="pct"/>
          </w:tcPr>
          <w:p w14:paraId="3136DB0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9</w:t>
            </w:r>
          </w:p>
        </w:tc>
        <w:tc>
          <w:tcPr>
            <w:tcW w:w="3973" w:type="pct"/>
          </w:tcPr>
          <w:p w14:paraId="207D163A"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 yapısal ve işlevsel açıdan analiz edebilecektir.</w:t>
            </w:r>
          </w:p>
        </w:tc>
        <w:tc>
          <w:tcPr>
            <w:tcW w:w="233" w:type="pct"/>
          </w:tcPr>
          <w:p w14:paraId="79CA6684"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64CBBFAD"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77853513"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3035A92E" w14:textId="77777777" w:rsidTr="00CB76F0">
        <w:trPr>
          <w:trHeight w:val="463"/>
        </w:trPr>
        <w:tc>
          <w:tcPr>
            <w:tcW w:w="329" w:type="pct"/>
          </w:tcPr>
          <w:p w14:paraId="45BDEA9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10</w:t>
            </w:r>
          </w:p>
        </w:tc>
        <w:tc>
          <w:tcPr>
            <w:tcW w:w="3973" w:type="pct"/>
          </w:tcPr>
          <w:p w14:paraId="21DDDB4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örgütlerinin diğer örgütlerle, sivil toplum kuruluşlarıyla, toplumla, iş çevresiyle olan ilişkisini değerlendirebilecektir.</w:t>
            </w:r>
          </w:p>
        </w:tc>
        <w:tc>
          <w:tcPr>
            <w:tcW w:w="233" w:type="pct"/>
          </w:tcPr>
          <w:p w14:paraId="57313297"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156EACDD"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51EA643D"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5AC5BDF5" w14:textId="77777777" w:rsidTr="00CB76F0">
        <w:trPr>
          <w:trHeight w:val="443"/>
        </w:trPr>
        <w:tc>
          <w:tcPr>
            <w:tcW w:w="329" w:type="pct"/>
          </w:tcPr>
          <w:p w14:paraId="15A8153E"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11</w:t>
            </w:r>
          </w:p>
        </w:tc>
        <w:tc>
          <w:tcPr>
            <w:tcW w:w="3973" w:type="pct"/>
          </w:tcPr>
          <w:p w14:paraId="6C43A29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alanında alınan stratejik kararlar ve eğitim politikalarını, politika yapıcılar, araştırmacılar ve uygulayıcılar açısından analiz edebilecektir.</w:t>
            </w:r>
          </w:p>
        </w:tc>
        <w:tc>
          <w:tcPr>
            <w:tcW w:w="233" w:type="pct"/>
          </w:tcPr>
          <w:p w14:paraId="79C18E76"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11833EC7"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730C2025"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6A7D7E64" w14:textId="77777777" w:rsidTr="00CB76F0">
        <w:trPr>
          <w:trHeight w:val="463"/>
        </w:trPr>
        <w:tc>
          <w:tcPr>
            <w:tcW w:w="329" w:type="pct"/>
          </w:tcPr>
          <w:p w14:paraId="6F15555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12</w:t>
            </w:r>
          </w:p>
        </w:tc>
        <w:tc>
          <w:tcPr>
            <w:tcW w:w="3973" w:type="pct"/>
          </w:tcPr>
          <w:p w14:paraId="2077D5AE"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Türkiye Eğitim Sistemine egemen olan siyasal,  sosyal, tarihsel, kültürel, ekonomik ve uluslararası gelişmeleri bilebilecektir.</w:t>
            </w:r>
          </w:p>
        </w:tc>
        <w:tc>
          <w:tcPr>
            <w:tcW w:w="233" w:type="pct"/>
          </w:tcPr>
          <w:p w14:paraId="304D3D6B"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1E39F71B"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2" w:type="pct"/>
          </w:tcPr>
          <w:p w14:paraId="30C99A5B" w14:textId="58337F34"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CB76F0" w:rsidRPr="008E6B0C" w14:paraId="5418152A" w14:textId="77777777" w:rsidTr="00CB76F0">
        <w:trPr>
          <w:trHeight w:val="221"/>
        </w:trPr>
        <w:tc>
          <w:tcPr>
            <w:tcW w:w="329" w:type="pct"/>
          </w:tcPr>
          <w:p w14:paraId="6B66BDC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13</w:t>
            </w:r>
          </w:p>
        </w:tc>
        <w:tc>
          <w:tcPr>
            <w:tcW w:w="3973" w:type="pct"/>
          </w:tcPr>
          <w:p w14:paraId="5F8C9539"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örgütlerine liderlik edebilecek yönetici yeterliliklerini tartışabilecektir.</w:t>
            </w:r>
          </w:p>
        </w:tc>
        <w:tc>
          <w:tcPr>
            <w:tcW w:w="233" w:type="pct"/>
          </w:tcPr>
          <w:p w14:paraId="2F45A29F"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1D7C6B5B"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492F415F"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084003C4" w14:textId="77777777" w:rsidTr="00CB76F0">
        <w:trPr>
          <w:trHeight w:val="463"/>
        </w:trPr>
        <w:tc>
          <w:tcPr>
            <w:tcW w:w="329" w:type="pct"/>
          </w:tcPr>
          <w:p w14:paraId="3AF0CF5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14</w:t>
            </w:r>
          </w:p>
        </w:tc>
        <w:tc>
          <w:tcPr>
            <w:tcW w:w="3973" w:type="pct"/>
          </w:tcPr>
          <w:p w14:paraId="434E0ED9"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bdr w:val="none" w:sz="0" w:space="0" w:color="auto" w:frame="1"/>
                <w:shd w:val="clear" w:color="auto" w:fill="FFFFFF"/>
              </w:rPr>
              <w:t>Eğitimin sosyolojisi, felsefe, siyaset bilimi, antropoloji, yönetim bilimleri, davranış bilimleri, psikoloji, edebiyat, ekonomi gibi diğer disiplinler arasındaki ilişkisini analiz edebilecektir.</w:t>
            </w:r>
          </w:p>
        </w:tc>
        <w:tc>
          <w:tcPr>
            <w:tcW w:w="233" w:type="pct"/>
          </w:tcPr>
          <w:p w14:paraId="249C6C0E"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1FEA2B08"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7581927E"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5A9519B9" w14:textId="77777777" w:rsidTr="00CB76F0">
        <w:trPr>
          <w:trHeight w:val="443"/>
        </w:trPr>
        <w:tc>
          <w:tcPr>
            <w:tcW w:w="329" w:type="pct"/>
          </w:tcPr>
          <w:p w14:paraId="1ADD19D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15</w:t>
            </w:r>
          </w:p>
        </w:tc>
        <w:tc>
          <w:tcPr>
            <w:tcW w:w="3973" w:type="pct"/>
          </w:tcPr>
          <w:p w14:paraId="2F36452C"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Farklı ülkelerin eğitim sistemleri ve yönetim alanındaki uygulamaları hakkında bilgi sahibi olabilecektir.</w:t>
            </w:r>
          </w:p>
        </w:tc>
        <w:tc>
          <w:tcPr>
            <w:tcW w:w="233" w:type="pct"/>
          </w:tcPr>
          <w:p w14:paraId="5008758F"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c>
          <w:tcPr>
            <w:tcW w:w="233" w:type="pct"/>
          </w:tcPr>
          <w:p w14:paraId="6F92E136"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232" w:type="pct"/>
          </w:tcPr>
          <w:p w14:paraId="70D6D4E4" w14:textId="77777777" w:rsidR="00CB76F0" w:rsidRPr="008E6B0C" w:rsidRDefault="00CB76F0" w:rsidP="008E6B0C">
            <w:pPr>
              <w:spacing w:after="0" w:line="240" w:lineRule="auto"/>
              <w:jc w:val="center"/>
              <w:rPr>
                <w:rFonts w:ascii="Arial Narrow" w:eastAsia="Times New Roman" w:hAnsi="Arial Narrow" w:cs="Times New Roman"/>
                <w:sz w:val="20"/>
                <w:szCs w:val="20"/>
                <w:lang w:eastAsia="tr-TR"/>
              </w:rPr>
            </w:pPr>
          </w:p>
        </w:tc>
      </w:tr>
      <w:tr w:rsidR="00CB76F0" w:rsidRPr="008E6B0C" w14:paraId="43E728C5" w14:textId="77777777" w:rsidTr="00CB76F0">
        <w:trPr>
          <w:trHeight w:val="221"/>
        </w:trPr>
        <w:tc>
          <w:tcPr>
            <w:tcW w:w="329" w:type="pct"/>
          </w:tcPr>
          <w:p w14:paraId="2508A3DA"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16</w:t>
            </w:r>
          </w:p>
        </w:tc>
        <w:tc>
          <w:tcPr>
            <w:tcW w:w="3973" w:type="pct"/>
          </w:tcPr>
          <w:p w14:paraId="5782AD46"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Alanda var olan bir sorunu bilimsel araştırma yöntemlerini kullanarak değerlendirebilecektir.</w:t>
            </w:r>
          </w:p>
        </w:tc>
        <w:tc>
          <w:tcPr>
            <w:tcW w:w="233" w:type="pct"/>
          </w:tcPr>
          <w:p w14:paraId="4B3E306B"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2BD4587B" w14:textId="77777777" w:rsidR="00CB76F0" w:rsidRPr="008E6B0C" w:rsidRDefault="00CB76F0" w:rsidP="008E6B0C">
            <w:pPr>
              <w:spacing w:after="0" w:line="240" w:lineRule="auto"/>
              <w:jc w:val="center"/>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232" w:type="pct"/>
          </w:tcPr>
          <w:p w14:paraId="0C5337D6"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r>
      <w:tr w:rsidR="00CB76F0" w:rsidRPr="008E6B0C" w14:paraId="395F52E5" w14:textId="77777777" w:rsidTr="00CB76F0">
        <w:trPr>
          <w:trHeight w:val="241"/>
        </w:trPr>
        <w:tc>
          <w:tcPr>
            <w:tcW w:w="329" w:type="pct"/>
          </w:tcPr>
          <w:p w14:paraId="1613D6C6"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973" w:type="pct"/>
          </w:tcPr>
          <w:p w14:paraId="12232F2B" w14:textId="65230387" w:rsidR="00CB76F0" w:rsidRPr="008E6B0C" w:rsidRDefault="00B021C1" w:rsidP="008E6B0C">
            <w:pPr>
              <w:spacing w:after="0" w:line="240" w:lineRule="auto"/>
              <w:rPr>
                <w:rFonts w:ascii="Arial Narrow" w:eastAsia="Times New Roman" w:hAnsi="Arial Narrow" w:cs="Times New Roman"/>
                <w:sz w:val="20"/>
                <w:szCs w:val="20"/>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233" w:type="pct"/>
          </w:tcPr>
          <w:p w14:paraId="6AD531CD"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3" w:type="pct"/>
          </w:tcPr>
          <w:p w14:paraId="0FE4739F"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c>
          <w:tcPr>
            <w:tcW w:w="232" w:type="pct"/>
          </w:tcPr>
          <w:p w14:paraId="4A344ED6" w14:textId="77777777" w:rsidR="00CB76F0" w:rsidRPr="008E6B0C" w:rsidRDefault="00CB76F0" w:rsidP="008E6B0C">
            <w:pPr>
              <w:spacing w:after="0" w:line="240" w:lineRule="auto"/>
              <w:jc w:val="center"/>
              <w:rPr>
                <w:rFonts w:ascii="Arial Narrow" w:eastAsia="Times New Roman" w:hAnsi="Arial Narrow" w:cs="Times New Roman"/>
                <w:sz w:val="20"/>
                <w:szCs w:val="20"/>
              </w:rPr>
            </w:pPr>
          </w:p>
        </w:tc>
      </w:tr>
    </w:tbl>
    <w:p w14:paraId="18FBEC6B" w14:textId="77777777" w:rsidR="008E6B0C" w:rsidRPr="008E6B0C" w:rsidRDefault="008E6B0C" w:rsidP="008E6B0C">
      <w:pPr>
        <w:tabs>
          <w:tab w:val="left" w:pos="780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Dersin Öğretim Üyesi: </w:t>
      </w:r>
    </w:p>
    <w:p w14:paraId="13A97474" w14:textId="77777777" w:rsidR="008E6B0C" w:rsidRPr="008E6B0C" w:rsidRDefault="008E6B0C" w:rsidP="008E6B0C">
      <w:pPr>
        <w:tabs>
          <w:tab w:val="left" w:pos="7800"/>
        </w:tabs>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0"/>
          <w:szCs w:val="20"/>
          <w:lang w:eastAsia="tr-TR"/>
        </w:rPr>
        <w:t>İmza:</w:t>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r>
    </w:p>
    <w:p w14:paraId="66E546BA" w14:textId="77777777" w:rsidR="008E6B0C" w:rsidRPr="008E6B0C" w:rsidRDefault="008E6B0C" w:rsidP="008E6B0C">
      <w:pPr>
        <w:tabs>
          <w:tab w:val="left" w:pos="7800"/>
        </w:tabs>
        <w:spacing w:after="0" w:line="240" w:lineRule="auto"/>
        <w:rPr>
          <w:rFonts w:ascii="Arial Narrow" w:eastAsia="Times New Roman" w:hAnsi="Arial Narrow" w:cs="Times New Roman"/>
          <w:sz w:val="21"/>
          <w:szCs w:val="21"/>
          <w:lang w:eastAsia="tr-TR"/>
        </w:rPr>
      </w:pPr>
    </w:p>
    <w:p w14:paraId="04D73D71" w14:textId="77777777" w:rsidR="005E09FC" w:rsidRPr="008E6B0C" w:rsidRDefault="005E09FC" w:rsidP="005E09FC">
      <w:pPr>
        <w:tabs>
          <w:tab w:val="left" w:pos="7800"/>
        </w:tabs>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Tarih:</w:t>
      </w:r>
    </w:p>
    <w:p w14:paraId="505CD2CB" w14:textId="77777777" w:rsidR="008E6B0C" w:rsidRPr="008E6B0C" w:rsidRDefault="008E6B0C" w:rsidP="008E6B0C">
      <w:pPr>
        <w:tabs>
          <w:tab w:val="left" w:pos="7800"/>
        </w:tabs>
        <w:spacing w:after="0" w:line="240" w:lineRule="auto"/>
        <w:rPr>
          <w:rFonts w:ascii="Arial Narrow" w:eastAsia="Times New Roman" w:hAnsi="Arial Narrow" w:cs="Times New Roman"/>
          <w:sz w:val="21"/>
          <w:szCs w:val="21"/>
          <w:lang w:eastAsia="tr-TR"/>
        </w:rPr>
      </w:pPr>
    </w:p>
    <w:p w14:paraId="140F9F2C" w14:textId="77777777" w:rsidR="008E6B0C" w:rsidRPr="008E6B0C" w:rsidRDefault="008E6B0C" w:rsidP="008E6B0C">
      <w:pPr>
        <w:tabs>
          <w:tab w:val="left" w:pos="7800"/>
        </w:tabs>
        <w:spacing w:after="0" w:line="240" w:lineRule="auto"/>
        <w:rPr>
          <w:rFonts w:ascii="Arial Narrow" w:eastAsia="Times New Roman" w:hAnsi="Arial Narrow" w:cs="Times New Roman"/>
          <w:sz w:val="21"/>
          <w:szCs w:val="21"/>
          <w:lang w:eastAsia="tr-TR"/>
        </w:rPr>
      </w:pPr>
    </w:p>
    <w:p w14:paraId="365A2444" w14:textId="77777777" w:rsidR="005E09FC" w:rsidRPr="008E6B0C" w:rsidRDefault="005E09FC" w:rsidP="005E09FC">
      <w:pPr>
        <w:spacing w:after="0" w:line="240" w:lineRule="auto"/>
        <w:rPr>
          <w:rFonts w:ascii="Arial Narrow" w:eastAsia="Times New Roman" w:hAnsi="Arial Narrow" w:cs="Times New Roman"/>
          <w:sz w:val="21"/>
          <w:szCs w:val="21"/>
          <w:lang w:eastAsia="tr-TR"/>
        </w:rPr>
      </w:pPr>
    </w:p>
    <w:p w14:paraId="3B2E10E8" w14:textId="77777777" w:rsidR="005E09FC" w:rsidRPr="008E6B0C" w:rsidRDefault="005E09FC" w:rsidP="005E09FC">
      <w:pPr>
        <w:spacing w:after="0" w:line="240" w:lineRule="auto"/>
        <w:rPr>
          <w:rFonts w:ascii="Arial Narrow" w:eastAsia="Times New Roman" w:hAnsi="Arial Narrow" w:cs="Times New Roman"/>
          <w:sz w:val="21"/>
          <w:szCs w:val="21"/>
          <w:lang w:eastAsia="tr-TR"/>
        </w:rPr>
        <w:sectPr w:rsidR="005E09FC" w:rsidRPr="008E6B0C" w:rsidSect="008E6B0C">
          <w:pgSz w:w="11906" w:h="16838" w:code="9"/>
          <w:pgMar w:top="720" w:right="1134" w:bottom="720" w:left="1134" w:header="709" w:footer="709" w:gutter="0"/>
          <w:cols w:space="708"/>
        </w:sectPr>
      </w:pPr>
    </w:p>
    <w:p w14:paraId="714B63B4" w14:textId="77777777" w:rsidR="00D2177B" w:rsidRPr="001C700B" w:rsidRDefault="00D2177B" w:rsidP="00722184">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857408" behindDoc="0" locked="0" layoutInCell="1" allowOverlap="1" wp14:anchorId="46CF6C41" wp14:editId="1E78DFD1">
            <wp:simplePos x="0" y="0"/>
            <wp:positionH relativeFrom="column">
              <wp:posOffset>-2540</wp:posOffset>
            </wp:positionH>
            <wp:positionV relativeFrom="paragraph">
              <wp:posOffset>-254000</wp:posOffset>
            </wp:positionV>
            <wp:extent cx="546100" cy="546100"/>
            <wp:effectExtent l="0" t="0" r="6350" b="6350"/>
            <wp:wrapSquare wrapText="bothSides"/>
            <wp:docPr id="138" name="Resim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743CDEE8" w14:textId="77777777" w:rsidR="00D2177B" w:rsidRPr="001C700B" w:rsidRDefault="00D2177B" w:rsidP="00D2177B">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58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18"/>
      </w:tblGrid>
      <w:tr w:rsidR="008E6B0C" w:rsidRPr="008E6B0C" w14:paraId="088C087B" w14:textId="77777777" w:rsidTr="008E6B0C">
        <w:tc>
          <w:tcPr>
            <w:tcW w:w="1167" w:type="dxa"/>
            <w:vAlign w:val="center"/>
          </w:tcPr>
          <w:p w14:paraId="5E40677C" w14:textId="77777777" w:rsidR="008E6B0C" w:rsidRPr="008E6B0C" w:rsidRDefault="008E6B0C" w:rsidP="008E6B0C">
            <w:pPr>
              <w:spacing w:after="0" w:line="240" w:lineRule="auto"/>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DÖNEM</w:t>
            </w:r>
          </w:p>
        </w:tc>
        <w:tc>
          <w:tcPr>
            <w:tcW w:w="1418" w:type="dxa"/>
            <w:vAlign w:val="center"/>
          </w:tcPr>
          <w:p w14:paraId="67CEEDF7" w14:textId="77777777" w:rsidR="008E6B0C" w:rsidRPr="008E6B0C" w:rsidRDefault="008E6B0C" w:rsidP="008E6B0C">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Bahar</w:t>
            </w:r>
          </w:p>
        </w:tc>
      </w:tr>
    </w:tbl>
    <w:p w14:paraId="7F2E11CC" w14:textId="77777777" w:rsidR="008E6B0C" w:rsidRPr="008E6B0C" w:rsidRDefault="008E6B0C" w:rsidP="008E6B0C">
      <w:pPr>
        <w:spacing w:after="0" w:line="240" w:lineRule="auto"/>
        <w:jc w:val="right"/>
        <w:outlineLvl w:val="0"/>
        <w:rPr>
          <w:rFonts w:ascii="Arial Narrow" w:eastAsia="Times New Roman" w:hAnsi="Arial Narrow" w:cs="Times New Roman"/>
          <w:b/>
          <w:sz w:val="20"/>
          <w:szCs w:val="20"/>
          <w:lang w:eastAsia="tr-TR"/>
        </w:rPr>
      </w:pPr>
    </w:p>
    <w:tbl>
      <w:tblPr>
        <w:tblW w:w="992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27"/>
        <w:gridCol w:w="2193"/>
        <w:gridCol w:w="1560"/>
        <w:gridCol w:w="4043"/>
      </w:tblGrid>
      <w:tr w:rsidR="008E6B0C" w:rsidRPr="008E6B0C" w14:paraId="140E2FCF" w14:textId="77777777" w:rsidTr="008E6B0C">
        <w:tc>
          <w:tcPr>
            <w:tcW w:w="2127" w:type="dxa"/>
            <w:vAlign w:val="center"/>
          </w:tcPr>
          <w:p w14:paraId="256DCB61" w14:textId="77777777" w:rsidR="008E6B0C" w:rsidRPr="008E6B0C" w:rsidRDefault="008E6B0C" w:rsidP="008E6B0C">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KODU</w:t>
            </w:r>
          </w:p>
        </w:tc>
        <w:tc>
          <w:tcPr>
            <w:tcW w:w="2193" w:type="dxa"/>
            <w:vAlign w:val="center"/>
          </w:tcPr>
          <w:p w14:paraId="001FFCEB" w14:textId="77777777" w:rsidR="008E6B0C" w:rsidRPr="008E6B0C" w:rsidRDefault="00C16C7F" w:rsidP="008E6B0C">
            <w:pPr>
              <w:spacing w:after="0" w:line="240" w:lineRule="auto"/>
              <w:outlineLvl w:val="0"/>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545302017</w:t>
            </w:r>
          </w:p>
        </w:tc>
        <w:tc>
          <w:tcPr>
            <w:tcW w:w="1560" w:type="dxa"/>
            <w:vAlign w:val="center"/>
          </w:tcPr>
          <w:p w14:paraId="66366B15" w14:textId="77777777" w:rsidR="008E6B0C" w:rsidRPr="008E6B0C" w:rsidRDefault="008E6B0C" w:rsidP="008E6B0C">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ADI</w:t>
            </w:r>
          </w:p>
        </w:tc>
        <w:tc>
          <w:tcPr>
            <w:tcW w:w="4043" w:type="dxa"/>
            <w:vAlign w:val="center"/>
          </w:tcPr>
          <w:p w14:paraId="50B6E8CF" w14:textId="77777777" w:rsidR="008E6B0C" w:rsidRPr="008E6B0C" w:rsidRDefault="008E6B0C" w:rsidP="008E6B0C">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Okul Programının Yönetimi</w:t>
            </w:r>
          </w:p>
        </w:tc>
      </w:tr>
    </w:tbl>
    <w:p w14:paraId="7F4CCD2C" w14:textId="77777777" w:rsidR="008E6B0C" w:rsidRPr="008E6B0C" w:rsidRDefault="008E6B0C" w:rsidP="008E6B0C">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 xml:space="preserve">                                                 </w:t>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 xml:space="preserve">      </w:t>
      </w:r>
    </w:p>
    <w:tbl>
      <w:tblPr>
        <w:tblW w:w="5069"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795"/>
        <w:gridCol w:w="803"/>
        <w:gridCol w:w="294"/>
        <w:gridCol w:w="1137"/>
        <w:gridCol w:w="74"/>
        <w:gridCol w:w="777"/>
        <w:gridCol w:w="661"/>
        <w:gridCol w:w="96"/>
        <w:gridCol w:w="2573"/>
        <w:gridCol w:w="1518"/>
      </w:tblGrid>
      <w:tr w:rsidR="008E6B0C" w:rsidRPr="008E6B0C" w14:paraId="28392A71" w14:textId="77777777" w:rsidTr="00E621B7">
        <w:trPr>
          <w:trHeight w:val="20"/>
        </w:trPr>
        <w:tc>
          <w:tcPr>
            <w:tcW w:w="631" w:type="pct"/>
            <w:vMerge w:val="restart"/>
            <w:tcBorders>
              <w:top w:val="single" w:sz="12" w:space="0" w:color="auto"/>
              <w:right w:val="single" w:sz="12" w:space="0" w:color="auto"/>
            </w:tcBorders>
            <w:vAlign w:val="center"/>
          </w:tcPr>
          <w:p w14:paraId="4067FAEF"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w:t>
            </w:r>
          </w:p>
          <w:p w14:paraId="701276AB"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c>
        <w:tc>
          <w:tcPr>
            <w:tcW w:w="1516" w:type="pct"/>
            <w:gridSpan w:val="4"/>
            <w:tcBorders>
              <w:top w:val="single" w:sz="12" w:space="0" w:color="auto"/>
              <w:left w:val="single" w:sz="12" w:space="0" w:color="auto"/>
              <w:right w:val="single" w:sz="12" w:space="0" w:color="auto"/>
            </w:tcBorders>
            <w:vAlign w:val="center"/>
          </w:tcPr>
          <w:p w14:paraId="0F5F61C7"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HAFTALIK DERS SAATİ</w:t>
            </w:r>
          </w:p>
        </w:tc>
        <w:tc>
          <w:tcPr>
            <w:tcW w:w="2853" w:type="pct"/>
            <w:gridSpan w:val="6"/>
            <w:tcBorders>
              <w:top w:val="single" w:sz="12" w:space="0" w:color="auto"/>
              <w:left w:val="single" w:sz="12" w:space="0" w:color="auto"/>
            </w:tcBorders>
            <w:vAlign w:val="center"/>
          </w:tcPr>
          <w:p w14:paraId="5936D93F"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w:t>
            </w:r>
          </w:p>
        </w:tc>
      </w:tr>
      <w:tr w:rsidR="008E6B0C" w:rsidRPr="008E6B0C" w14:paraId="2971E4F6" w14:textId="77777777" w:rsidTr="008E6B0C">
        <w:trPr>
          <w:trHeight w:val="20"/>
        </w:trPr>
        <w:tc>
          <w:tcPr>
            <w:tcW w:w="631" w:type="pct"/>
            <w:vMerge/>
            <w:tcBorders>
              <w:right w:val="single" w:sz="12" w:space="0" w:color="auto"/>
            </w:tcBorders>
          </w:tcPr>
          <w:p w14:paraId="341E01C0"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p>
        </w:tc>
        <w:tc>
          <w:tcPr>
            <w:tcW w:w="398" w:type="pct"/>
            <w:tcBorders>
              <w:left w:val="single" w:sz="12" w:space="0" w:color="auto"/>
            </w:tcBorders>
            <w:vAlign w:val="center"/>
          </w:tcPr>
          <w:p w14:paraId="7E35EE46"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Teorik</w:t>
            </w:r>
          </w:p>
        </w:tc>
        <w:tc>
          <w:tcPr>
            <w:tcW w:w="549" w:type="pct"/>
            <w:gridSpan w:val="2"/>
            <w:vAlign w:val="center"/>
          </w:tcPr>
          <w:p w14:paraId="7602F73A"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Uygulama</w:t>
            </w:r>
          </w:p>
        </w:tc>
        <w:tc>
          <w:tcPr>
            <w:tcW w:w="569" w:type="pct"/>
            <w:tcBorders>
              <w:right w:val="single" w:sz="12" w:space="0" w:color="auto"/>
            </w:tcBorders>
            <w:vAlign w:val="center"/>
          </w:tcPr>
          <w:p w14:paraId="6AD35963" w14:textId="77777777" w:rsidR="008E6B0C" w:rsidRPr="008E6B0C" w:rsidRDefault="008E6B0C" w:rsidP="008E6B0C">
            <w:pPr>
              <w:spacing w:after="0" w:line="240" w:lineRule="auto"/>
              <w:ind w:left="-111" w:right="-108"/>
              <w:jc w:val="center"/>
              <w:rPr>
                <w:rFonts w:ascii="Arial Narrow" w:eastAsia="Times New Roman" w:hAnsi="Arial Narrow" w:cs="Times New Roman"/>
                <w:b/>
                <w:sz w:val="20"/>
                <w:szCs w:val="20"/>
                <w:lang w:eastAsia="tr-TR"/>
              </w:rPr>
            </w:pPr>
            <w:proofErr w:type="spellStart"/>
            <w:r w:rsidRPr="008E6B0C">
              <w:rPr>
                <w:rFonts w:ascii="Arial Narrow" w:eastAsia="Times New Roman" w:hAnsi="Arial Narrow" w:cs="Times New Roman"/>
                <w:b/>
                <w:sz w:val="20"/>
                <w:szCs w:val="20"/>
                <w:lang w:eastAsia="tr-TR"/>
              </w:rPr>
              <w:t>Laboratuar</w:t>
            </w:r>
            <w:proofErr w:type="spellEnd"/>
          </w:p>
        </w:tc>
        <w:tc>
          <w:tcPr>
            <w:tcW w:w="426" w:type="pct"/>
            <w:gridSpan w:val="2"/>
            <w:vAlign w:val="center"/>
          </w:tcPr>
          <w:p w14:paraId="49192BC4"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Kredisi</w:t>
            </w:r>
          </w:p>
        </w:tc>
        <w:tc>
          <w:tcPr>
            <w:tcW w:w="331" w:type="pct"/>
            <w:vAlign w:val="center"/>
          </w:tcPr>
          <w:p w14:paraId="65B0E155" w14:textId="77777777" w:rsidR="008E6B0C" w:rsidRPr="008E6B0C" w:rsidRDefault="008E6B0C" w:rsidP="008E6B0C">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AKTS</w:t>
            </w:r>
          </w:p>
        </w:tc>
        <w:tc>
          <w:tcPr>
            <w:tcW w:w="1336" w:type="pct"/>
            <w:gridSpan w:val="2"/>
            <w:vAlign w:val="center"/>
          </w:tcPr>
          <w:p w14:paraId="4DC15FA2"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TÜRÜ</w:t>
            </w:r>
          </w:p>
        </w:tc>
        <w:tc>
          <w:tcPr>
            <w:tcW w:w="760" w:type="pct"/>
            <w:vAlign w:val="center"/>
          </w:tcPr>
          <w:p w14:paraId="0E7E96F5"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DİLİ</w:t>
            </w:r>
          </w:p>
        </w:tc>
      </w:tr>
      <w:tr w:rsidR="008E6B0C" w:rsidRPr="008E6B0C" w14:paraId="33F73643" w14:textId="77777777" w:rsidTr="008E6B0C">
        <w:trPr>
          <w:trHeight w:val="20"/>
        </w:trPr>
        <w:tc>
          <w:tcPr>
            <w:tcW w:w="631" w:type="pct"/>
            <w:tcBorders>
              <w:bottom w:val="single" w:sz="12" w:space="0" w:color="auto"/>
              <w:right w:val="single" w:sz="12" w:space="0" w:color="auto"/>
            </w:tcBorders>
            <w:vAlign w:val="center"/>
          </w:tcPr>
          <w:p w14:paraId="11696E70"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II</w:t>
            </w:r>
          </w:p>
        </w:tc>
        <w:tc>
          <w:tcPr>
            <w:tcW w:w="398" w:type="pct"/>
            <w:tcBorders>
              <w:left w:val="single" w:sz="12" w:space="0" w:color="auto"/>
              <w:bottom w:val="single" w:sz="12" w:space="0" w:color="auto"/>
            </w:tcBorders>
            <w:vAlign w:val="center"/>
          </w:tcPr>
          <w:p w14:paraId="14BE7397"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549" w:type="pct"/>
            <w:gridSpan w:val="2"/>
            <w:tcBorders>
              <w:bottom w:val="single" w:sz="12" w:space="0" w:color="auto"/>
            </w:tcBorders>
            <w:vAlign w:val="center"/>
          </w:tcPr>
          <w:p w14:paraId="69652478"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0</w:t>
            </w:r>
          </w:p>
        </w:tc>
        <w:tc>
          <w:tcPr>
            <w:tcW w:w="569" w:type="pct"/>
            <w:tcBorders>
              <w:bottom w:val="single" w:sz="12" w:space="0" w:color="auto"/>
              <w:right w:val="single" w:sz="12" w:space="0" w:color="auto"/>
            </w:tcBorders>
            <w:vAlign w:val="center"/>
          </w:tcPr>
          <w:p w14:paraId="68350DC5"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0</w:t>
            </w:r>
          </w:p>
        </w:tc>
        <w:tc>
          <w:tcPr>
            <w:tcW w:w="426" w:type="pct"/>
            <w:gridSpan w:val="2"/>
            <w:tcBorders>
              <w:bottom w:val="single" w:sz="12" w:space="0" w:color="auto"/>
            </w:tcBorders>
            <w:vAlign w:val="center"/>
          </w:tcPr>
          <w:p w14:paraId="565E3A46"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331" w:type="pct"/>
            <w:tcBorders>
              <w:bottom w:val="single" w:sz="12" w:space="0" w:color="auto"/>
            </w:tcBorders>
            <w:vAlign w:val="center"/>
          </w:tcPr>
          <w:p w14:paraId="77EE64FF" w14:textId="77777777" w:rsidR="008E6B0C" w:rsidRPr="008E6B0C" w:rsidRDefault="00C16C7F" w:rsidP="008E6B0C">
            <w:pPr>
              <w:spacing w:after="0" w:line="240" w:lineRule="auto"/>
              <w:jc w:val="center"/>
              <w:rPr>
                <w:rFonts w:ascii="Arial Narrow" w:eastAsia="Times New Roman" w:hAnsi="Arial Narrow" w:cs="Times New Roman"/>
                <w:sz w:val="20"/>
                <w:szCs w:val="20"/>
                <w:lang w:eastAsia="tr-TR"/>
              </w:rPr>
            </w:pPr>
            <w:r w:rsidRPr="00E707AF">
              <w:rPr>
                <w:rFonts w:ascii="Arial Narrow" w:eastAsia="Times New Roman" w:hAnsi="Arial Narrow" w:cs="Times New Roman"/>
                <w:sz w:val="20"/>
                <w:szCs w:val="21"/>
                <w:lang w:eastAsia="tr-TR"/>
              </w:rPr>
              <w:t>7,5</w:t>
            </w:r>
          </w:p>
        </w:tc>
        <w:tc>
          <w:tcPr>
            <w:tcW w:w="1336" w:type="pct"/>
            <w:gridSpan w:val="2"/>
            <w:tcBorders>
              <w:bottom w:val="single" w:sz="12" w:space="0" w:color="auto"/>
            </w:tcBorders>
            <w:vAlign w:val="center"/>
          </w:tcPr>
          <w:p w14:paraId="0FA5751D"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ZORUNLU (  )  SEÇMELİ ( X )</w:t>
            </w:r>
          </w:p>
        </w:tc>
        <w:tc>
          <w:tcPr>
            <w:tcW w:w="760" w:type="pct"/>
            <w:tcBorders>
              <w:bottom w:val="single" w:sz="12" w:space="0" w:color="auto"/>
            </w:tcBorders>
          </w:tcPr>
          <w:p w14:paraId="598A915B"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Türkçe</w:t>
            </w:r>
          </w:p>
        </w:tc>
      </w:tr>
      <w:tr w:rsidR="008E6B0C" w:rsidRPr="008E6B0C" w14:paraId="70CF806B" w14:textId="77777777" w:rsidTr="008E6B0C">
        <w:tblPrEx>
          <w:tblBorders>
            <w:insideH w:val="single" w:sz="6" w:space="0" w:color="auto"/>
            <w:insideV w:val="single" w:sz="6" w:space="0" w:color="auto"/>
          </w:tblBorders>
        </w:tblPrEx>
        <w:trPr>
          <w:trHeight w:val="20"/>
        </w:trPr>
        <w:tc>
          <w:tcPr>
            <w:tcW w:w="5000" w:type="pct"/>
            <w:gridSpan w:val="11"/>
            <w:tcBorders>
              <w:top w:val="single" w:sz="12" w:space="0" w:color="auto"/>
              <w:bottom w:val="single" w:sz="12" w:space="0" w:color="auto"/>
            </w:tcBorders>
            <w:vAlign w:val="center"/>
          </w:tcPr>
          <w:p w14:paraId="2DE978E4"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KATEGORİSİ</w:t>
            </w:r>
          </w:p>
        </w:tc>
      </w:tr>
      <w:tr w:rsidR="008E6B0C" w:rsidRPr="008E6B0C" w14:paraId="108B5BCB" w14:textId="77777777" w:rsidTr="008E6B0C">
        <w:tblPrEx>
          <w:tblBorders>
            <w:insideH w:val="single" w:sz="6" w:space="0" w:color="auto"/>
            <w:insideV w:val="single" w:sz="6" w:space="0" w:color="auto"/>
          </w:tblBorders>
        </w:tblPrEx>
        <w:trPr>
          <w:trHeight w:val="20"/>
        </w:trPr>
        <w:tc>
          <w:tcPr>
            <w:tcW w:w="1431" w:type="pct"/>
            <w:gridSpan w:val="3"/>
            <w:tcBorders>
              <w:top w:val="single" w:sz="12" w:space="0" w:color="auto"/>
            </w:tcBorders>
            <w:vAlign w:val="center"/>
          </w:tcPr>
          <w:p w14:paraId="637E6E8C"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Bilim</w:t>
            </w:r>
          </w:p>
        </w:tc>
        <w:tc>
          <w:tcPr>
            <w:tcW w:w="753" w:type="pct"/>
            <w:gridSpan w:val="3"/>
            <w:tcBorders>
              <w:top w:val="single" w:sz="12" w:space="0" w:color="auto"/>
            </w:tcBorders>
            <w:vAlign w:val="center"/>
          </w:tcPr>
          <w:p w14:paraId="0463DD6F"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Eğitim Bilimi</w:t>
            </w:r>
          </w:p>
        </w:tc>
        <w:tc>
          <w:tcPr>
            <w:tcW w:w="2056" w:type="pct"/>
            <w:gridSpan w:val="4"/>
            <w:tcBorders>
              <w:top w:val="single" w:sz="12" w:space="0" w:color="auto"/>
            </w:tcBorders>
            <w:vAlign w:val="center"/>
          </w:tcPr>
          <w:p w14:paraId="0632A65F"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p>
        </w:tc>
        <w:tc>
          <w:tcPr>
            <w:tcW w:w="760" w:type="pct"/>
            <w:tcBorders>
              <w:top w:val="single" w:sz="12" w:space="0" w:color="auto"/>
            </w:tcBorders>
            <w:vAlign w:val="center"/>
          </w:tcPr>
          <w:p w14:paraId="60254315"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Sosyal Bilim</w:t>
            </w:r>
          </w:p>
        </w:tc>
      </w:tr>
      <w:tr w:rsidR="008E6B0C" w:rsidRPr="008E6B0C" w14:paraId="53C7B074" w14:textId="77777777" w:rsidTr="008E6B0C">
        <w:tblPrEx>
          <w:tblBorders>
            <w:insideH w:val="single" w:sz="6" w:space="0" w:color="auto"/>
            <w:insideV w:val="single" w:sz="6" w:space="0" w:color="auto"/>
          </w:tblBorders>
        </w:tblPrEx>
        <w:trPr>
          <w:trHeight w:val="20"/>
        </w:trPr>
        <w:tc>
          <w:tcPr>
            <w:tcW w:w="1431" w:type="pct"/>
            <w:gridSpan w:val="3"/>
            <w:tcBorders>
              <w:bottom w:val="single" w:sz="12" w:space="0" w:color="auto"/>
              <w:right w:val="single" w:sz="4" w:space="0" w:color="auto"/>
            </w:tcBorders>
          </w:tcPr>
          <w:p w14:paraId="4D4D2215"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p>
        </w:tc>
        <w:tc>
          <w:tcPr>
            <w:tcW w:w="753" w:type="pct"/>
            <w:gridSpan w:val="3"/>
            <w:tcBorders>
              <w:left w:val="single" w:sz="4" w:space="0" w:color="auto"/>
              <w:bottom w:val="single" w:sz="12" w:space="0" w:color="auto"/>
              <w:right w:val="single" w:sz="4" w:space="0" w:color="auto"/>
            </w:tcBorders>
          </w:tcPr>
          <w:p w14:paraId="23216755"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p>
        </w:tc>
        <w:tc>
          <w:tcPr>
            <w:tcW w:w="2056" w:type="pct"/>
            <w:gridSpan w:val="4"/>
            <w:tcBorders>
              <w:left w:val="single" w:sz="4" w:space="0" w:color="auto"/>
              <w:bottom w:val="single" w:sz="12" w:space="0" w:color="auto"/>
            </w:tcBorders>
          </w:tcPr>
          <w:p w14:paraId="5385EA57"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760" w:type="pct"/>
            <w:tcBorders>
              <w:left w:val="single" w:sz="4" w:space="0" w:color="auto"/>
              <w:bottom w:val="single" w:sz="12" w:space="0" w:color="auto"/>
            </w:tcBorders>
          </w:tcPr>
          <w:p w14:paraId="537BE9DD"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p>
        </w:tc>
      </w:tr>
      <w:tr w:rsidR="008E6B0C" w:rsidRPr="008E6B0C" w14:paraId="7A6642C9" w14:textId="77777777" w:rsidTr="008E6B0C">
        <w:trPr>
          <w:trHeight w:val="20"/>
        </w:trPr>
        <w:tc>
          <w:tcPr>
            <w:tcW w:w="5000" w:type="pct"/>
            <w:gridSpan w:val="11"/>
            <w:tcBorders>
              <w:top w:val="single" w:sz="12" w:space="0" w:color="auto"/>
              <w:bottom w:val="single" w:sz="12" w:space="0" w:color="auto"/>
            </w:tcBorders>
            <w:vAlign w:val="center"/>
          </w:tcPr>
          <w:p w14:paraId="2EC944EF"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DEĞERLENDİRME ÖLÇÜTLERİ</w:t>
            </w:r>
          </w:p>
        </w:tc>
      </w:tr>
      <w:tr w:rsidR="008E6B0C" w:rsidRPr="008E6B0C" w14:paraId="2F31D799" w14:textId="77777777" w:rsidTr="008E6B0C">
        <w:trPr>
          <w:trHeight w:val="20"/>
        </w:trPr>
        <w:tc>
          <w:tcPr>
            <w:tcW w:w="1431" w:type="pct"/>
            <w:gridSpan w:val="3"/>
            <w:vMerge w:val="restart"/>
            <w:tcBorders>
              <w:top w:val="single" w:sz="12" w:space="0" w:color="auto"/>
              <w:bottom w:val="single" w:sz="12" w:space="0" w:color="auto"/>
              <w:right w:val="single" w:sz="12" w:space="0" w:color="auto"/>
            </w:tcBorders>
            <w:vAlign w:val="center"/>
          </w:tcPr>
          <w:p w14:paraId="401D218A"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İÇİ</w:t>
            </w:r>
          </w:p>
        </w:tc>
        <w:tc>
          <w:tcPr>
            <w:tcW w:w="1521" w:type="pct"/>
            <w:gridSpan w:val="6"/>
            <w:tcBorders>
              <w:top w:val="single" w:sz="12" w:space="0" w:color="auto"/>
              <w:left w:val="single" w:sz="12" w:space="0" w:color="auto"/>
              <w:bottom w:val="single" w:sz="8" w:space="0" w:color="auto"/>
            </w:tcBorders>
            <w:vAlign w:val="center"/>
          </w:tcPr>
          <w:p w14:paraId="389C832D"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Faaliyet türü</w:t>
            </w:r>
          </w:p>
        </w:tc>
        <w:tc>
          <w:tcPr>
            <w:tcW w:w="1288" w:type="pct"/>
            <w:tcBorders>
              <w:top w:val="single" w:sz="12" w:space="0" w:color="auto"/>
              <w:bottom w:val="single" w:sz="8" w:space="0" w:color="auto"/>
              <w:right w:val="single" w:sz="8" w:space="0" w:color="auto"/>
            </w:tcBorders>
            <w:vAlign w:val="center"/>
          </w:tcPr>
          <w:p w14:paraId="6761193B"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760" w:type="pct"/>
            <w:tcBorders>
              <w:top w:val="single" w:sz="12" w:space="0" w:color="auto"/>
              <w:left w:val="single" w:sz="8" w:space="0" w:color="auto"/>
              <w:bottom w:val="single" w:sz="8" w:space="0" w:color="auto"/>
            </w:tcBorders>
            <w:vAlign w:val="center"/>
          </w:tcPr>
          <w:p w14:paraId="1311DC01"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E621B7" w:rsidRPr="008E6B0C" w14:paraId="3187F1E0" w14:textId="77777777" w:rsidTr="008E6B0C">
        <w:trPr>
          <w:trHeight w:val="20"/>
        </w:trPr>
        <w:tc>
          <w:tcPr>
            <w:tcW w:w="1431" w:type="pct"/>
            <w:gridSpan w:val="3"/>
            <w:vMerge/>
            <w:tcBorders>
              <w:top w:val="single" w:sz="12" w:space="0" w:color="auto"/>
              <w:bottom w:val="single" w:sz="12" w:space="0" w:color="auto"/>
              <w:right w:val="single" w:sz="12" w:space="0" w:color="auto"/>
            </w:tcBorders>
            <w:vAlign w:val="center"/>
          </w:tcPr>
          <w:p w14:paraId="2628DC21" w14:textId="77777777" w:rsidR="00E621B7" w:rsidRPr="008E6B0C" w:rsidRDefault="00E621B7" w:rsidP="00E621B7">
            <w:pPr>
              <w:spacing w:after="0" w:line="240" w:lineRule="auto"/>
              <w:rPr>
                <w:rFonts w:ascii="Arial Narrow" w:eastAsia="Times New Roman" w:hAnsi="Arial Narrow" w:cs="Times New Roman"/>
                <w:b/>
                <w:sz w:val="20"/>
                <w:szCs w:val="20"/>
                <w:lang w:eastAsia="tr-TR"/>
              </w:rPr>
            </w:pPr>
          </w:p>
        </w:tc>
        <w:tc>
          <w:tcPr>
            <w:tcW w:w="1521" w:type="pct"/>
            <w:gridSpan w:val="6"/>
            <w:tcBorders>
              <w:top w:val="single" w:sz="8" w:space="0" w:color="auto"/>
              <w:left w:val="single" w:sz="12" w:space="0" w:color="auto"/>
            </w:tcBorders>
            <w:vAlign w:val="center"/>
          </w:tcPr>
          <w:p w14:paraId="0891A5C6"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Sınav</w:t>
            </w:r>
          </w:p>
        </w:tc>
        <w:tc>
          <w:tcPr>
            <w:tcW w:w="1288" w:type="pct"/>
            <w:tcBorders>
              <w:top w:val="single" w:sz="8" w:space="0" w:color="auto"/>
              <w:right w:val="single" w:sz="8" w:space="0" w:color="auto"/>
            </w:tcBorders>
          </w:tcPr>
          <w:p w14:paraId="569150DB"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0" w:type="pct"/>
            <w:tcBorders>
              <w:top w:val="single" w:sz="8" w:space="0" w:color="auto"/>
              <w:left w:val="single" w:sz="8" w:space="0" w:color="auto"/>
            </w:tcBorders>
          </w:tcPr>
          <w:p w14:paraId="1FD7B6AE" w14:textId="77777777" w:rsidR="00E621B7" w:rsidRPr="008E6B0C" w:rsidRDefault="00E621B7" w:rsidP="00E621B7">
            <w:pPr>
              <w:spacing w:after="0" w:line="240" w:lineRule="auto"/>
              <w:jc w:val="center"/>
              <w:rPr>
                <w:rFonts w:ascii="Arial Narrow" w:eastAsia="Times New Roman" w:hAnsi="Arial Narrow" w:cs="Times New Roman"/>
                <w:sz w:val="20"/>
                <w:szCs w:val="20"/>
                <w:highlight w:val="yellow"/>
                <w:lang w:eastAsia="tr-TR"/>
              </w:rPr>
            </w:pPr>
            <w:r>
              <w:rPr>
                <w:rFonts w:ascii="Arial Narrow" w:eastAsia="Times New Roman" w:hAnsi="Arial Narrow" w:cs="Times New Roman"/>
                <w:sz w:val="20"/>
                <w:szCs w:val="20"/>
                <w:lang w:eastAsia="tr-TR"/>
              </w:rPr>
              <w:t>25</w:t>
            </w:r>
          </w:p>
        </w:tc>
      </w:tr>
      <w:tr w:rsidR="00E621B7" w:rsidRPr="008E6B0C" w14:paraId="6A09EB8C" w14:textId="77777777" w:rsidTr="008E6B0C">
        <w:trPr>
          <w:trHeight w:val="20"/>
        </w:trPr>
        <w:tc>
          <w:tcPr>
            <w:tcW w:w="1431" w:type="pct"/>
            <w:gridSpan w:val="3"/>
            <w:vMerge/>
            <w:tcBorders>
              <w:top w:val="single" w:sz="12" w:space="0" w:color="auto"/>
              <w:bottom w:val="single" w:sz="12" w:space="0" w:color="auto"/>
              <w:right w:val="single" w:sz="12" w:space="0" w:color="auto"/>
            </w:tcBorders>
            <w:vAlign w:val="center"/>
          </w:tcPr>
          <w:p w14:paraId="4756EED9" w14:textId="77777777" w:rsidR="00E621B7" w:rsidRPr="008E6B0C" w:rsidRDefault="00E621B7" w:rsidP="00E621B7">
            <w:pPr>
              <w:spacing w:after="0" w:line="240" w:lineRule="auto"/>
              <w:rPr>
                <w:rFonts w:ascii="Arial Narrow" w:eastAsia="Times New Roman" w:hAnsi="Arial Narrow" w:cs="Times New Roman"/>
                <w:b/>
                <w:sz w:val="20"/>
                <w:szCs w:val="20"/>
                <w:lang w:eastAsia="tr-TR"/>
              </w:rPr>
            </w:pPr>
          </w:p>
        </w:tc>
        <w:tc>
          <w:tcPr>
            <w:tcW w:w="1521" w:type="pct"/>
            <w:gridSpan w:val="6"/>
            <w:tcBorders>
              <w:left w:val="single" w:sz="12" w:space="0" w:color="auto"/>
            </w:tcBorders>
            <w:vAlign w:val="center"/>
          </w:tcPr>
          <w:p w14:paraId="6D15D7D1"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Kısa Sınav</w:t>
            </w:r>
          </w:p>
        </w:tc>
        <w:tc>
          <w:tcPr>
            <w:tcW w:w="1288" w:type="pct"/>
            <w:tcBorders>
              <w:right w:val="single" w:sz="8" w:space="0" w:color="auto"/>
            </w:tcBorders>
          </w:tcPr>
          <w:p w14:paraId="7A0556B9"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p>
        </w:tc>
        <w:tc>
          <w:tcPr>
            <w:tcW w:w="760" w:type="pct"/>
            <w:tcBorders>
              <w:left w:val="single" w:sz="8" w:space="0" w:color="auto"/>
            </w:tcBorders>
          </w:tcPr>
          <w:p w14:paraId="39DCE354"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E621B7" w:rsidRPr="008E6B0C" w14:paraId="7FA69B02" w14:textId="77777777" w:rsidTr="008E6B0C">
        <w:trPr>
          <w:trHeight w:val="20"/>
        </w:trPr>
        <w:tc>
          <w:tcPr>
            <w:tcW w:w="1431" w:type="pct"/>
            <w:gridSpan w:val="3"/>
            <w:vMerge/>
            <w:tcBorders>
              <w:top w:val="single" w:sz="12" w:space="0" w:color="auto"/>
              <w:bottom w:val="single" w:sz="12" w:space="0" w:color="auto"/>
              <w:right w:val="single" w:sz="12" w:space="0" w:color="auto"/>
            </w:tcBorders>
            <w:vAlign w:val="center"/>
          </w:tcPr>
          <w:p w14:paraId="199E587E" w14:textId="77777777" w:rsidR="00E621B7" w:rsidRPr="008E6B0C" w:rsidRDefault="00E621B7" w:rsidP="00E621B7">
            <w:pPr>
              <w:spacing w:after="0" w:line="240" w:lineRule="auto"/>
              <w:rPr>
                <w:rFonts w:ascii="Arial Narrow" w:eastAsia="Times New Roman" w:hAnsi="Arial Narrow" w:cs="Times New Roman"/>
                <w:b/>
                <w:sz w:val="20"/>
                <w:szCs w:val="20"/>
                <w:lang w:eastAsia="tr-TR"/>
              </w:rPr>
            </w:pPr>
          </w:p>
        </w:tc>
        <w:tc>
          <w:tcPr>
            <w:tcW w:w="1521" w:type="pct"/>
            <w:gridSpan w:val="6"/>
            <w:tcBorders>
              <w:left w:val="single" w:sz="12" w:space="0" w:color="auto"/>
            </w:tcBorders>
            <w:vAlign w:val="center"/>
          </w:tcPr>
          <w:p w14:paraId="6AB58C33"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Ödev</w:t>
            </w:r>
          </w:p>
        </w:tc>
        <w:tc>
          <w:tcPr>
            <w:tcW w:w="1288" w:type="pct"/>
            <w:tcBorders>
              <w:right w:val="single" w:sz="8" w:space="0" w:color="auto"/>
            </w:tcBorders>
          </w:tcPr>
          <w:p w14:paraId="51D063BB"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0" w:type="pct"/>
            <w:tcBorders>
              <w:left w:val="single" w:sz="8" w:space="0" w:color="auto"/>
            </w:tcBorders>
          </w:tcPr>
          <w:p w14:paraId="428EE9A8"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r w:rsidRPr="008E6B0C">
              <w:rPr>
                <w:rFonts w:ascii="Arial Narrow" w:eastAsia="Times New Roman" w:hAnsi="Arial Narrow" w:cs="Times New Roman"/>
                <w:sz w:val="20"/>
                <w:szCs w:val="20"/>
                <w:lang w:eastAsia="tr-TR"/>
              </w:rPr>
              <w:t xml:space="preserve">0  </w:t>
            </w:r>
          </w:p>
        </w:tc>
      </w:tr>
      <w:tr w:rsidR="00E621B7" w:rsidRPr="008E6B0C" w14:paraId="42DE58B5" w14:textId="77777777" w:rsidTr="008E6B0C">
        <w:trPr>
          <w:trHeight w:val="20"/>
        </w:trPr>
        <w:tc>
          <w:tcPr>
            <w:tcW w:w="1431" w:type="pct"/>
            <w:gridSpan w:val="3"/>
            <w:vMerge/>
            <w:tcBorders>
              <w:top w:val="single" w:sz="12" w:space="0" w:color="auto"/>
              <w:bottom w:val="single" w:sz="12" w:space="0" w:color="auto"/>
              <w:right w:val="single" w:sz="12" w:space="0" w:color="auto"/>
            </w:tcBorders>
            <w:vAlign w:val="center"/>
          </w:tcPr>
          <w:p w14:paraId="359598C8" w14:textId="77777777" w:rsidR="00E621B7" w:rsidRPr="008E6B0C" w:rsidRDefault="00E621B7" w:rsidP="00E621B7">
            <w:pPr>
              <w:spacing w:after="0" w:line="240" w:lineRule="auto"/>
              <w:rPr>
                <w:rFonts w:ascii="Arial Narrow" w:eastAsia="Times New Roman" w:hAnsi="Arial Narrow" w:cs="Times New Roman"/>
                <w:b/>
                <w:sz w:val="20"/>
                <w:szCs w:val="20"/>
                <w:lang w:eastAsia="tr-TR"/>
              </w:rPr>
            </w:pPr>
          </w:p>
        </w:tc>
        <w:tc>
          <w:tcPr>
            <w:tcW w:w="1521" w:type="pct"/>
            <w:gridSpan w:val="6"/>
            <w:tcBorders>
              <w:left w:val="single" w:sz="12" w:space="0" w:color="auto"/>
              <w:bottom w:val="single" w:sz="8" w:space="0" w:color="auto"/>
            </w:tcBorders>
            <w:vAlign w:val="center"/>
          </w:tcPr>
          <w:p w14:paraId="471310A4"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p>
        </w:tc>
        <w:tc>
          <w:tcPr>
            <w:tcW w:w="1288" w:type="pct"/>
            <w:tcBorders>
              <w:bottom w:val="single" w:sz="8" w:space="0" w:color="auto"/>
              <w:right w:val="single" w:sz="8" w:space="0" w:color="auto"/>
            </w:tcBorders>
          </w:tcPr>
          <w:p w14:paraId="41723134"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p>
        </w:tc>
        <w:tc>
          <w:tcPr>
            <w:tcW w:w="760" w:type="pct"/>
            <w:tcBorders>
              <w:left w:val="single" w:sz="8" w:space="0" w:color="auto"/>
              <w:bottom w:val="single" w:sz="8" w:space="0" w:color="auto"/>
            </w:tcBorders>
          </w:tcPr>
          <w:p w14:paraId="54D6789F"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E621B7" w:rsidRPr="008E6B0C" w14:paraId="06C821B9" w14:textId="77777777" w:rsidTr="008E6B0C">
        <w:trPr>
          <w:trHeight w:val="20"/>
        </w:trPr>
        <w:tc>
          <w:tcPr>
            <w:tcW w:w="1431" w:type="pct"/>
            <w:gridSpan w:val="3"/>
            <w:vMerge/>
            <w:tcBorders>
              <w:top w:val="single" w:sz="12" w:space="0" w:color="auto"/>
              <w:bottom w:val="single" w:sz="12" w:space="0" w:color="auto"/>
              <w:right w:val="single" w:sz="12" w:space="0" w:color="auto"/>
            </w:tcBorders>
            <w:vAlign w:val="center"/>
          </w:tcPr>
          <w:p w14:paraId="66FDF5A3" w14:textId="77777777" w:rsidR="00E621B7" w:rsidRPr="008E6B0C" w:rsidRDefault="00E621B7" w:rsidP="00E621B7">
            <w:pPr>
              <w:spacing w:after="0" w:line="240" w:lineRule="auto"/>
              <w:rPr>
                <w:rFonts w:ascii="Arial Narrow" w:eastAsia="Times New Roman" w:hAnsi="Arial Narrow" w:cs="Times New Roman"/>
                <w:b/>
                <w:sz w:val="20"/>
                <w:szCs w:val="20"/>
                <w:lang w:eastAsia="tr-TR"/>
              </w:rPr>
            </w:pPr>
          </w:p>
        </w:tc>
        <w:tc>
          <w:tcPr>
            <w:tcW w:w="1521" w:type="pct"/>
            <w:gridSpan w:val="6"/>
            <w:tcBorders>
              <w:top w:val="single" w:sz="8" w:space="0" w:color="auto"/>
              <w:left w:val="single" w:sz="12" w:space="0" w:color="auto"/>
              <w:bottom w:val="single" w:sz="8" w:space="0" w:color="auto"/>
            </w:tcBorders>
            <w:vAlign w:val="center"/>
          </w:tcPr>
          <w:p w14:paraId="37C55EE8"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1288" w:type="pct"/>
            <w:tcBorders>
              <w:top w:val="single" w:sz="8" w:space="0" w:color="auto"/>
              <w:bottom w:val="single" w:sz="8" w:space="0" w:color="auto"/>
              <w:right w:val="single" w:sz="8" w:space="0" w:color="auto"/>
            </w:tcBorders>
          </w:tcPr>
          <w:p w14:paraId="29D6CB51"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p>
        </w:tc>
        <w:tc>
          <w:tcPr>
            <w:tcW w:w="760" w:type="pct"/>
            <w:tcBorders>
              <w:top w:val="single" w:sz="8" w:space="0" w:color="auto"/>
              <w:left w:val="single" w:sz="8" w:space="0" w:color="auto"/>
              <w:bottom w:val="single" w:sz="8" w:space="0" w:color="auto"/>
            </w:tcBorders>
          </w:tcPr>
          <w:p w14:paraId="30429E85"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p>
        </w:tc>
      </w:tr>
      <w:tr w:rsidR="00E621B7" w:rsidRPr="008E6B0C" w14:paraId="3B74AD91" w14:textId="77777777" w:rsidTr="008E6B0C">
        <w:trPr>
          <w:trHeight w:val="20"/>
        </w:trPr>
        <w:tc>
          <w:tcPr>
            <w:tcW w:w="1431" w:type="pct"/>
            <w:gridSpan w:val="3"/>
            <w:vMerge/>
            <w:tcBorders>
              <w:top w:val="single" w:sz="12" w:space="0" w:color="auto"/>
              <w:bottom w:val="single" w:sz="12" w:space="0" w:color="auto"/>
              <w:right w:val="single" w:sz="12" w:space="0" w:color="auto"/>
            </w:tcBorders>
            <w:vAlign w:val="center"/>
          </w:tcPr>
          <w:p w14:paraId="46C25BAC" w14:textId="77777777" w:rsidR="00E621B7" w:rsidRPr="008E6B0C" w:rsidRDefault="00E621B7" w:rsidP="00E621B7">
            <w:pPr>
              <w:spacing w:after="0" w:line="240" w:lineRule="auto"/>
              <w:rPr>
                <w:rFonts w:ascii="Arial Narrow" w:eastAsia="Times New Roman" w:hAnsi="Arial Narrow" w:cs="Times New Roman"/>
                <w:b/>
                <w:sz w:val="20"/>
                <w:szCs w:val="20"/>
                <w:lang w:eastAsia="tr-TR"/>
              </w:rPr>
            </w:pPr>
          </w:p>
        </w:tc>
        <w:tc>
          <w:tcPr>
            <w:tcW w:w="1521" w:type="pct"/>
            <w:gridSpan w:val="6"/>
            <w:tcBorders>
              <w:top w:val="single" w:sz="8" w:space="0" w:color="auto"/>
              <w:left w:val="single" w:sz="12" w:space="0" w:color="auto"/>
              <w:bottom w:val="single" w:sz="12" w:space="0" w:color="auto"/>
            </w:tcBorders>
            <w:vAlign w:val="center"/>
          </w:tcPr>
          <w:p w14:paraId="2943A86F"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1288" w:type="pct"/>
            <w:tcBorders>
              <w:top w:val="single" w:sz="8" w:space="0" w:color="auto"/>
              <w:bottom w:val="single" w:sz="12" w:space="0" w:color="auto"/>
              <w:right w:val="single" w:sz="8" w:space="0" w:color="auto"/>
            </w:tcBorders>
          </w:tcPr>
          <w:p w14:paraId="23A160B9"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p>
        </w:tc>
        <w:tc>
          <w:tcPr>
            <w:tcW w:w="760" w:type="pct"/>
            <w:tcBorders>
              <w:top w:val="single" w:sz="8" w:space="0" w:color="auto"/>
              <w:left w:val="single" w:sz="8" w:space="0" w:color="auto"/>
              <w:bottom w:val="single" w:sz="12" w:space="0" w:color="auto"/>
            </w:tcBorders>
          </w:tcPr>
          <w:p w14:paraId="01086E1B"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w:t>
            </w:r>
          </w:p>
        </w:tc>
      </w:tr>
      <w:tr w:rsidR="00E621B7" w:rsidRPr="008E6B0C" w14:paraId="35A428FD" w14:textId="77777777" w:rsidTr="008E6B0C">
        <w:trPr>
          <w:trHeight w:val="20"/>
        </w:trPr>
        <w:tc>
          <w:tcPr>
            <w:tcW w:w="1431" w:type="pct"/>
            <w:gridSpan w:val="3"/>
            <w:tcBorders>
              <w:top w:val="single" w:sz="12" w:space="0" w:color="auto"/>
              <w:bottom w:val="single" w:sz="12" w:space="0" w:color="auto"/>
              <w:right w:val="single" w:sz="12" w:space="0" w:color="auto"/>
            </w:tcBorders>
            <w:vAlign w:val="center"/>
          </w:tcPr>
          <w:p w14:paraId="06337084" w14:textId="77777777" w:rsidR="00E621B7" w:rsidRPr="008E6B0C" w:rsidRDefault="00E621B7" w:rsidP="00E621B7">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SONU SINAVI</w:t>
            </w:r>
          </w:p>
        </w:tc>
        <w:tc>
          <w:tcPr>
            <w:tcW w:w="1521" w:type="pct"/>
            <w:gridSpan w:val="6"/>
            <w:tcBorders>
              <w:top w:val="single" w:sz="12" w:space="0" w:color="auto"/>
              <w:left w:val="single" w:sz="12" w:space="0" w:color="auto"/>
              <w:bottom w:val="single" w:sz="8" w:space="0" w:color="auto"/>
            </w:tcBorders>
          </w:tcPr>
          <w:p w14:paraId="7E7038EA"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p>
        </w:tc>
        <w:tc>
          <w:tcPr>
            <w:tcW w:w="1288" w:type="pct"/>
            <w:tcBorders>
              <w:top w:val="single" w:sz="12" w:space="0" w:color="auto"/>
              <w:bottom w:val="single" w:sz="8" w:space="0" w:color="auto"/>
              <w:right w:val="single" w:sz="8" w:space="0" w:color="auto"/>
            </w:tcBorders>
            <w:vAlign w:val="center"/>
          </w:tcPr>
          <w:p w14:paraId="3244555B"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760" w:type="pct"/>
            <w:tcBorders>
              <w:top w:val="single" w:sz="12" w:space="0" w:color="auto"/>
              <w:left w:val="single" w:sz="8" w:space="0" w:color="auto"/>
              <w:bottom w:val="single" w:sz="8" w:space="0" w:color="auto"/>
            </w:tcBorders>
            <w:vAlign w:val="center"/>
          </w:tcPr>
          <w:p w14:paraId="028B50B7"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6</w:t>
            </w:r>
            <w:r w:rsidRPr="008E6B0C">
              <w:rPr>
                <w:rFonts w:ascii="Arial Narrow" w:eastAsia="Times New Roman" w:hAnsi="Arial Narrow" w:cs="Times New Roman"/>
                <w:sz w:val="20"/>
                <w:szCs w:val="20"/>
                <w:lang w:eastAsia="tr-TR"/>
              </w:rPr>
              <w:t>0</w:t>
            </w:r>
          </w:p>
        </w:tc>
      </w:tr>
      <w:tr w:rsidR="008E6B0C" w:rsidRPr="008E6B0C" w14:paraId="7B81E8E6" w14:textId="77777777" w:rsidTr="008E6B0C">
        <w:trPr>
          <w:trHeight w:val="20"/>
        </w:trPr>
        <w:tc>
          <w:tcPr>
            <w:tcW w:w="1431" w:type="pct"/>
            <w:gridSpan w:val="3"/>
            <w:tcBorders>
              <w:top w:val="single" w:sz="12" w:space="0" w:color="auto"/>
              <w:bottom w:val="single" w:sz="12" w:space="0" w:color="auto"/>
              <w:right w:val="single" w:sz="12" w:space="0" w:color="auto"/>
            </w:tcBorders>
            <w:vAlign w:val="center"/>
          </w:tcPr>
          <w:p w14:paraId="75C547B4"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VARSA ÖNERİLEN ÖNKOŞUL(LAR)</w:t>
            </w:r>
          </w:p>
        </w:tc>
        <w:tc>
          <w:tcPr>
            <w:tcW w:w="3569" w:type="pct"/>
            <w:gridSpan w:val="8"/>
            <w:tcBorders>
              <w:top w:val="single" w:sz="12" w:space="0" w:color="auto"/>
              <w:left w:val="single" w:sz="12" w:space="0" w:color="auto"/>
              <w:bottom w:val="single" w:sz="12" w:space="0" w:color="auto"/>
            </w:tcBorders>
            <w:vAlign w:val="center"/>
          </w:tcPr>
          <w:p w14:paraId="2C5CB469"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8E6B0C" w:rsidRPr="008E6B0C" w14:paraId="35C64F09" w14:textId="77777777" w:rsidTr="008E6B0C">
        <w:trPr>
          <w:trHeight w:val="20"/>
        </w:trPr>
        <w:tc>
          <w:tcPr>
            <w:tcW w:w="1431" w:type="pct"/>
            <w:gridSpan w:val="3"/>
            <w:tcBorders>
              <w:top w:val="single" w:sz="12" w:space="0" w:color="auto"/>
              <w:bottom w:val="single" w:sz="12" w:space="0" w:color="auto"/>
              <w:right w:val="single" w:sz="12" w:space="0" w:color="auto"/>
            </w:tcBorders>
            <w:vAlign w:val="center"/>
          </w:tcPr>
          <w:p w14:paraId="41D0A7B5"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KISA İÇERİĞİ</w:t>
            </w:r>
          </w:p>
        </w:tc>
        <w:tc>
          <w:tcPr>
            <w:tcW w:w="3569" w:type="pct"/>
            <w:gridSpan w:val="8"/>
            <w:tcBorders>
              <w:top w:val="single" w:sz="12" w:space="0" w:color="auto"/>
              <w:left w:val="single" w:sz="12" w:space="0" w:color="auto"/>
              <w:bottom w:val="single" w:sz="12" w:space="0" w:color="auto"/>
            </w:tcBorders>
          </w:tcPr>
          <w:p w14:paraId="7CBE90CF"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Bu ders kapsamında; program geliştirme ile ilgili temel kavramlar; program geliştirmeye duyulan temel gereksinim; program türleri; program geliştirmenin kuramsal temelleri (tarihi, felsefi, toplumsal, ekonomik temeller); program geliştirmenin aşamaları; program geliştirmenin öğeleri (amaç, içerik, süreç, değerlendirme) ve bu öğeler arasındaki ilişkiler; program geliştirme modelleri; eğitim program tasarımı yaklaşımları; program geliştirme süreci; program değerlendirme; dünyada ve Türkiye’de program geliştirmede yeni yaklaşımlar yer almaktadır. </w:t>
            </w:r>
          </w:p>
        </w:tc>
      </w:tr>
      <w:tr w:rsidR="008E6B0C" w:rsidRPr="008E6B0C" w14:paraId="711D0087" w14:textId="77777777" w:rsidTr="008E6B0C">
        <w:trPr>
          <w:trHeight w:val="20"/>
        </w:trPr>
        <w:tc>
          <w:tcPr>
            <w:tcW w:w="1431" w:type="pct"/>
            <w:gridSpan w:val="3"/>
            <w:tcBorders>
              <w:top w:val="single" w:sz="12" w:space="0" w:color="auto"/>
              <w:bottom w:val="single" w:sz="12" w:space="0" w:color="auto"/>
              <w:right w:val="single" w:sz="12" w:space="0" w:color="auto"/>
            </w:tcBorders>
            <w:vAlign w:val="center"/>
          </w:tcPr>
          <w:p w14:paraId="13D2CD3C"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AMAÇLARI</w:t>
            </w:r>
          </w:p>
        </w:tc>
        <w:tc>
          <w:tcPr>
            <w:tcW w:w="3569" w:type="pct"/>
            <w:gridSpan w:val="8"/>
            <w:tcBorders>
              <w:top w:val="single" w:sz="12" w:space="0" w:color="auto"/>
              <w:left w:val="single" w:sz="12" w:space="0" w:color="auto"/>
              <w:bottom w:val="single" w:sz="12" w:space="0" w:color="auto"/>
            </w:tcBorders>
          </w:tcPr>
          <w:p w14:paraId="19183CC8" w14:textId="77777777" w:rsidR="008E6B0C" w:rsidRPr="008E6B0C" w:rsidRDefault="008E6B0C" w:rsidP="008E6B0C">
            <w:pPr>
              <w:numPr>
                <w:ilvl w:val="0"/>
                <w:numId w:val="3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Program geliştirmeye ilişkin temel kavramları bilme.</w:t>
            </w:r>
          </w:p>
          <w:p w14:paraId="51E09128" w14:textId="77777777" w:rsidR="008E6B0C" w:rsidRPr="008E6B0C" w:rsidRDefault="008E6B0C" w:rsidP="008E6B0C">
            <w:pPr>
              <w:numPr>
                <w:ilvl w:val="0"/>
                <w:numId w:val="3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Program geliştirmenin kuramsal temellerini kavrama.</w:t>
            </w:r>
          </w:p>
          <w:p w14:paraId="2F2D96D4" w14:textId="77777777" w:rsidR="008E6B0C" w:rsidRPr="008E6B0C" w:rsidRDefault="008E6B0C" w:rsidP="008E6B0C">
            <w:pPr>
              <w:numPr>
                <w:ilvl w:val="0"/>
                <w:numId w:val="3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Program geliştirmeye duyulan gereksinim kavrama.</w:t>
            </w:r>
          </w:p>
          <w:p w14:paraId="0300210E" w14:textId="77777777" w:rsidR="008E6B0C" w:rsidRPr="008E6B0C" w:rsidRDefault="008E6B0C" w:rsidP="008E6B0C">
            <w:pPr>
              <w:numPr>
                <w:ilvl w:val="0"/>
                <w:numId w:val="3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Program geliştirme sürecinin aşamalarını kavrama.</w:t>
            </w:r>
          </w:p>
          <w:p w14:paraId="3700C7FD" w14:textId="77777777" w:rsidR="008E6B0C" w:rsidRPr="008E6B0C" w:rsidRDefault="008E6B0C" w:rsidP="008E6B0C">
            <w:pPr>
              <w:numPr>
                <w:ilvl w:val="0"/>
                <w:numId w:val="3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Program geliştirmenin öğelerini bilme.</w:t>
            </w:r>
          </w:p>
          <w:p w14:paraId="34050DB4" w14:textId="77777777" w:rsidR="008E6B0C" w:rsidRPr="008E6B0C" w:rsidRDefault="008E6B0C" w:rsidP="008E6B0C">
            <w:pPr>
              <w:numPr>
                <w:ilvl w:val="0"/>
                <w:numId w:val="3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Eğitim programı tasarımı ve modelleri bilme. </w:t>
            </w:r>
          </w:p>
          <w:p w14:paraId="40EB863C" w14:textId="77777777" w:rsidR="008E6B0C" w:rsidRPr="008E6B0C" w:rsidRDefault="008E6B0C" w:rsidP="008E6B0C">
            <w:pPr>
              <w:numPr>
                <w:ilvl w:val="0"/>
                <w:numId w:val="3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Program değerlendirme sürecini analiz etme.</w:t>
            </w:r>
          </w:p>
          <w:p w14:paraId="26898F74" w14:textId="77777777" w:rsidR="008E6B0C" w:rsidRPr="008E6B0C" w:rsidRDefault="008E6B0C" w:rsidP="008E6B0C">
            <w:pPr>
              <w:numPr>
                <w:ilvl w:val="0"/>
                <w:numId w:val="3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Program geliştirmede benimsenen yaklaşımları tanıma.  </w:t>
            </w:r>
          </w:p>
          <w:p w14:paraId="06511EF3" w14:textId="77777777" w:rsidR="008E6B0C" w:rsidRPr="008E6B0C" w:rsidRDefault="008E6B0C" w:rsidP="008E6B0C">
            <w:pPr>
              <w:numPr>
                <w:ilvl w:val="0"/>
                <w:numId w:val="3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Dünyada ve Türkiye’de program geliştirme çalışmalarını analiz etme.</w:t>
            </w:r>
          </w:p>
        </w:tc>
      </w:tr>
      <w:tr w:rsidR="008E6B0C" w:rsidRPr="008E6B0C" w14:paraId="4CF17D86" w14:textId="77777777" w:rsidTr="008E6B0C">
        <w:trPr>
          <w:trHeight w:val="20"/>
        </w:trPr>
        <w:tc>
          <w:tcPr>
            <w:tcW w:w="1431" w:type="pct"/>
            <w:gridSpan w:val="3"/>
            <w:tcBorders>
              <w:top w:val="single" w:sz="12" w:space="0" w:color="auto"/>
              <w:bottom w:val="single" w:sz="12" w:space="0" w:color="auto"/>
              <w:right w:val="single" w:sz="12" w:space="0" w:color="auto"/>
            </w:tcBorders>
            <w:vAlign w:val="center"/>
          </w:tcPr>
          <w:p w14:paraId="00AA3A5A"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MESLEK EĞİTİMİNİ SAĞLAMAYA YÖNELİK KATKISI</w:t>
            </w:r>
          </w:p>
        </w:tc>
        <w:tc>
          <w:tcPr>
            <w:tcW w:w="3569" w:type="pct"/>
            <w:gridSpan w:val="8"/>
            <w:tcBorders>
              <w:top w:val="single" w:sz="12" w:space="0" w:color="auto"/>
              <w:left w:val="single" w:sz="12" w:space="0" w:color="auto"/>
              <w:bottom w:val="single" w:sz="12" w:space="0" w:color="auto"/>
            </w:tcBorders>
            <w:vAlign w:val="center"/>
          </w:tcPr>
          <w:p w14:paraId="1D8D3330"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8E6B0C" w:rsidRPr="008E6B0C" w14:paraId="00A00136" w14:textId="77777777" w:rsidTr="008E6B0C">
        <w:trPr>
          <w:trHeight w:val="20"/>
        </w:trPr>
        <w:tc>
          <w:tcPr>
            <w:tcW w:w="1431" w:type="pct"/>
            <w:gridSpan w:val="3"/>
            <w:tcBorders>
              <w:top w:val="single" w:sz="12" w:space="0" w:color="auto"/>
              <w:bottom w:val="single" w:sz="12" w:space="0" w:color="auto"/>
              <w:right w:val="single" w:sz="12" w:space="0" w:color="auto"/>
            </w:tcBorders>
            <w:vAlign w:val="center"/>
          </w:tcPr>
          <w:p w14:paraId="67694ECA"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ÖĞRENİM ÇIKTILARI</w:t>
            </w:r>
          </w:p>
        </w:tc>
        <w:tc>
          <w:tcPr>
            <w:tcW w:w="3569" w:type="pct"/>
            <w:gridSpan w:val="8"/>
            <w:tcBorders>
              <w:top w:val="single" w:sz="12" w:space="0" w:color="auto"/>
              <w:left w:val="single" w:sz="12" w:space="0" w:color="auto"/>
              <w:bottom w:val="single" w:sz="12" w:space="0" w:color="auto"/>
            </w:tcBorders>
          </w:tcPr>
          <w:p w14:paraId="4E007A17" w14:textId="77777777" w:rsidR="008E6B0C" w:rsidRPr="008E6B0C" w:rsidRDefault="008E6B0C" w:rsidP="008E6B0C">
            <w:pPr>
              <w:numPr>
                <w:ilvl w:val="0"/>
                <w:numId w:val="32"/>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Program geliştirmeye ilişkin temel kavramları bilir.</w:t>
            </w:r>
          </w:p>
          <w:p w14:paraId="0358B4FA" w14:textId="77777777" w:rsidR="008E6B0C" w:rsidRPr="008E6B0C" w:rsidRDefault="008E6B0C" w:rsidP="008E6B0C">
            <w:pPr>
              <w:numPr>
                <w:ilvl w:val="0"/>
                <w:numId w:val="32"/>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Program geliştirmenin kuramsal temellerini kavrar.</w:t>
            </w:r>
          </w:p>
          <w:p w14:paraId="7D238E84" w14:textId="77777777" w:rsidR="008E6B0C" w:rsidRPr="008E6B0C" w:rsidRDefault="008E6B0C" w:rsidP="008E6B0C">
            <w:pPr>
              <w:numPr>
                <w:ilvl w:val="0"/>
                <w:numId w:val="32"/>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Program geliştirmeye duyulan gereksinim kavrar.</w:t>
            </w:r>
          </w:p>
          <w:p w14:paraId="581F6AE4" w14:textId="77777777" w:rsidR="008E6B0C" w:rsidRPr="008E6B0C" w:rsidRDefault="008E6B0C" w:rsidP="008E6B0C">
            <w:pPr>
              <w:numPr>
                <w:ilvl w:val="0"/>
                <w:numId w:val="32"/>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Program geliştirme sürecinin aşamalarını kavrar.</w:t>
            </w:r>
          </w:p>
          <w:p w14:paraId="4854A04B" w14:textId="77777777" w:rsidR="008E6B0C" w:rsidRPr="008E6B0C" w:rsidRDefault="008E6B0C" w:rsidP="008E6B0C">
            <w:pPr>
              <w:numPr>
                <w:ilvl w:val="0"/>
                <w:numId w:val="32"/>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Program geliştirmenin öğelerini bilir.</w:t>
            </w:r>
          </w:p>
          <w:p w14:paraId="71963390" w14:textId="77777777" w:rsidR="008E6B0C" w:rsidRPr="008E6B0C" w:rsidRDefault="008E6B0C" w:rsidP="008E6B0C">
            <w:pPr>
              <w:numPr>
                <w:ilvl w:val="0"/>
                <w:numId w:val="32"/>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Eğitim programı tasarımı ve modelleri bilir. </w:t>
            </w:r>
          </w:p>
          <w:p w14:paraId="2A44FEBE" w14:textId="77777777" w:rsidR="008E6B0C" w:rsidRPr="008E6B0C" w:rsidRDefault="008E6B0C" w:rsidP="008E6B0C">
            <w:pPr>
              <w:numPr>
                <w:ilvl w:val="0"/>
                <w:numId w:val="32"/>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Program değerlendirme sürecini analiz eder.</w:t>
            </w:r>
          </w:p>
          <w:p w14:paraId="33ED9A5D" w14:textId="77777777" w:rsidR="008E6B0C" w:rsidRPr="008E6B0C" w:rsidRDefault="008E6B0C" w:rsidP="008E6B0C">
            <w:pPr>
              <w:numPr>
                <w:ilvl w:val="0"/>
                <w:numId w:val="32"/>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Program geliştirmede benimsenen yaklaşımları tanır.  </w:t>
            </w:r>
          </w:p>
          <w:p w14:paraId="3D47A55F" w14:textId="77777777" w:rsidR="008E6B0C" w:rsidRPr="008E6B0C" w:rsidRDefault="008E6B0C" w:rsidP="008E6B0C">
            <w:pPr>
              <w:numPr>
                <w:ilvl w:val="0"/>
                <w:numId w:val="32"/>
              </w:num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Dünyada ve Türkiye’de program geliştirme çalışmalarını analiz eder.</w:t>
            </w:r>
          </w:p>
        </w:tc>
      </w:tr>
      <w:tr w:rsidR="008E6B0C" w:rsidRPr="008E6B0C" w14:paraId="61A8359F" w14:textId="77777777" w:rsidTr="008E6B0C">
        <w:trPr>
          <w:trHeight w:val="20"/>
        </w:trPr>
        <w:tc>
          <w:tcPr>
            <w:tcW w:w="1431" w:type="pct"/>
            <w:gridSpan w:val="3"/>
            <w:tcBorders>
              <w:top w:val="single" w:sz="12" w:space="0" w:color="auto"/>
              <w:bottom w:val="single" w:sz="12" w:space="0" w:color="auto"/>
              <w:right w:val="single" w:sz="12" w:space="0" w:color="auto"/>
            </w:tcBorders>
            <w:vAlign w:val="center"/>
          </w:tcPr>
          <w:p w14:paraId="155B23FA"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DERS KİTABI</w:t>
            </w:r>
          </w:p>
        </w:tc>
        <w:tc>
          <w:tcPr>
            <w:tcW w:w="3569" w:type="pct"/>
            <w:gridSpan w:val="8"/>
            <w:tcBorders>
              <w:top w:val="single" w:sz="12" w:space="0" w:color="auto"/>
              <w:left w:val="single" w:sz="12" w:space="0" w:color="auto"/>
              <w:bottom w:val="single" w:sz="12" w:space="0" w:color="auto"/>
            </w:tcBorders>
          </w:tcPr>
          <w:p w14:paraId="647FD981"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Olivia, P. F. (1988). </w:t>
            </w:r>
            <w:proofErr w:type="spellStart"/>
            <w:r w:rsidRPr="008E6B0C">
              <w:rPr>
                <w:rFonts w:ascii="Arial Narrow" w:eastAsia="Times New Roman" w:hAnsi="Arial Narrow" w:cs="Times New Roman"/>
                <w:sz w:val="20"/>
                <w:szCs w:val="20"/>
                <w:lang w:eastAsia="tr-TR"/>
              </w:rPr>
              <w:t>Developing</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the</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Curriculum</w:t>
            </w:r>
            <w:proofErr w:type="spellEnd"/>
            <w:r w:rsidRPr="008E6B0C">
              <w:rPr>
                <w:rFonts w:ascii="Arial Narrow" w:eastAsia="Times New Roman" w:hAnsi="Arial Narrow" w:cs="Times New Roman"/>
                <w:sz w:val="20"/>
                <w:szCs w:val="20"/>
                <w:lang w:eastAsia="tr-TR"/>
              </w:rPr>
              <w:t xml:space="preserve">. Boston: </w:t>
            </w:r>
            <w:proofErr w:type="spellStart"/>
            <w:r w:rsidRPr="008E6B0C">
              <w:rPr>
                <w:rFonts w:ascii="Arial Narrow" w:eastAsia="Times New Roman" w:hAnsi="Arial Narrow" w:cs="Times New Roman"/>
                <w:sz w:val="20"/>
                <w:szCs w:val="20"/>
                <w:lang w:eastAsia="tr-TR"/>
              </w:rPr>
              <w:t>Scott</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Foresman</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and</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Company</w:t>
            </w:r>
            <w:proofErr w:type="spellEnd"/>
            <w:r w:rsidRPr="008E6B0C">
              <w:rPr>
                <w:rFonts w:ascii="Arial Narrow" w:eastAsia="Times New Roman" w:hAnsi="Arial Narrow" w:cs="Times New Roman"/>
                <w:sz w:val="20"/>
                <w:szCs w:val="20"/>
                <w:lang w:eastAsia="tr-TR"/>
              </w:rPr>
              <w:t>.</w:t>
            </w:r>
          </w:p>
          <w:p w14:paraId="17C80B3C"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Demirel, Ö. (2005). Öğretme Sanatı. Ankara: </w:t>
            </w:r>
            <w:proofErr w:type="spellStart"/>
            <w:r w:rsidRPr="008E6B0C">
              <w:rPr>
                <w:rFonts w:ascii="Arial Narrow" w:eastAsia="Times New Roman" w:hAnsi="Arial Narrow" w:cs="Times New Roman"/>
                <w:sz w:val="20"/>
                <w:szCs w:val="20"/>
                <w:lang w:eastAsia="tr-TR"/>
              </w:rPr>
              <w:t>Pegem</w:t>
            </w:r>
            <w:proofErr w:type="spellEnd"/>
            <w:r w:rsidRPr="008E6B0C">
              <w:rPr>
                <w:rFonts w:ascii="Arial Narrow" w:eastAsia="Times New Roman" w:hAnsi="Arial Narrow" w:cs="Times New Roman"/>
                <w:sz w:val="20"/>
                <w:szCs w:val="20"/>
                <w:lang w:eastAsia="tr-TR"/>
              </w:rPr>
              <w:t xml:space="preserve"> Yayıncılık.</w:t>
            </w:r>
          </w:p>
          <w:p w14:paraId="7063C506"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Taba, </w:t>
            </w:r>
            <w:proofErr w:type="spellStart"/>
            <w:r w:rsidRPr="008E6B0C">
              <w:rPr>
                <w:rFonts w:ascii="Arial Narrow" w:eastAsia="Times New Roman" w:hAnsi="Arial Narrow" w:cs="Times New Roman"/>
                <w:sz w:val="20"/>
                <w:szCs w:val="20"/>
                <w:lang w:eastAsia="tr-TR"/>
              </w:rPr>
              <w:t>Hilda</w:t>
            </w:r>
            <w:proofErr w:type="spellEnd"/>
            <w:r w:rsidRPr="008E6B0C">
              <w:rPr>
                <w:rFonts w:ascii="Arial Narrow" w:eastAsia="Times New Roman" w:hAnsi="Arial Narrow" w:cs="Times New Roman"/>
                <w:sz w:val="20"/>
                <w:szCs w:val="20"/>
                <w:lang w:eastAsia="tr-TR"/>
              </w:rPr>
              <w:t xml:space="preserve"> (1962). </w:t>
            </w:r>
            <w:proofErr w:type="spellStart"/>
            <w:r w:rsidRPr="008E6B0C">
              <w:rPr>
                <w:rFonts w:ascii="Arial Narrow" w:eastAsia="Times New Roman" w:hAnsi="Arial Narrow" w:cs="Times New Roman"/>
                <w:sz w:val="20"/>
                <w:szCs w:val="20"/>
                <w:lang w:eastAsia="tr-TR"/>
              </w:rPr>
              <w:t>Curriculum</w:t>
            </w:r>
            <w:proofErr w:type="spellEnd"/>
            <w:r w:rsidRPr="008E6B0C">
              <w:rPr>
                <w:rFonts w:ascii="Arial Narrow" w:eastAsia="Times New Roman" w:hAnsi="Arial Narrow" w:cs="Times New Roman"/>
                <w:sz w:val="20"/>
                <w:szCs w:val="20"/>
                <w:lang w:eastAsia="tr-TR"/>
              </w:rPr>
              <w:t xml:space="preserve"> Development: </w:t>
            </w:r>
            <w:proofErr w:type="spellStart"/>
            <w:r w:rsidRPr="008E6B0C">
              <w:rPr>
                <w:rFonts w:ascii="Arial Narrow" w:eastAsia="Times New Roman" w:hAnsi="Arial Narrow" w:cs="Times New Roman"/>
                <w:sz w:val="20"/>
                <w:szCs w:val="20"/>
                <w:lang w:eastAsia="tr-TR"/>
              </w:rPr>
              <w:t>Theory</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and</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Practice</w:t>
            </w:r>
            <w:proofErr w:type="spellEnd"/>
            <w:r w:rsidRPr="008E6B0C">
              <w:rPr>
                <w:rFonts w:ascii="Arial Narrow" w:eastAsia="Times New Roman" w:hAnsi="Arial Narrow" w:cs="Times New Roman"/>
                <w:sz w:val="20"/>
                <w:szCs w:val="20"/>
                <w:lang w:eastAsia="tr-TR"/>
              </w:rPr>
              <w:t xml:space="preserve">.  New York: </w:t>
            </w:r>
            <w:proofErr w:type="spellStart"/>
            <w:r w:rsidRPr="008E6B0C">
              <w:rPr>
                <w:rFonts w:ascii="Arial Narrow" w:eastAsia="Times New Roman" w:hAnsi="Arial Narrow" w:cs="Times New Roman"/>
                <w:sz w:val="20"/>
                <w:szCs w:val="20"/>
                <w:lang w:eastAsia="tr-TR"/>
              </w:rPr>
              <w:t>Harcourt</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Brace</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and</w:t>
            </w:r>
            <w:proofErr w:type="spellEnd"/>
            <w:r w:rsidRPr="008E6B0C">
              <w:rPr>
                <w:rFonts w:ascii="Arial Narrow" w:eastAsia="Times New Roman" w:hAnsi="Arial Narrow" w:cs="Times New Roman"/>
                <w:sz w:val="20"/>
                <w:szCs w:val="20"/>
                <w:lang w:eastAsia="tr-TR"/>
              </w:rPr>
              <w:t xml:space="preserve"> World.</w:t>
            </w:r>
          </w:p>
          <w:p w14:paraId="3E8A7B47"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Tyler, R. W. (1973). Basic </w:t>
            </w:r>
            <w:proofErr w:type="spellStart"/>
            <w:r w:rsidRPr="008E6B0C">
              <w:rPr>
                <w:rFonts w:ascii="Arial Narrow" w:eastAsia="Times New Roman" w:hAnsi="Arial Narrow" w:cs="Times New Roman"/>
                <w:sz w:val="20"/>
                <w:szCs w:val="20"/>
                <w:lang w:eastAsia="tr-TR"/>
              </w:rPr>
              <w:t>Principles</w:t>
            </w:r>
            <w:proofErr w:type="spellEnd"/>
            <w:r w:rsidRPr="008E6B0C">
              <w:rPr>
                <w:rFonts w:ascii="Arial Narrow" w:eastAsia="Times New Roman" w:hAnsi="Arial Narrow" w:cs="Times New Roman"/>
                <w:sz w:val="20"/>
                <w:szCs w:val="20"/>
                <w:lang w:eastAsia="tr-TR"/>
              </w:rPr>
              <w:t xml:space="preserve"> of </w:t>
            </w:r>
            <w:proofErr w:type="spellStart"/>
            <w:r w:rsidRPr="008E6B0C">
              <w:rPr>
                <w:rFonts w:ascii="Arial Narrow" w:eastAsia="Times New Roman" w:hAnsi="Arial Narrow" w:cs="Times New Roman"/>
                <w:sz w:val="20"/>
                <w:szCs w:val="20"/>
                <w:lang w:eastAsia="tr-TR"/>
              </w:rPr>
              <w:t>Curriculum</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and</w:t>
            </w:r>
            <w:proofErr w:type="spellEnd"/>
            <w:r w:rsidRPr="008E6B0C">
              <w:rPr>
                <w:rFonts w:ascii="Arial Narrow" w:eastAsia="Times New Roman" w:hAnsi="Arial Narrow" w:cs="Times New Roman"/>
                <w:sz w:val="20"/>
                <w:szCs w:val="20"/>
                <w:lang w:eastAsia="tr-TR"/>
              </w:rPr>
              <w:t xml:space="preserve"> </w:t>
            </w:r>
            <w:proofErr w:type="spellStart"/>
            <w:r w:rsidRPr="008E6B0C">
              <w:rPr>
                <w:rFonts w:ascii="Arial Narrow" w:eastAsia="Times New Roman" w:hAnsi="Arial Narrow" w:cs="Times New Roman"/>
                <w:sz w:val="20"/>
                <w:szCs w:val="20"/>
                <w:lang w:eastAsia="tr-TR"/>
              </w:rPr>
              <w:t>Instruction</w:t>
            </w:r>
            <w:proofErr w:type="spellEnd"/>
            <w:r w:rsidRPr="008E6B0C">
              <w:rPr>
                <w:rFonts w:ascii="Arial Narrow" w:eastAsia="Times New Roman" w:hAnsi="Arial Narrow" w:cs="Times New Roman"/>
                <w:sz w:val="20"/>
                <w:szCs w:val="20"/>
                <w:lang w:eastAsia="tr-TR"/>
              </w:rPr>
              <w:t>. Chicago: University of Chicago Pres.</w:t>
            </w:r>
          </w:p>
        </w:tc>
      </w:tr>
      <w:tr w:rsidR="008E6B0C" w:rsidRPr="008E6B0C" w14:paraId="31CF4AEA" w14:textId="77777777" w:rsidTr="008E6B0C">
        <w:trPr>
          <w:trHeight w:val="20"/>
        </w:trPr>
        <w:tc>
          <w:tcPr>
            <w:tcW w:w="1431" w:type="pct"/>
            <w:gridSpan w:val="3"/>
            <w:tcBorders>
              <w:top w:val="single" w:sz="12" w:space="0" w:color="auto"/>
              <w:bottom w:val="single" w:sz="12" w:space="0" w:color="auto"/>
              <w:right w:val="single" w:sz="12" w:space="0" w:color="auto"/>
            </w:tcBorders>
            <w:vAlign w:val="center"/>
          </w:tcPr>
          <w:p w14:paraId="0D1E0502"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YARDIMCI KAYNAKLAR</w:t>
            </w:r>
          </w:p>
          <w:p w14:paraId="53B2D4F3"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p>
        </w:tc>
        <w:tc>
          <w:tcPr>
            <w:tcW w:w="3569" w:type="pct"/>
            <w:gridSpan w:val="8"/>
            <w:tcBorders>
              <w:top w:val="single" w:sz="12" w:space="0" w:color="auto"/>
              <w:left w:val="single" w:sz="12" w:space="0" w:color="auto"/>
              <w:bottom w:val="single" w:sz="12" w:space="0" w:color="auto"/>
            </w:tcBorders>
          </w:tcPr>
          <w:p w14:paraId="0EA04319"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Bilen, Mürüvvet (2000). Planlamadan Uygulamaya Öğretim. Ankara: Anı Yayıncılık.  </w:t>
            </w:r>
          </w:p>
          <w:p w14:paraId="353AE13C" w14:textId="77777777" w:rsidR="008E6B0C" w:rsidRPr="008E6B0C" w:rsidRDefault="008E6B0C" w:rsidP="008E6B0C">
            <w:pPr>
              <w:spacing w:after="0" w:line="240" w:lineRule="auto"/>
              <w:jc w:val="both"/>
              <w:rPr>
                <w:rFonts w:ascii="Arial Narrow" w:eastAsia="Times New Roman" w:hAnsi="Arial Narrow" w:cs="Times New Roman"/>
                <w:color w:val="000000"/>
                <w:sz w:val="20"/>
                <w:szCs w:val="20"/>
                <w:lang w:eastAsia="tr-TR"/>
              </w:rPr>
            </w:pPr>
            <w:r w:rsidRPr="008E6B0C">
              <w:rPr>
                <w:rFonts w:ascii="Arial Narrow" w:eastAsia="Times New Roman" w:hAnsi="Arial Narrow" w:cs="Times New Roman"/>
                <w:sz w:val="20"/>
                <w:szCs w:val="20"/>
                <w:lang w:eastAsia="tr-TR"/>
              </w:rPr>
              <w:t xml:space="preserve">Doğan, Hıfzı (1997). Eğitimde Program ve Öğretim Tasarımı. </w:t>
            </w:r>
            <w:r w:rsidRPr="008E6B0C">
              <w:rPr>
                <w:rFonts w:ascii="Arial Narrow" w:eastAsia="Times New Roman" w:hAnsi="Arial Narrow" w:cs="Times New Roman"/>
                <w:color w:val="000000"/>
                <w:sz w:val="20"/>
                <w:szCs w:val="20"/>
                <w:lang w:eastAsia="tr-TR"/>
              </w:rPr>
              <w:t xml:space="preserve">Ankara: Önder Matbaacılık. </w:t>
            </w:r>
          </w:p>
          <w:p w14:paraId="2EDF9BC1"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Erden, </w:t>
            </w:r>
            <w:proofErr w:type="spellStart"/>
            <w:r w:rsidRPr="008E6B0C">
              <w:rPr>
                <w:rFonts w:ascii="Arial Narrow" w:eastAsia="Times New Roman" w:hAnsi="Arial Narrow" w:cs="Times New Roman"/>
                <w:sz w:val="20"/>
                <w:szCs w:val="20"/>
                <w:lang w:eastAsia="tr-TR"/>
              </w:rPr>
              <w:t>Münire</w:t>
            </w:r>
            <w:proofErr w:type="spellEnd"/>
            <w:r w:rsidRPr="008E6B0C">
              <w:rPr>
                <w:rFonts w:ascii="Arial Narrow" w:eastAsia="Times New Roman" w:hAnsi="Arial Narrow" w:cs="Times New Roman"/>
                <w:sz w:val="20"/>
                <w:szCs w:val="20"/>
                <w:lang w:eastAsia="tr-TR"/>
              </w:rPr>
              <w:t xml:space="preserve"> (1998). Eğitimde Program Değerlendirme. Ankara: Anı Yayıncılık.</w:t>
            </w:r>
          </w:p>
          <w:p w14:paraId="5367169A"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Ertürk, Selahattin (1998). Eğitimde “Program” Geliştirme. Ankara: </w:t>
            </w:r>
            <w:proofErr w:type="spellStart"/>
            <w:r w:rsidRPr="008E6B0C">
              <w:rPr>
                <w:rFonts w:ascii="Arial Narrow" w:eastAsia="Times New Roman" w:hAnsi="Arial Narrow" w:cs="Times New Roman"/>
                <w:sz w:val="20"/>
                <w:szCs w:val="20"/>
                <w:lang w:eastAsia="tr-TR"/>
              </w:rPr>
              <w:t>Meteksan</w:t>
            </w:r>
            <w:proofErr w:type="spellEnd"/>
            <w:r w:rsidRPr="008E6B0C">
              <w:rPr>
                <w:rFonts w:ascii="Arial Narrow" w:eastAsia="Times New Roman" w:hAnsi="Arial Narrow" w:cs="Times New Roman"/>
                <w:sz w:val="20"/>
                <w:szCs w:val="20"/>
                <w:lang w:eastAsia="tr-TR"/>
              </w:rPr>
              <w:t>.</w:t>
            </w:r>
          </w:p>
          <w:p w14:paraId="34DAE378" w14:textId="77777777" w:rsidR="008E6B0C" w:rsidRPr="008E6B0C" w:rsidRDefault="008E6B0C" w:rsidP="008E6B0C">
            <w:pPr>
              <w:spacing w:after="0" w:line="240" w:lineRule="auto"/>
              <w:jc w:val="both"/>
              <w:rPr>
                <w:rFonts w:ascii="Arial Narrow" w:eastAsia="Times New Roman" w:hAnsi="Arial Narrow" w:cs="Arial"/>
                <w:sz w:val="20"/>
                <w:szCs w:val="20"/>
                <w:lang w:eastAsia="tr-TR"/>
              </w:rPr>
            </w:pPr>
            <w:proofErr w:type="spellStart"/>
            <w:r w:rsidRPr="008E6B0C">
              <w:rPr>
                <w:rFonts w:ascii="Arial Narrow" w:eastAsia="Times New Roman" w:hAnsi="Arial Narrow" w:cs="Arial"/>
                <w:sz w:val="20"/>
                <w:szCs w:val="20"/>
                <w:lang w:eastAsia="tr-TR"/>
              </w:rPr>
              <w:t>Erginer</w:t>
            </w:r>
            <w:proofErr w:type="spellEnd"/>
            <w:r w:rsidRPr="008E6B0C">
              <w:rPr>
                <w:rFonts w:ascii="Arial Narrow" w:eastAsia="Times New Roman" w:hAnsi="Arial Narrow" w:cs="Arial"/>
                <w:sz w:val="20"/>
                <w:szCs w:val="20"/>
                <w:lang w:eastAsia="tr-TR"/>
              </w:rPr>
              <w:t xml:space="preserve">, E. (2008). Öğretimi Planlama, Uygulama ve Değerlendirme. </w:t>
            </w:r>
            <w:proofErr w:type="spellStart"/>
            <w:r w:rsidRPr="008E6B0C">
              <w:rPr>
                <w:rFonts w:ascii="Arial Narrow" w:eastAsia="Times New Roman" w:hAnsi="Arial Narrow" w:cs="Arial"/>
                <w:sz w:val="20"/>
                <w:szCs w:val="20"/>
                <w:lang w:eastAsia="tr-TR"/>
              </w:rPr>
              <w:t>Pegem</w:t>
            </w:r>
            <w:proofErr w:type="spellEnd"/>
            <w:r w:rsidRPr="008E6B0C">
              <w:rPr>
                <w:rFonts w:ascii="Arial Narrow" w:eastAsia="Times New Roman" w:hAnsi="Arial Narrow" w:cs="Arial"/>
                <w:sz w:val="20"/>
                <w:szCs w:val="20"/>
                <w:lang w:eastAsia="tr-TR"/>
              </w:rPr>
              <w:t xml:space="preserve"> A Yayıncılık: Ankara.</w:t>
            </w:r>
          </w:p>
          <w:p w14:paraId="4C553E0C"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Özçelik, Durmuş Ali (2010). Eğitim Programları ve Öğretim (genel öğretim yöntemleri). </w:t>
            </w:r>
            <w:proofErr w:type="spellStart"/>
            <w:r w:rsidRPr="008E6B0C">
              <w:rPr>
                <w:rFonts w:ascii="Arial Narrow" w:eastAsia="Times New Roman" w:hAnsi="Arial Narrow" w:cs="Times New Roman"/>
                <w:sz w:val="20"/>
                <w:szCs w:val="20"/>
                <w:lang w:eastAsia="tr-TR"/>
              </w:rPr>
              <w:t>Pegem</w:t>
            </w:r>
            <w:proofErr w:type="spellEnd"/>
            <w:r w:rsidRPr="008E6B0C">
              <w:rPr>
                <w:rFonts w:ascii="Arial Narrow" w:eastAsia="Times New Roman" w:hAnsi="Arial Narrow" w:cs="Times New Roman"/>
                <w:sz w:val="20"/>
                <w:szCs w:val="20"/>
                <w:lang w:eastAsia="tr-TR"/>
              </w:rPr>
              <w:t xml:space="preserve"> Akademi Yayıncılık.</w:t>
            </w:r>
          </w:p>
          <w:p w14:paraId="7D3A28D3"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lastRenderedPageBreak/>
              <w:t>Sönmez, Veysel (2007). Program Geliştirmede Öğretmen El Kitabı. Ankara: Anı Yayıncılık.</w:t>
            </w:r>
          </w:p>
          <w:p w14:paraId="3B3D1805"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Varış, Fatma (1996). Eğitimde Program Geliştirme: “teori ve teknikler”. Ankara: Alkım Kitapçılık Yayıncılık.</w:t>
            </w:r>
          </w:p>
        </w:tc>
      </w:tr>
      <w:tr w:rsidR="008E6B0C" w:rsidRPr="008E6B0C" w14:paraId="4BA8E1B5" w14:textId="77777777" w:rsidTr="008E6B0C">
        <w:trPr>
          <w:trHeight w:val="20"/>
        </w:trPr>
        <w:tc>
          <w:tcPr>
            <w:tcW w:w="1431" w:type="pct"/>
            <w:gridSpan w:val="3"/>
            <w:tcBorders>
              <w:top w:val="single" w:sz="12" w:space="0" w:color="auto"/>
              <w:bottom w:val="single" w:sz="12" w:space="0" w:color="auto"/>
              <w:right w:val="single" w:sz="12" w:space="0" w:color="auto"/>
            </w:tcBorders>
            <w:vAlign w:val="center"/>
          </w:tcPr>
          <w:p w14:paraId="7879B757"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lastRenderedPageBreak/>
              <w:t>DERSTE GEREKLİ ARAÇ VE GEREÇLER</w:t>
            </w:r>
          </w:p>
        </w:tc>
        <w:tc>
          <w:tcPr>
            <w:tcW w:w="3569" w:type="pct"/>
            <w:gridSpan w:val="8"/>
            <w:tcBorders>
              <w:top w:val="single" w:sz="12" w:space="0" w:color="auto"/>
              <w:left w:val="single" w:sz="12" w:space="0" w:color="auto"/>
              <w:bottom w:val="single" w:sz="12" w:space="0" w:color="auto"/>
            </w:tcBorders>
          </w:tcPr>
          <w:p w14:paraId="707B779E"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bl>
    <w:p w14:paraId="28E7B997"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bl>
      <w:tblPr>
        <w:tblW w:w="5023"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08"/>
        <w:gridCol w:w="8091"/>
      </w:tblGrid>
      <w:tr w:rsidR="008E6B0C" w:rsidRPr="008E6B0C" w14:paraId="73F9ADD7" w14:textId="77777777" w:rsidTr="008E6B0C">
        <w:trPr>
          <w:trHeight w:val="20"/>
        </w:trPr>
        <w:tc>
          <w:tcPr>
            <w:tcW w:w="5000" w:type="pct"/>
            <w:gridSpan w:val="2"/>
            <w:tcBorders>
              <w:top w:val="single" w:sz="12" w:space="0" w:color="auto"/>
            </w:tcBorders>
            <w:vAlign w:val="center"/>
          </w:tcPr>
          <w:p w14:paraId="5CC7B1B7"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HAFTALIK PLANI</w:t>
            </w:r>
          </w:p>
        </w:tc>
      </w:tr>
      <w:tr w:rsidR="008E6B0C" w:rsidRPr="008E6B0C" w14:paraId="694213FB" w14:textId="77777777" w:rsidTr="008E6B0C">
        <w:trPr>
          <w:trHeight w:val="20"/>
        </w:trPr>
        <w:tc>
          <w:tcPr>
            <w:tcW w:w="913" w:type="pct"/>
          </w:tcPr>
          <w:p w14:paraId="4C8F14AE"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087" w:type="pct"/>
          </w:tcPr>
          <w:p w14:paraId="28192F8E"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8E6B0C" w:rsidRPr="008E6B0C" w14:paraId="5B30C1EE" w14:textId="77777777" w:rsidTr="008E6B0C">
        <w:trPr>
          <w:trHeight w:val="20"/>
        </w:trPr>
        <w:tc>
          <w:tcPr>
            <w:tcW w:w="913" w:type="pct"/>
            <w:vAlign w:val="center"/>
          </w:tcPr>
          <w:p w14:paraId="27056345"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087" w:type="pct"/>
          </w:tcPr>
          <w:p w14:paraId="14BE14CD" w14:textId="77777777" w:rsidR="008E6B0C" w:rsidRPr="008E6B0C" w:rsidRDefault="008E6B0C" w:rsidP="008E6B0C">
            <w:pPr>
              <w:spacing w:after="0" w:line="240" w:lineRule="auto"/>
              <w:ind w:left="-35"/>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Program geliştirme ile ilgili temel kavramlar </w:t>
            </w:r>
          </w:p>
        </w:tc>
      </w:tr>
      <w:tr w:rsidR="008E6B0C" w:rsidRPr="008E6B0C" w14:paraId="286AB416" w14:textId="77777777" w:rsidTr="008E6B0C">
        <w:trPr>
          <w:trHeight w:val="20"/>
        </w:trPr>
        <w:tc>
          <w:tcPr>
            <w:tcW w:w="913" w:type="pct"/>
            <w:vAlign w:val="center"/>
          </w:tcPr>
          <w:p w14:paraId="788CAFE8"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087" w:type="pct"/>
          </w:tcPr>
          <w:p w14:paraId="48455F6D"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Program geliştirmeye duyulan temel gereksinim </w:t>
            </w:r>
          </w:p>
        </w:tc>
      </w:tr>
      <w:tr w:rsidR="008E6B0C" w:rsidRPr="008E6B0C" w14:paraId="16891C40" w14:textId="77777777" w:rsidTr="008E6B0C">
        <w:trPr>
          <w:trHeight w:val="20"/>
        </w:trPr>
        <w:tc>
          <w:tcPr>
            <w:tcW w:w="913" w:type="pct"/>
            <w:vAlign w:val="center"/>
          </w:tcPr>
          <w:p w14:paraId="208B8184"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087" w:type="pct"/>
          </w:tcPr>
          <w:p w14:paraId="22F47068" w14:textId="77777777" w:rsidR="008E6B0C" w:rsidRPr="008E6B0C" w:rsidRDefault="008E6B0C" w:rsidP="008E6B0C">
            <w:pPr>
              <w:tabs>
                <w:tab w:val="left" w:pos="375"/>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Program türleri </w:t>
            </w:r>
          </w:p>
        </w:tc>
      </w:tr>
      <w:tr w:rsidR="008E6B0C" w:rsidRPr="008E6B0C" w14:paraId="5731F894" w14:textId="77777777" w:rsidTr="008E6B0C">
        <w:trPr>
          <w:trHeight w:val="20"/>
        </w:trPr>
        <w:tc>
          <w:tcPr>
            <w:tcW w:w="913" w:type="pct"/>
            <w:vAlign w:val="center"/>
          </w:tcPr>
          <w:p w14:paraId="250D8E41"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087" w:type="pct"/>
          </w:tcPr>
          <w:p w14:paraId="141726A3"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Program geliştirmenin kuramsal temelleri (Tarihi, Felsefi, Toplumsal, Ekonomik Temeller) </w:t>
            </w:r>
          </w:p>
        </w:tc>
      </w:tr>
      <w:tr w:rsidR="008E6B0C" w:rsidRPr="008E6B0C" w14:paraId="47DD87D2" w14:textId="77777777" w:rsidTr="008E6B0C">
        <w:trPr>
          <w:trHeight w:val="20"/>
        </w:trPr>
        <w:tc>
          <w:tcPr>
            <w:tcW w:w="913" w:type="pct"/>
            <w:vAlign w:val="center"/>
          </w:tcPr>
          <w:p w14:paraId="331A3CE7"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087" w:type="pct"/>
          </w:tcPr>
          <w:p w14:paraId="109F3C6B"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Program geliştirmenin aşamaları </w:t>
            </w:r>
          </w:p>
        </w:tc>
      </w:tr>
      <w:tr w:rsidR="008E6B0C" w:rsidRPr="008E6B0C" w14:paraId="464B3BEB" w14:textId="77777777" w:rsidTr="008E6B0C">
        <w:trPr>
          <w:trHeight w:val="20"/>
        </w:trPr>
        <w:tc>
          <w:tcPr>
            <w:tcW w:w="913" w:type="pct"/>
            <w:vAlign w:val="center"/>
          </w:tcPr>
          <w:p w14:paraId="18B070E9"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087" w:type="pct"/>
          </w:tcPr>
          <w:p w14:paraId="43E86A85"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Program geliştirmenin öğeleri ve bu öğeler arasındaki ilişkiler</w:t>
            </w:r>
          </w:p>
        </w:tc>
      </w:tr>
      <w:tr w:rsidR="008E6B0C" w:rsidRPr="008E6B0C" w14:paraId="13E967DC" w14:textId="77777777" w:rsidTr="008E6B0C">
        <w:trPr>
          <w:trHeight w:val="20"/>
        </w:trPr>
        <w:tc>
          <w:tcPr>
            <w:tcW w:w="913" w:type="pct"/>
            <w:shd w:val="clear" w:color="auto" w:fill="D9D9D9"/>
            <w:vAlign w:val="center"/>
          </w:tcPr>
          <w:p w14:paraId="4F468AC6"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087" w:type="pct"/>
            <w:shd w:val="clear" w:color="auto" w:fill="D9D9D9"/>
          </w:tcPr>
          <w:p w14:paraId="6046B70D"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c>
      </w:tr>
      <w:tr w:rsidR="008E6B0C" w:rsidRPr="008E6B0C" w14:paraId="42CF28CE" w14:textId="77777777" w:rsidTr="008E6B0C">
        <w:trPr>
          <w:trHeight w:val="20"/>
        </w:trPr>
        <w:tc>
          <w:tcPr>
            <w:tcW w:w="913" w:type="pct"/>
            <w:vAlign w:val="center"/>
          </w:tcPr>
          <w:p w14:paraId="7C42193E"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087" w:type="pct"/>
          </w:tcPr>
          <w:p w14:paraId="0ECF53D1"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Program geliştirmenin öğeleri ve bu öğeler arasındaki ilişkiler</w:t>
            </w:r>
          </w:p>
        </w:tc>
      </w:tr>
      <w:tr w:rsidR="008E6B0C" w:rsidRPr="008E6B0C" w14:paraId="4D7F87E1" w14:textId="77777777" w:rsidTr="008E6B0C">
        <w:trPr>
          <w:trHeight w:val="20"/>
        </w:trPr>
        <w:tc>
          <w:tcPr>
            <w:tcW w:w="913" w:type="pct"/>
            <w:vAlign w:val="center"/>
          </w:tcPr>
          <w:p w14:paraId="205D434D"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087" w:type="pct"/>
          </w:tcPr>
          <w:p w14:paraId="34EB99FE"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Program geliştirme modelleri </w:t>
            </w:r>
          </w:p>
        </w:tc>
      </w:tr>
      <w:tr w:rsidR="008E6B0C" w:rsidRPr="008E6B0C" w14:paraId="17C106E5" w14:textId="77777777" w:rsidTr="008E6B0C">
        <w:trPr>
          <w:trHeight w:val="20"/>
        </w:trPr>
        <w:tc>
          <w:tcPr>
            <w:tcW w:w="913" w:type="pct"/>
            <w:vAlign w:val="center"/>
          </w:tcPr>
          <w:p w14:paraId="308C9E14"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087" w:type="pct"/>
          </w:tcPr>
          <w:p w14:paraId="1D9928DA"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Eğitim program tasarımı yaklaşımları </w:t>
            </w:r>
          </w:p>
        </w:tc>
      </w:tr>
      <w:tr w:rsidR="008E6B0C" w:rsidRPr="008E6B0C" w14:paraId="3B1AD426" w14:textId="77777777" w:rsidTr="008E6B0C">
        <w:trPr>
          <w:trHeight w:val="20"/>
        </w:trPr>
        <w:tc>
          <w:tcPr>
            <w:tcW w:w="913" w:type="pct"/>
            <w:vAlign w:val="center"/>
          </w:tcPr>
          <w:p w14:paraId="63322E8B"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087" w:type="pct"/>
          </w:tcPr>
          <w:p w14:paraId="173082E9"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Program geliştirme süreci </w:t>
            </w:r>
          </w:p>
        </w:tc>
      </w:tr>
      <w:tr w:rsidR="008E6B0C" w:rsidRPr="008E6B0C" w14:paraId="5D4C1175" w14:textId="77777777" w:rsidTr="008E6B0C">
        <w:trPr>
          <w:trHeight w:val="20"/>
        </w:trPr>
        <w:tc>
          <w:tcPr>
            <w:tcW w:w="913" w:type="pct"/>
            <w:vAlign w:val="center"/>
          </w:tcPr>
          <w:p w14:paraId="0F4995CB"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087" w:type="pct"/>
          </w:tcPr>
          <w:p w14:paraId="15043403"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Program değerlendirme </w:t>
            </w:r>
          </w:p>
        </w:tc>
      </w:tr>
      <w:tr w:rsidR="008E6B0C" w:rsidRPr="008E6B0C" w14:paraId="41DA8B16" w14:textId="77777777" w:rsidTr="008E6B0C">
        <w:trPr>
          <w:trHeight w:val="20"/>
        </w:trPr>
        <w:tc>
          <w:tcPr>
            <w:tcW w:w="913" w:type="pct"/>
            <w:vAlign w:val="center"/>
          </w:tcPr>
          <w:p w14:paraId="4A46A273"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087" w:type="pct"/>
          </w:tcPr>
          <w:p w14:paraId="12D2F3AA"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Dünyada ve Türkiye’de program geliştirmede yeni yaklaşımlar </w:t>
            </w:r>
          </w:p>
        </w:tc>
      </w:tr>
      <w:tr w:rsidR="008E6B0C" w:rsidRPr="008E6B0C" w14:paraId="559FEEC4" w14:textId="77777777" w:rsidTr="008E6B0C">
        <w:trPr>
          <w:trHeight w:val="20"/>
        </w:trPr>
        <w:tc>
          <w:tcPr>
            <w:tcW w:w="913" w:type="pct"/>
            <w:tcBorders>
              <w:bottom w:val="single" w:sz="12" w:space="0" w:color="auto"/>
            </w:tcBorders>
            <w:shd w:val="clear" w:color="auto" w:fill="D9D9D9"/>
            <w:vAlign w:val="center"/>
          </w:tcPr>
          <w:p w14:paraId="7816AC05"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087" w:type="pct"/>
            <w:tcBorders>
              <w:bottom w:val="single" w:sz="12" w:space="0" w:color="auto"/>
            </w:tcBorders>
            <w:shd w:val="clear" w:color="auto" w:fill="D9D9D9"/>
            <w:vAlign w:val="center"/>
          </w:tcPr>
          <w:p w14:paraId="18D244A3"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c>
      </w:tr>
    </w:tbl>
    <w:p w14:paraId="7397AEF7"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bl>
      <w:tblPr>
        <w:tblW w:w="50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92"/>
        <w:gridCol w:w="8414"/>
        <w:gridCol w:w="363"/>
        <w:gridCol w:w="381"/>
        <w:gridCol w:w="381"/>
      </w:tblGrid>
      <w:tr w:rsidR="00CB76F0" w:rsidRPr="008E6B0C" w14:paraId="6A3C844A" w14:textId="77777777" w:rsidTr="00CB76F0">
        <w:trPr>
          <w:trHeight w:val="217"/>
        </w:trPr>
        <w:tc>
          <w:tcPr>
            <w:tcW w:w="245" w:type="pct"/>
          </w:tcPr>
          <w:p w14:paraId="1D202ACD"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4194" w:type="pct"/>
          </w:tcPr>
          <w:p w14:paraId="7616B1B1" w14:textId="77777777" w:rsidR="00CB76F0" w:rsidRPr="008E6B0C" w:rsidRDefault="00CB76F0" w:rsidP="008E6B0C">
            <w:pPr>
              <w:tabs>
                <w:tab w:val="right" w:pos="6984"/>
              </w:tabs>
              <w:spacing w:after="0" w:line="240" w:lineRule="auto"/>
              <w:rPr>
                <w:rFonts w:ascii="Arial Narrow" w:eastAsia="Times New Roman" w:hAnsi="Arial Narrow" w:cs="Times New Roman"/>
                <w:b/>
                <w:sz w:val="20"/>
                <w:szCs w:val="20"/>
              </w:rPr>
            </w:pPr>
            <w:r w:rsidRPr="008E6B0C">
              <w:rPr>
                <w:rFonts w:ascii="Arial Narrow" w:eastAsia="Times New Roman" w:hAnsi="Arial Narrow" w:cs="Times New Roman"/>
                <w:b/>
                <w:sz w:val="20"/>
                <w:szCs w:val="20"/>
              </w:rPr>
              <w:t>Eğitim Yönetimi Tezsiz Yüksek Lisans Uzaktan Eğitim Programını bitiren öğrenciler,</w:t>
            </w:r>
          </w:p>
        </w:tc>
        <w:tc>
          <w:tcPr>
            <w:tcW w:w="181" w:type="pct"/>
          </w:tcPr>
          <w:p w14:paraId="5FABCE7B"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190" w:type="pct"/>
          </w:tcPr>
          <w:p w14:paraId="5D1D3633"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190" w:type="pct"/>
          </w:tcPr>
          <w:p w14:paraId="44B5237C"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7E7FDFE2" w14:textId="77777777" w:rsidTr="00CB76F0">
        <w:trPr>
          <w:trHeight w:val="217"/>
        </w:trPr>
        <w:tc>
          <w:tcPr>
            <w:tcW w:w="245" w:type="pct"/>
          </w:tcPr>
          <w:p w14:paraId="2EABFCB3"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No</w:t>
            </w:r>
          </w:p>
        </w:tc>
        <w:tc>
          <w:tcPr>
            <w:tcW w:w="4194" w:type="pct"/>
          </w:tcPr>
          <w:p w14:paraId="170A357F" w14:textId="77777777" w:rsidR="00CB76F0" w:rsidRPr="008E6B0C" w:rsidRDefault="00CB76F0" w:rsidP="008E6B0C">
            <w:pPr>
              <w:tabs>
                <w:tab w:val="right" w:pos="6984"/>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 xml:space="preserve">Program Çıktıları </w:t>
            </w:r>
            <w:r w:rsidRPr="008E6B0C">
              <w:rPr>
                <w:rFonts w:ascii="Arial Narrow" w:eastAsia="Times New Roman" w:hAnsi="Arial Narrow" w:cs="Times New Roman"/>
                <w:sz w:val="20"/>
                <w:szCs w:val="20"/>
              </w:rPr>
              <w:tab/>
            </w:r>
          </w:p>
        </w:tc>
        <w:tc>
          <w:tcPr>
            <w:tcW w:w="181" w:type="pct"/>
          </w:tcPr>
          <w:p w14:paraId="7DB31423" w14:textId="1C29CEC0" w:rsidR="00CB76F0" w:rsidRPr="008E6B0C" w:rsidRDefault="00CB76F0" w:rsidP="008E6B0C">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3</w:t>
            </w:r>
          </w:p>
        </w:tc>
        <w:tc>
          <w:tcPr>
            <w:tcW w:w="190" w:type="pct"/>
          </w:tcPr>
          <w:p w14:paraId="5A187C19" w14:textId="4CACD1B3" w:rsidR="00CB76F0" w:rsidRPr="008E6B0C" w:rsidRDefault="00CB76F0" w:rsidP="008E6B0C">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2</w:t>
            </w:r>
          </w:p>
        </w:tc>
        <w:tc>
          <w:tcPr>
            <w:tcW w:w="190" w:type="pct"/>
          </w:tcPr>
          <w:p w14:paraId="785DAECF" w14:textId="1686DB0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r>
      <w:tr w:rsidR="00CB76F0" w:rsidRPr="008E6B0C" w14:paraId="736FB436" w14:textId="77777777" w:rsidTr="00CB76F0">
        <w:trPr>
          <w:trHeight w:val="217"/>
        </w:trPr>
        <w:tc>
          <w:tcPr>
            <w:tcW w:w="245" w:type="pct"/>
          </w:tcPr>
          <w:p w14:paraId="0ABCEEB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c>
          <w:tcPr>
            <w:tcW w:w="4194" w:type="pct"/>
          </w:tcPr>
          <w:p w14:paraId="0D1EC803"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yönetimi alanında kullanılan teori ve uygulamaları bilebilecektir.</w:t>
            </w:r>
          </w:p>
        </w:tc>
        <w:tc>
          <w:tcPr>
            <w:tcW w:w="181" w:type="pct"/>
          </w:tcPr>
          <w:p w14:paraId="70EBD349"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190" w:type="pct"/>
          </w:tcPr>
          <w:p w14:paraId="22157A34"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190" w:type="pct"/>
          </w:tcPr>
          <w:p w14:paraId="2CFDD8E9" w14:textId="53BA0278"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r>
      <w:tr w:rsidR="00CB76F0" w:rsidRPr="008E6B0C" w14:paraId="119516FE" w14:textId="77777777" w:rsidTr="00CB76F0">
        <w:trPr>
          <w:trHeight w:val="217"/>
        </w:trPr>
        <w:tc>
          <w:tcPr>
            <w:tcW w:w="245" w:type="pct"/>
          </w:tcPr>
          <w:p w14:paraId="1F61748E" w14:textId="77777777" w:rsidR="00CB76F0" w:rsidRPr="008E6B0C" w:rsidRDefault="00CB76F0" w:rsidP="008E6B0C">
            <w:pPr>
              <w:tabs>
                <w:tab w:val="left" w:pos="570"/>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2</w:t>
            </w:r>
          </w:p>
        </w:tc>
        <w:tc>
          <w:tcPr>
            <w:tcW w:w="4194" w:type="pct"/>
          </w:tcPr>
          <w:p w14:paraId="78C125A7"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Uzaktan eğitim teknolojilerini etkin bir şekilde kullanabilecektir.</w:t>
            </w:r>
          </w:p>
        </w:tc>
        <w:tc>
          <w:tcPr>
            <w:tcW w:w="181" w:type="pct"/>
          </w:tcPr>
          <w:p w14:paraId="24CE6F1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190" w:type="pct"/>
          </w:tcPr>
          <w:p w14:paraId="1E8926F8"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190" w:type="pct"/>
          </w:tcPr>
          <w:p w14:paraId="0EA8A880"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4CEB0B79" w14:textId="77777777" w:rsidTr="00CB76F0">
        <w:trPr>
          <w:trHeight w:val="217"/>
        </w:trPr>
        <w:tc>
          <w:tcPr>
            <w:tcW w:w="245" w:type="pct"/>
          </w:tcPr>
          <w:p w14:paraId="1F9FCD2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3</w:t>
            </w:r>
          </w:p>
        </w:tc>
        <w:tc>
          <w:tcPr>
            <w:tcW w:w="4194" w:type="pct"/>
          </w:tcPr>
          <w:p w14:paraId="508DA0C3"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Bilimsel araştırma sürecinin temel özelliklerini kavrayabilecektir.</w:t>
            </w:r>
          </w:p>
        </w:tc>
        <w:tc>
          <w:tcPr>
            <w:tcW w:w="181" w:type="pct"/>
          </w:tcPr>
          <w:p w14:paraId="645D4C01"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190" w:type="pct"/>
          </w:tcPr>
          <w:p w14:paraId="6A39A32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190" w:type="pct"/>
          </w:tcPr>
          <w:p w14:paraId="40359C89" w14:textId="77777777" w:rsidR="00CB76F0" w:rsidRPr="008E6B0C" w:rsidRDefault="00CB76F0" w:rsidP="008E6B0C">
            <w:pPr>
              <w:spacing w:after="0" w:line="240" w:lineRule="auto"/>
              <w:rPr>
                <w:rFonts w:ascii="Arial Narrow" w:eastAsia="Times New Roman" w:hAnsi="Arial Narrow" w:cs="Times New Roman"/>
                <w:sz w:val="20"/>
                <w:szCs w:val="20"/>
              </w:rPr>
            </w:pPr>
          </w:p>
        </w:tc>
      </w:tr>
      <w:tr w:rsidR="00CB76F0" w:rsidRPr="008E6B0C" w14:paraId="4CB1E51B" w14:textId="77777777" w:rsidTr="00CB76F0">
        <w:trPr>
          <w:trHeight w:val="217"/>
        </w:trPr>
        <w:tc>
          <w:tcPr>
            <w:tcW w:w="245" w:type="pct"/>
          </w:tcPr>
          <w:p w14:paraId="7023FE7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4</w:t>
            </w:r>
          </w:p>
        </w:tc>
        <w:tc>
          <w:tcPr>
            <w:tcW w:w="4194" w:type="pct"/>
          </w:tcPr>
          <w:p w14:paraId="2FE60F7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alanında üretilen ulusal ve uluslararası düzeyde yayınları takip edebilecektir.</w:t>
            </w:r>
          </w:p>
        </w:tc>
        <w:tc>
          <w:tcPr>
            <w:tcW w:w="181" w:type="pct"/>
          </w:tcPr>
          <w:p w14:paraId="27EB57C4"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190" w:type="pct"/>
          </w:tcPr>
          <w:p w14:paraId="0A92BB65"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190" w:type="pct"/>
          </w:tcPr>
          <w:p w14:paraId="3A2BC638"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74AD5153" w14:textId="77777777" w:rsidTr="00CB76F0">
        <w:trPr>
          <w:trHeight w:val="433"/>
        </w:trPr>
        <w:tc>
          <w:tcPr>
            <w:tcW w:w="245" w:type="pct"/>
          </w:tcPr>
          <w:p w14:paraId="5FAF104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5</w:t>
            </w:r>
          </w:p>
        </w:tc>
        <w:tc>
          <w:tcPr>
            <w:tcW w:w="4194" w:type="pct"/>
          </w:tcPr>
          <w:p w14:paraId="5A105AF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ait sorunları karar verme, planlama, örgütleme, eşgüdümleme, denetleme ve değerlendirme gibi yönetsel süreçler açısından tartışabilecektir.</w:t>
            </w:r>
          </w:p>
        </w:tc>
        <w:tc>
          <w:tcPr>
            <w:tcW w:w="181" w:type="pct"/>
          </w:tcPr>
          <w:p w14:paraId="407EBA81"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190" w:type="pct"/>
          </w:tcPr>
          <w:p w14:paraId="58C5BB9B"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190" w:type="pct"/>
          </w:tcPr>
          <w:p w14:paraId="34BB13DC"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714CCF3A" w14:textId="77777777" w:rsidTr="00CB76F0">
        <w:trPr>
          <w:trHeight w:val="217"/>
        </w:trPr>
        <w:tc>
          <w:tcPr>
            <w:tcW w:w="245" w:type="pct"/>
          </w:tcPr>
          <w:p w14:paraId="3815D88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6</w:t>
            </w:r>
          </w:p>
        </w:tc>
        <w:tc>
          <w:tcPr>
            <w:tcW w:w="4194" w:type="pct"/>
          </w:tcPr>
          <w:p w14:paraId="3921C61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Etik ilkelerin farkında olacak ve bu ilkeleri alandaki uygulamalara yansıtabilecektir.</w:t>
            </w:r>
          </w:p>
        </w:tc>
        <w:tc>
          <w:tcPr>
            <w:tcW w:w="181" w:type="pct"/>
          </w:tcPr>
          <w:p w14:paraId="5FB8EF31"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190" w:type="pct"/>
          </w:tcPr>
          <w:p w14:paraId="54BD034A"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190" w:type="pct"/>
          </w:tcPr>
          <w:p w14:paraId="72341B93" w14:textId="21FD980D"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r>
      <w:tr w:rsidR="00CB76F0" w:rsidRPr="008E6B0C" w14:paraId="0F78389F" w14:textId="77777777" w:rsidTr="00CB76F0">
        <w:trPr>
          <w:trHeight w:val="217"/>
        </w:trPr>
        <w:tc>
          <w:tcPr>
            <w:tcW w:w="245" w:type="pct"/>
          </w:tcPr>
          <w:p w14:paraId="2AB6CFD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7</w:t>
            </w:r>
          </w:p>
        </w:tc>
        <w:tc>
          <w:tcPr>
            <w:tcW w:w="4194" w:type="pct"/>
          </w:tcPr>
          <w:p w14:paraId="424F668F"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uygulamada yaşanan sorunların farkına varabilecektir.</w:t>
            </w:r>
          </w:p>
        </w:tc>
        <w:tc>
          <w:tcPr>
            <w:tcW w:w="181" w:type="pct"/>
          </w:tcPr>
          <w:p w14:paraId="7B1E496C"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190" w:type="pct"/>
          </w:tcPr>
          <w:p w14:paraId="53F3AD6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190" w:type="pct"/>
          </w:tcPr>
          <w:p w14:paraId="464FCA97"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0C747AD4" w14:textId="77777777" w:rsidTr="00CB76F0">
        <w:trPr>
          <w:trHeight w:val="433"/>
        </w:trPr>
        <w:tc>
          <w:tcPr>
            <w:tcW w:w="245" w:type="pct"/>
          </w:tcPr>
          <w:p w14:paraId="1220E9B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8</w:t>
            </w:r>
          </w:p>
        </w:tc>
        <w:tc>
          <w:tcPr>
            <w:tcW w:w="4194" w:type="pct"/>
          </w:tcPr>
          <w:p w14:paraId="13B366B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Ulusal, uluslararası ve disiplinler arası çalışmalarla alanı destekleyebilmek için alan çalışanları ve uygulayıcılarla etkili iletişim kurabilecektir.</w:t>
            </w:r>
          </w:p>
        </w:tc>
        <w:tc>
          <w:tcPr>
            <w:tcW w:w="181" w:type="pct"/>
          </w:tcPr>
          <w:p w14:paraId="6478C57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190" w:type="pct"/>
          </w:tcPr>
          <w:p w14:paraId="083C1C2F"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190" w:type="pct"/>
          </w:tcPr>
          <w:p w14:paraId="0511E229"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0467F5A7" w14:textId="77777777" w:rsidTr="00CB76F0">
        <w:trPr>
          <w:trHeight w:val="217"/>
        </w:trPr>
        <w:tc>
          <w:tcPr>
            <w:tcW w:w="245" w:type="pct"/>
          </w:tcPr>
          <w:p w14:paraId="6B98E1A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9</w:t>
            </w:r>
          </w:p>
        </w:tc>
        <w:tc>
          <w:tcPr>
            <w:tcW w:w="4194" w:type="pct"/>
          </w:tcPr>
          <w:p w14:paraId="63154D7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 yapısal ve işlevsel açıdan analiz edebilecektir.</w:t>
            </w:r>
          </w:p>
        </w:tc>
        <w:tc>
          <w:tcPr>
            <w:tcW w:w="181" w:type="pct"/>
          </w:tcPr>
          <w:p w14:paraId="434A6018"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190" w:type="pct"/>
          </w:tcPr>
          <w:p w14:paraId="17554E97"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190" w:type="pct"/>
          </w:tcPr>
          <w:p w14:paraId="3EB4B07A"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0C46772B" w14:textId="77777777" w:rsidTr="00CB76F0">
        <w:trPr>
          <w:trHeight w:val="453"/>
        </w:trPr>
        <w:tc>
          <w:tcPr>
            <w:tcW w:w="245" w:type="pct"/>
          </w:tcPr>
          <w:p w14:paraId="2347A7E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10</w:t>
            </w:r>
          </w:p>
        </w:tc>
        <w:tc>
          <w:tcPr>
            <w:tcW w:w="4194" w:type="pct"/>
          </w:tcPr>
          <w:p w14:paraId="0F008D5A"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örgütlerinin diğer örgütlerle, sivil toplum kuruluşlarıyla, toplumla, iş çevresiyle olan ilişkisini değerlendirebilecektir.</w:t>
            </w:r>
          </w:p>
        </w:tc>
        <w:tc>
          <w:tcPr>
            <w:tcW w:w="181" w:type="pct"/>
          </w:tcPr>
          <w:p w14:paraId="233B8007"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190" w:type="pct"/>
          </w:tcPr>
          <w:p w14:paraId="3CAB4736"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190" w:type="pct"/>
          </w:tcPr>
          <w:p w14:paraId="11D7C513" w14:textId="18BEF820"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r>
      <w:tr w:rsidR="00CB76F0" w:rsidRPr="008E6B0C" w14:paraId="15DEAC7B" w14:textId="77777777" w:rsidTr="00CB76F0">
        <w:trPr>
          <w:trHeight w:val="453"/>
        </w:trPr>
        <w:tc>
          <w:tcPr>
            <w:tcW w:w="245" w:type="pct"/>
          </w:tcPr>
          <w:p w14:paraId="0656593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11</w:t>
            </w:r>
          </w:p>
        </w:tc>
        <w:tc>
          <w:tcPr>
            <w:tcW w:w="4194" w:type="pct"/>
          </w:tcPr>
          <w:p w14:paraId="39A8FCA7"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alanında alınan stratejik kararlar ve eğitim politikalarını, politika yapıcılar, araştırmacılar ve uygulayıcılar açısından analiz edebilecektir.</w:t>
            </w:r>
          </w:p>
        </w:tc>
        <w:tc>
          <w:tcPr>
            <w:tcW w:w="181" w:type="pct"/>
          </w:tcPr>
          <w:p w14:paraId="22F16790"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190" w:type="pct"/>
          </w:tcPr>
          <w:p w14:paraId="221ED17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190" w:type="pct"/>
          </w:tcPr>
          <w:p w14:paraId="13556C2A"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22C89B80" w14:textId="77777777" w:rsidTr="00CB76F0">
        <w:trPr>
          <w:trHeight w:val="433"/>
        </w:trPr>
        <w:tc>
          <w:tcPr>
            <w:tcW w:w="245" w:type="pct"/>
          </w:tcPr>
          <w:p w14:paraId="1A8BA18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12</w:t>
            </w:r>
          </w:p>
        </w:tc>
        <w:tc>
          <w:tcPr>
            <w:tcW w:w="4194" w:type="pct"/>
          </w:tcPr>
          <w:p w14:paraId="79C0B6BE"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Türkiye Eğitim Sistemine egemen olan siyasal,  sosyal, tarihsel, kültürel, ekonomik ve uluslararası gelişmeleri bilebilecektir.</w:t>
            </w:r>
          </w:p>
        </w:tc>
        <w:tc>
          <w:tcPr>
            <w:tcW w:w="181" w:type="pct"/>
          </w:tcPr>
          <w:p w14:paraId="712F9D24"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190" w:type="pct"/>
          </w:tcPr>
          <w:p w14:paraId="4AAC73AD"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190" w:type="pct"/>
          </w:tcPr>
          <w:p w14:paraId="54DE8897"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422F5350" w14:textId="77777777" w:rsidTr="00CB76F0">
        <w:trPr>
          <w:trHeight w:val="217"/>
        </w:trPr>
        <w:tc>
          <w:tcPr>
            <w:tcW w:w="245" w:type="pct"/>
          </w:tcPr>
          <w:p w14:paraId="0502325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13</w:t>
            </w:r>
          </w:p>
        </w:tc>
        <w:tc>
          <w:tcPr>
            <w:tcW w:w="4194" w:type="pct"/>
          </w:tcPr>
          <w:p w14:paraId="4051762A"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örgütlerine liderlik edebilecek yönetici yeterliliklerini tartışabilecektir.</w:t>
            </w:r>
          </w:p>
        </w:tc>
        <w:tc>
          <w:tcPr>
            <w:tcW w:w="181" w:type="pct"/>
          </w:tcPr>
          <w:p w14:paraId="102F0533"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190" w:type="pct"/>
          </w:tcPr>
          <w:p w14:paraId="76E72421"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190" w:type="pct"/>
          </w:tcPr>
          <w:p w14:paraId="1C620572"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32DD15BD" w14:textId="77777777" w:rsidTr="00CB76F0">
        <w:trPr>
          <w:trHeight w:val="453"/>
        </w:trPr>
        <w:tc>
          <w:tcPr>
            <w:tcW w:w="245" w:type="pct"/>
          </w:tcPr>
          <w:p w14:paraId="2C9BEA6C"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14</w:t>
            </w:r>
          </w:p>
        </w:tc>
        <w:tc>
          <w:tcPr>
            <w:tcW w:w="4194" w:type="pct"/>
          </w:tcPr>
          <w:p w14:paraId="747CFA36"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bdr w:val="none" w:sz="0" w:space="0" w:color="auto" w:frame="1"/>
                <w:shd w:val="clear" w:color="auto" w:fill="FFFFFF"/>
              </w:rPr>
              <w:t>Eğitimin sosyolojisi, felsefe, siyaset bilimi, antropoloji, yönetim bilimleri, davranış bilimleri, psikoloji, edebiyat, ekonomi gibi diğer disiplinler arasındaki ilişkisini analiz edebilecektir.</w:t>
            </w:r>
          </w:p>
        </w:tc>
        <w:tc>
          <w:tcPr>
            <w:tcW w:w="181" w:type="pct"/>
          </w:tcPr>
          <w:p w14:paraId="7997E6AB"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190" w:type="pct"/>
          </w:tcPr>
          <w:p w14:paraId="53793477"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190" w:type="pct"/>
          </w:tcPr>
          <w:p w14:paraId="6BDEAD4B" w14:textId="7141AF73"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r>
      <w:tr w:rsidR="00CB76F0" w:rsidRPr="008E6B0C" w14:paraId="28E662EF" w14:textId="77777777" w:rsidTr="00CB76F0">
        <w:trPr>
          <w:trHeight w:val="217"/>
        </w:trPr>
        <w:tc>
          <w:tcPr>
            <w:tcW w:w="245" w:type="pct"/>
          </w:tcPr>
          <w:p w14:paraId="6697D1E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15</w:t>
            </w:r>
          </w:p>
        </w:tc>
        <w:tc>
          <w:tcPr>
            <w:tcW w:w="4194" w:type="pct"/>
          </w:tcPr>
          <w:p w14:paraId="695D118A"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Farklı ülkelerin eğitim sistemleri ve yönetim alanındaki uygulamaları hakkında bilgi sahibi olabilecektir.</w:t>
            </w:r>
          </w:p>
        </w:tc>
        <w:tc>
          <w:tcPr>
            <w:tcW w:w="181" w:type="pct"/>
          </w:tcPr>
          <w:p w14:paraId="3276CDED"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190" w:type="pct"/>
          </w:tcPr>
          <w:p w14:paraId="12C6BB11"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190" w:type="pct"/>
          </w:tcPr>
          <w:p w14:paraId="6D0336F7"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512999E9" w14:textId="77777777" w:rsidTr="00CB76F0">
        <w:trPr>
          <w:trHeight w:val="217"/>
        </w:trPr>
        <w:tc>
          <w:tcPr>
            <w:tcW w:w="245" w:type="pct"/>
          </w:tcPr>
          <w:p w14:paraId="296E433E"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16</w:t>
            </w:r>
          </w:p>
        </w:tc>
        <w:tc>
          <w:tcPr>
            <w:tcW w:w="4194" w:type="pct"/>
          </w:tcPr>
          <w:p w14:paraId="061661E4"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Alanda var olan bir sorunu bilimsel araştırma yöntemlerini kullanarak değerlendirebilecektir.</w:t>
            </w:r>
          </w:p>
        </w:tc>
        <w:tc>
          <w:tcPr>
            <w:tcW w:w="181" w:type="pct"/>
          </w:tcPr>
          <w:p w14:paraId="23B61C6E"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190" w:type="pct"/>
          </w:tcPr>
          <w:p w14:paraId="1C6D6F12"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190" w:type="pct"/>
          </w:tcPr>
          <w:p w14:paraId="2D4AC77A"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4C563362" w14:textId="77777777" w:rsidTr="00CB76F0">
        <w:trPr>
          <w:trHeight w:val="236"/>
        </w:trPr>
        <w:tc>
          <w:tcPr>
            <w:tcW w:w="245" w:type="pct"/>
          </w:tcPr>
          <w:p w14:paraId="44026FD0"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4194" w:type="pct"/>
          </w:tcPr>
          <w:p w14:paraId="2C88552E" w14:textId="3C41FCB3" w:rsidR="00CB76F0" w:rsidRPr="008E6B0C" w:rsidRDefault="00B021C1" w:rsidP="008E6B0C">
            <w:pPr>
              <w:spacing w:after="0" w:line="240" w:lineRule="auto"/>
              <w:rPr>
                <w:rFonts w:ascii="Arial Narrow" w:eastAsia="Times New Roman" w:hAnsi="Arial Narrow" w:cs="Times New Roman"/>
                <w:sz w:val="20"/>
                <w:szCs w:val="20"/>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181" w:type="pct"/>
          </w:tcPr>
          <w:p w14:paraId="05389EA8"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190" w:type="pct"/>
          </w:tcPr>
          <w:p w14:paraId="682B3772"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190" w:type="pct"/>
          </w:tcPr>
          <w:p w14:paraId="5CFAF4E4" w14:textId="77777777" w:rsidR="00CB76F0" w:rsidRPr="008E6B0C" w:rsidRDefault="00CB76F0" w:rsidP="008E6B0C">
            <w:pPr>
              <w:spacing w:after="0" w:line="240" w:lineRule="auto"/>
              <w:rPr>
                <w:rFonts w:ascii="Arial Narrow" w:eastAsia="Times New Roman" w:hAnsi="Arial Narrow" w:cs="Times New Roman"/>
                <w:sz w:val="20"/>
                <w:szCs w:val="20"/>
              </w:rPr>
            </w:pPr>
          </w:p>
        </w:tc>
      </w:tr>
    </w:tbl>
    <w:p w14:paraId="21FE13AA"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p>
    <w:p w14:paraId="2B452B2A"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Dersin Öğretim Üyesi:</w:t>
      </w:r>
    </w:p>
    <w:p w14:paraId="1795ABE6"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İmza</w:t>
      </w:r>
      <w:r w:rsidRPr="008E6B0C">
        <w:rPr>
          <w:rFonts w:ascii="Arial Narrow" w:eastAsia="Times New Roman" w:hAnsi="Arial Narrow" w:cs="Times New Roman"/>
          <w:sz w:val="20"/>
          <w:szCs w:val="20"/>
          <w:lang w:eastAsia="tr-TR"/>
        </w:rPr>
        <w:t xml:space="preserve">: </w:t>
      </w:r>
    </w:p>
    <w:p w14:paraId="63F04E86"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t xml:space="preserve"> </w:t>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 xml:space="preserve">Tarih: </w:t>
      </w:r>
    </w:p>
    <w:p w14:paraId="15015ED2" w14:textId="77777777" w:rsidR="008E6B0C" w:rsidRPr="008E6B0C" w:rsidRDefault="008E6B0C" w:rsidP="008E6B0C">
      <w:pPr>
        <w:tabs>
          <w:tab w:val="left" w:pos="674"/>
        </w:tabs>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ab/>
      </w:r>
    </w:p>
    <w:p w14:paraId="709F6698" w14:textId="77777777" w:rsidR="005E09FC" w:rsidRPr="008E6B0C" w:rsidRDefault="005E09FC" w:rsidP="005E09FC">
      <w:pPr>
        <w:spacing w:after="0" w:line="240" w:lineRule="auto"/>
        <w:rPr>
          <w:rFonts w:ascii="Arial Narrow" w:eastAsia="Times New Roman" w:hAnsi="Arial Narrow" w:cs="Times New Roman"/>
          <w:sz w:val="21"/>
          <w:szCs w:val="21"/>
          <w:lang w:eastAsia="tr-TR"/>
        </w:rPr>
      </w:pPr>
    </w:p>
    <w:p w14:paraId="2E2FB9EC" w14:textId="77777777" w:rsidR="005E09FC" w:rsidRPr="008E6B0C" w:rsidRDefault="005E09FC" w:rsidP="005E09FC">
      <w:pPr>
        <w:spacing w:after="0" w:line="240" w:lineRule="auto"/>
        <w:rPr>
          <w:rFonts w:ascii="Arial Narrow" w:eastAsia="Times New Roman" w:hAnsi="Arial Narrow" w:cs="Times New Roman"/>
          <w:sz w:val="21"/>
          <w:szCs w:val="21"/>
          <w:lang w:eastAsia="tr-TR"/>
        </w:rPr>
        <w:sectPr w:rsidR="005E09FC" w:rsidRPr="008E6B0C" w:rsidSect="008E6B0C">
          <w:pgSz w:w="11906" w:h="16838" w:code="9"/>
          <w:pgMar w:top="720" w:right="1134" w:bottom="720" w:left="1134" w:header="709" w:footer="709" w:gutter="0"/>
          <w:cols w:space="708"/>
        </w:sectPr>
      </w:pPr>
    </w:p>
    <w:p w14:paraId="77FC715E" w14:textId="77777777" w:rsidR="00D2177B" w:rsidRPr="001C700B" w:rsidRDefault="00D2177B" w:rsidP="00722184">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859456" behindDoc="0" locked="0" layoutInCell="1" allowOverlap="1" wp14:anchorId="1E2F257A" wp14:editId="11BD76EA">
            <wp:simplePos x="0" y="0"/>
            <wp:positionH relativeFrom="column">
              <wp:posOffset>-2540</wp:posOffset>
            </wp:positionH>
            <wp:positionV relativeFrom="paragraph">
              <wp:posOffset>-254000</wp:posOffset>
            </wp:positionV>
            <wp:extent cx="546100" cy="546100"/>
            <wp:effectExtent l="0" t="0" r="6350" b="6350"/>
            <wp:wrapSquare wrapText="bothSides"/>
            <wp:docPr id="139" name="Resim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2A960CCD" w14:textId="77777777" w:rsidR="00D2177B" w:rsidRPr="001C700B" w:rsidRDefault="00D2177B" w:rsidP="00D2177B">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E6B0C" w:rsidRPr="008E6B0C" w14:paraId="4DBAC31B" w14:textId="77777777" w:rsidTr="008E6B0C">
        <w:tc>
          <w:tcPr>
            <w:tcW w:w="1167" w:type="dxa"/>
            <w:vAlign w:val="center"/>
          </w:tcPr>
          <w:p w14:paraId="5975CC71" w14:textId="77777777" w:rsidR="008E6B0C" w:rsidRPr="008E6B0C" w:rsidRDefault="008E6B0C" w:rsidP="008E6B0C">
            <w:pPr>
              <w:spacing w:after="0" w:line="240" w:lineRule="auto"/>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DÖNEM</w:t>
            </w:r>
          </w:p>
        </w:tc>
        <w:tc>
          <w:tcPr>
            <w:tcW w:w="1527" w:type="dxa"/>
            <w:vAlign w:val="center"/>
          </w:tcPr>
          <w:p w14:paraId="1730FF31" w14:textId="77777777" w:rsidR="008E6B0C" w:rsidRPr="008E6B0C" w:rsidRDefault="008E6B0C" w:rsidP="008E6B0C">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Bahar</w:t>
            </w:r>
          </w:p>
        </w:tc>
      </w:tr>
    </w:tbl>
    <w:p w14:paraId="10DBC784" w14:textId="77777777" w:rsidR="008E6B0C" w:rsidRPr="008E6B0C" w:rsidRDefault="008E6B0C" w:rsidP="008E6B0C">
      <w:pPr>
        <w:spacing w:after="0" w:line="240" w:lineRule="auto"/>
        <w:jc w:val="right"/>
        <w:outlineLvl w:val="0"/>
        <w:rPr>
          <w:rFonts w:ascii="Arial Narrow" w:eastAsia="Times New Roman" w:hAnsi="Arial Narrow"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E6B0C" w:rsidRPr="008E6B0C" w14:paraId="3813681E" w14:textId="77777777" w:rsidTr="008E6B0C">
        <w:tc>
          <w:tcPr>
            <w:tcW w:w="1668" w:type="dxa"/>
            <w:vAlign w:val="center"/>
          </w:tcPr>
          <w:p w14:paraId="5A81CB39" w14:textId="77777777" w:rsidR="008E6B0C" w:rsidRPr="008E6B0C" w:rsidRDefault="008E6B0C" w:rsidP="008E6B0C">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KODU</w:t>
            </w:r>
          </w:p>
        </w:tc>
        <w:tc>
          <w:tcPr>
            <w:tcW w:w="2760" w:type="dxa"/>
            <w:vAlign w:val="center"/>
          </w:tcPr>
          <w:p w14:paraId="405E335B" w14:textId="77777777" w:rsidR="008E6B0C" w:rsidRPr="008E6B0C" w:rsidRDefault="00C16C7F" w:rsidP="008E6B0C">
            <w:pPr>
              <w:spacing w:after="0" w:line="240" w:lineRule="auto"/>
              <w:outlineLvl w:val="0"/>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545302018</w:t>
            </w:r>
          </w:p>
        </w:tc>
        <w:tc>
          <w:tcPr>
            <w:tcW w:w="1560" w:type="dxa"/>
            <w:vAlign w:val="center"/>
          </w:tcPr>
          <w:p w14:paraId="78E5083E" w14:textId="77777777" w:rsidR="008E6B0C" w:rsidRPr="008E6B0C" w:rsidRDefault="008E6B0C" w:rsidP="008E6B0C">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ADI</w:t>
            </w:r>
          </w:p>
        </w:tc>
        <w:tc>
          <w:tcPr>
            <w:tcW w:w="4185" w:type="dxa"/>
            <w:vAlign w:val="center"/>
          </w:tcPr>
          <w:p w14:paraId="057A18BB" w14:textId="77777777" w:rsidR="008E6B0C" w:rsidRPr="008E6B0C" w:rsidRDefault="008E6B0C" w:rsidP="008E6B0C">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Okul Kültürü</w:t>
            </w:r>
          </w:p>
        </w:tc>
      </w:tr>
    </w:tbl>
    <w:p w14:paraId="5B8E2ADA" w14:textId="77777777" w:rsidR="008E6B0C" w:rsidRPr="008E6B0C" w:rsidRDefault="008E6B0C" w:rsidP="008E6B0C">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 xml:space="preserve">                                                   </w:t>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5"/>
        <w:gridCol w:w="53"/>
        <w:gridCol w:w="657"/>
        <w:gridCol w:w="850"/>
        <w:gridCol w:w="663"/>
        <w:gridCol w:w="98"/>
        <w:gridCol w:w="2557"/>
        <w:gridCol w:w="1561"/>
      </w:tblGrid>
      <w:tr w:rsidR="008E6B0C" w:rsidRPr="008E6B0C" w14:paraId="6B613837" w14:textId="77777777" w:rsidTr="008E6B0C">
        <w:trPr>
          <w:trHeight w:val="20"/>
        </w:trPr>
        <w:tc>
          <w:tcPr>
            <w:tcW w:w="531" w:type="pct"/>
            <w:vMerge w:val="restart"/>
            <w:tcBorders>
              <w:top w:val="single" w:sz="12" w:space="0" w:color="auto"/>
              <w:right w:val="single" w:sz="12" w:space="0" w:color="auto"/>
            </w:tcBorders>
            <w:vAlign w:val="center"/>
          </w:tcPr>
          <w:p w14:paraId="780ED2DF"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w:t>
            </w:r>
          </w:p>
          <w:p w14:paraId="6BBCA181"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c>
        <w:tc>
          <w:tcPr>
            <w:tcW w:w="1653" w:type="pct"/>
            <w:gridSpan w:val="6"/>
            <w:tcBorders>
              <w:top w:val="single" w:sz="12" w:space="0" w:color="auto"/>
              <w:left w:val="single" w:sz="12" w:space="0" w:color="auto"/>
              <w:right w:val="single" w:sz="12" w:space="0" w:color="auto"/>
            </w:tcBorders>
            <w:vAlign w:val="center"/>
          </w:tcPr>
          <w:p w14:paraId="3E8CD2AA"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HAFTALIK DERS SAATİ</w:t>
            </w:r>
          </w:p>
        </w:tc>
        <w:tc>
          <w:tcPr>
            <w:tcW w:w="2816" w:type="pct"/>
            <w:gridSpan w:val="5"/>
            <w:tcBorders>
              <w:top w:val="single" w:sz="12" w:space="0" w:color="auto"/>
              <w:left w:val="single" w:sz="12" w:space="0" w:color="auto"/>
            </w:tcBorders>
            <w:vAlign w:val="center"/>
          </w:tcPr>
          <w:p w14:paraId="3B7AA6E3"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w:t>
            </w:r>
          </w:p>
        </w:tc>
      </w:tr>
      <w:tr w:rsidR="008E6B0C" w:rsidRPr="008E6B0C" w14:paraId="65E593AE" w14:textId="77777777" w:rsidTr="008E6B0C">
        <w:trPr>
          <w:trHeight w:val="20"/>
        </w:trPr>
        <w:tc>
          <w:tcPr>
            <w:tcW w:w="531" w:type="pct"/>
            <w:vMerge/>
            <w:tcBorders>
              <w:right w:val="single" w:sz="12" w:space="0" w:color="auto"/>
            </w:tcBorders>
          </w:tcPr>
          <w:p w14:paraId="0BB68973"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p>
        </w:tc>
        <w:tc>
          <w:tcPr>
            <w:tcW w:w="390" w:type="pct"/>
            <w:gridSpan w:val="2"/>
            <w:tcBorders>
              <w:left w:val="single" w:sz="12" w:space="0" w:color="auto"/>
            </w:tcBorders>
            <w:vAlign w:val="center"/>
          </w:tcPr>
          <w:p w14:paraId="74C3B0CE"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Teorik</w:t>
            </w:r>
          </w:p>
        </w:tc>
        <w:tc>
          <w:tcPr>
            <w:tcW w:w="538" w:type="pct"/>
            <w:vAlign w:val="center"/>
          </w:tcPr>
          <w:p w14:paraId="1262B93D"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Uygulama</w:t>
            </w:r>
          </w:p>
        </w:tc>
        <w:tc>
          <w:tcPr>
            <w:tcW w:w="725" w:type="pct"/>
            <w:gridSpan w:val="3"/>
            <w:tcBorders>
              <w:right w:val="single" w:sz="12" w:space="0" w:color="auto"/>
            </w:tcBorders>
            <w:vAlign w:val="center"/>
          </w:tcPr>
          <w:p w14:paraId="706909F0" w14:textId="77777777" w:rsidR="008E6B0C" w:rsidRPr="008E6B0C" w:rsidRDefault="008E6B0C" w:rsidP="008E6B0C">
            <w:pPr>
              <w:spacing w:after="0" w:line="240" w:lineRule="auto"/>
              <w:ind w:left="-111" w:right="-108"/>
              <w:jc w:val="center"/>
              <w:rPr>
                <w:rFonts w:ascii="Arial Narrow" w:eastAsia="Times New Roman" w:hAnsi="Arial Narrow" w:cs="Times New Roman"/>
                <w:b/>
                <w:sz w:val="20"/>
                <w:szCs w:val="20"/>
                <w:lang w:eastAsia="tr-TR"/>
              </w:rPr>
            </w:pPr>
            <w:proofErr w:type="spellStart"/>
            <w:r w:rsidRPr="008E6B0C">
              <w:rPr>
                <w:rFonts w:ascii="Arial Narrow" w:eastAsia="Times New Roman" w:hAnsi="Arial Narrow" w:cs="Times New Roman"/>
                <w:b/>
                <w:sz w:val="20"/>
                <w:szCs w:val="20"/>
                <w:lang w:eastAsia="tr-TR"/>
              </w:rPr>
              <w:t>Laboratuar</w:t>
            </w:r>
            <w:proofErr w:type="spellEnd"/>
          </w:p>
        </w:tc>
        <w:tc>
          <w:tcPr>
            <w:tcW w:w="418" w:type="pct"/>
            <w:vAlign w:val="center"/>
          </w:tcPr>
          <w:p w14:paraId="08AF1F8C"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Kredisi</w:t>
            </w:r>
          </w:p>
        </w:tc>
        <w:tc>
          <w:tcPr>
            <w:tcW w:w="326" w:type="pct"/>
            <w:vAlign w:val="center"/>
          </w:tcPr>
          <w:p w14:paraId="4159EBF1" w14:textId="77777777" w:rsidR="008E6B0C" w:rsidRPr="008E6B0C" w:rsidRDefault="008E6B0C" w:rsidP="008E6B0C">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AKTS</w:t>
            </w:r>
          </w:p>
        </w:tc>
        <w:tc>
          <w:tcPr>
            <w:tcW w:w="1305" w:type="pct"/>
            <w:gridSpan w:val="2"/>
            <w:vAlign w:val="center"/>
          </w:tcPr>
          <w:p w14:paraId="31BD4B3A"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TÜRÜ</w:t>
            </w:r>
          </w:p>
        </w:tc>
        <w:tc>
          <w:tcPr>
            <w:tcW w:w="767" w:type="pct"/>
            <w:vAlign w:val="center"/>
          </w:tcPr>
          <w:p w14:paraId="45FBBF45"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DİLİ</w:t>
            </w:r>
          </w:p>
        </w:tc>
      </w:tr>
      <w:tr w:rsidR="008E6B0C" w:rsidRPr="008E6B0C" w14:paraId="137501CF" w14:textId="77777777" w:rsidTr="008E6B0C">
        <w:trPr>
          <w:trHeight w:val="20"/>
        </w:trPr>
        <w:tc>
          <w:tcPr>
            <w:tcW w:w="531" w:type="pct"/>
            <w:tcBorders>
              <w:bottom w:val="single" w:sz="12" w:space="0" w:color="auto"/>
              <w:right w:val="single" w:sz="12" w:space="0" w:color="auto"/>
            </w:tcBorders>
            <w:vAlign w:val="center"/>
          </w:tcPr>
          <w:p w14:paraId="335F5D58"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II</w:t>
            </w:r>
          </w:p>
        </w:tc>
        <w:tc>
          <w:tcPr>
            <w:tcW w:w="390" w:type="pct"/>
            <w:gridSpan w:val="2"/>
            <w:tcBorders>
              <w:left w:val="single" w:sz="12" w:space="0" w:color="auto"/>
              <w:bottom w:val="single" w:sz="12" w:space="0" w:color="auto"/>
            </w:tcBorders>
            <w:vAlign w:val="center"/>
          </w:tcPr>
          <w:p w14:paraId="6C8CB85B"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538" w:type="pct"/>
            <w:tcBorders>
              <w:bottom w:val="single" w:sz="12" w:space="0" w:color="auto"/>
            </w:tcBorders>
            <w:vAlign w:val="center"/>
          </w:tcPr>
          <w:p w14:paraId="6D896E85"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725" w:type="pct"/>
            <w:gridSpan w:val="3"/>
            <w:tcBorders>
              <w:bottom w:val="single" w:sz="12" w:space="0" w:color="auto"/>
              <w:right w:val="single" w:sz="12" w:space="0" w:color="auto"/>
            </w:tcBorders>
            <w:vAlign w:val="center"/>
          </w:tcPr>
          <w:p w14:paraId="4C61E112"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418" w:type="pct"/>
            <w:tcBorders>
              <w:bottom w:val="single" w:sz="12" w:space="0" w:color="auto"/>
            </w:tcBorders>
            <w:vAlign w:val="center"/>
          </w:tcPr>
          <w:p w14:paraId="62045A03"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326" w:type="pct"/>
            <w:tcBorders>
              <w:bottom w:val="single" w:sz="12" w:space="0" w:color="auto"/>
            </w:tcBorders>
            <w:vAlign w:val="center"/>
          </w:tcPr>
          <w:p w14:paraId="5BFE0333" w14:textId="77777777" w:rsidR="008E6B0C" w:rsidRPr="008E6B0C" w:rsidRDefault="00C16C7F" w:rsidP="008E6B0C">
            <w:pPr>
              <w:spacing w:after="0" w:line="240" w:lineRule="auto"/>
              <w:jc w:val="center"/>
              <w:rPr>
                <w:rFonts w:ascii="Arial Narrow" w:eastAsia="Times New Roman" w:hAnsi="Arial Narrow" w:cs="Times New Roman"/>
                <w:sz w:val="20"/>
                <w:szCs w:val="20"/>
                <w:lang w:eastAsia="tr-TR"/>
              </w:rPr>
            </w:pPr>
            <w:r w:rsidRPr="00E707AF">
              <w:rPr>
                <w:rFonts w:ascii="Arial Narrow" w:eastAsia="Times New Roman" w:hAnsi="Arial Narrow" w:cs="Times New Roman"/>
                <w:sz w:val="20"/>
                <w:szCs w:val="21"/>
                <w:lang w:eastAsia="tr-TR"/>
              </w:rPr>
              <w:t>7,5</w:t>
            </w:r>
          </w:p>
        </w:tc>
        <w:tc>
          <w:tcPr>
            <w:tcW w:w="1305" w:type="pct"/>
            <w:gridSpan w:val="2"/>
            <w:tcBorders>
              <w:bottom w:val="single" w:sz="12" w:space="0" w:color="auto"/>
            </w:tcBorders>
            <w:vAlign w:val="center"/>
          </w:tcPr>
          <w:p w14:paraId="3ACD9AC3"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ZORUNLU ()  SEÇMELİ ( X )</w:t>
            </w:r>
          </w:p>
        </w:tc>
        <w:tc>
          <w:tcPr>
            <w:tcW w:w="767" w:type="pct"/>
            <w:tcBorders>
              <w:bottom w:val="single" w:sz="12" w:space="0" w:color="auto"/>
            </w:tcBorders>
          </w:tcPr>
          <w:p w14:paraId="7CB6FF81"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Türkçe</w:t>
            </w:r>
          </w:p>
        </w:tc>
      </w:tr>
      <w:tr w:rsidR="008E6B0C" w:rsidRPr="008E6B0C" w14:paraId="614384E0" w14:textId="77777777" w:rsidTr="008E6B0C">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0AD3251D"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KATEGORİSİ</w:t>
            </w:r>
          </w:p>
        </w:tc>
      </w:tr>
      <w:tr w:rsidR="008E6B0C" w:rsidRPr="008E6B0C" w14:paraId="422D29E4" w14:textId="77777777" w:rsidTr="00E621B7">
        <w:tblPrEx>
          <w:tblBorders>
            <w:insideH w:val="single" w:sz="6" w:space="0" w:color="auto"/>
            <w:insideV w:val="single" w:sz="6" w:space="0" w:color="auto"/>
          </w:tblBorders>
        </w:tblPrEx>
        <w:trPr>
          <w:trHeight w:val="20"/>
        </w:trPr>
        <w:tc>
          <w:tcPr>
            <w:tcW w:w="812" w:type="pct"/>
            <w:gridSpan w:val="2"/>
            <w:tcBorders>
              <w:top w:val="single" w:sz="12" w:space="0" w:color="auto"/>
            </w:tcBorders>
            <w:vAlign w:val="center"/>
          </w:tcPr>
          <w:p w14:paraId="764D802E"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Bilim</w:t>
            </w:r>
          </w:p>
        </w:tc>
        <w:tc>
          <w:tcPr>
            <w:tcW w:w="1049" w:type="pct"/>
            <w:gridSpan w:val="4"/>
            <w:tcBorders>
              <w:top w:val="single" w:sz="12" w:space="0" w:color="auto"/>
            </w:tcBorders>
            <w:vAlign w:val="center"/>
          </w:tcPr>
          <w:p w14:paraId="163B59C0"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Eğitim Bilimi</w:t>
            </w:r>
          </w:p>
        </w:tc>
        <w:tc>
          <w:tcPr>
            <w:tcW w:w="2372" w:type="pct"/>
            <w:gridSpan w:val="5"/>
            <w:tcBorders>
              <w:top w:val="single" w:sz="12" w:space="0" w:color="auto"/>
            </w:tcBorders>
            <w:vAlign w:val="center"/>
          </w:tcPr>
          <w:p w14:paraId="7DEEEA18"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p>
        </w:tc>
        <w:tc>
          <w:tcPr>
            <w:tcW w:w="767" w:type="pct"/>
            <w:tcBorders>
              <w:top w:val="single" w:sz="12" w:space="0" w:color="auto"/>
            </w:tcBorders>
            <w:vAlign w:val="center"/>
          </w:tcPr>
          <w:p w14:paraId="5197A8A2"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Sosyal Bilim</w:t>
            </w:r>
          </w:p>
        </w:tc>
      </w:tr>
      <w:tr w:rsidR="008E6B0C" w:rsidRPr="008E6B0C" w14:paraId="6ABECB72" w14:textId="77777777" w:rsidTr="00E621B7">
        <w:tblPrEx>
          <w:tblBorders>
            <w:insideH w:val="single" w:sz="6" w:space="0" w:color="auto"/>
            <w:insideV w:val="single" w:sz="6" w:space="0" w:color="auto"/>
          </w:tblBorders>
        </w:tblPrEx>
        <w:trPr>
          <w:trHeight w:val="20"/>
        </w:trPr>
        <w:tc>
          <w:tcPr>
            <w:tcW w:w="812" w:type="pct"/>
            <w:gridSpan w:val="2"/>
            <w:tcBorders>
              <w:bottom w:val="single" w:sz="12" w:space="0" w:color="auto"/>
              <w:right w:val="single" w:sz="4" w:space="0" w:color="auto"/>
            </w:tcBorders>
          </w:tcPr>
          <w:p w14:paraId="59ACDDE7"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p>
        </w:tc>
        <w:tc>
          <w:tcPr>
            <w:tcW w:w="1049" w:type="pct"/>
            <w:gridSpan w:val="4"/>
            <w:tcBorders>
              <w:left w:val="single" w:sz="4" w:space="0" w:color="auto"/>
              <w:bottom w:val="single" w:sz="12" w:space="0" w:color="auto"/>
              <w:right w:val="single" w:sz="4" w:space="0" w:color="auto"/>
            </w:tcBorders>
          </w:tcPr>
          <w:p w14:paraId="57C9CB19"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%80</w:t>
            </w:r>
          </w:p>
        </w:tc>
        <w:tc>
          <w:tcPr>
            <w:tcW w:w="2372" w:type="pct"/>
            <w:gridSpan w:val="5"/>
            <w:tcBorders>
              <w:left w:val="single" w:sz="4" w:space="0" w:color="auto"/>
              <w:bottom w:val="single" w:sz="12" w:space="0" w:color="auto"/>
            </w:tcBorders>
          </w:tcPr>
          <w:p w14:paraId="7381524C"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767" w:type="pct"/>
            <w:tcBorders>
              <w:left w:val="single" w:sz="4" w:space="0" w:color="auto"/>
              <w:bottom w:val="single" w:sz="12" w:space="0" w:color="auto"/>
            </w:tcBorders>
          </w:tcPr>
          <w:p w14:paraId="433F341B"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%20</w:t>
            </w:r>
          </w:p>
        </w:tc>
      </w:tr>
      <w:tr w:rsidR="008E6B0C" w:rsidRPr="008E6B0C" w14:paraId="07F45B97" w14:textId="77777777" w:rsidTr="008E6B0C">
        <w:trPr>
          <w:trHeight w:val="20"/>
        </w:trPr>
        <w:tc>
          <w:tcPr>
            <w:tcW w:w="5000" w:type="pct"/>
            <w:gridSpan w:val="12"/>
            <w:tcBorders>
              <w:top w:val="single" w:sz="12" w:space="0" w:color="auto"/>
              <w:bottom w:val="single" w:sz="12" w:space="0" w:color="auto"/>
            </w:tcBorders>
            <w:vAlign w:val="center"/>
          </w:tcPr>
          <w:p w14:paraId="348FB3E0"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DEĞERLENDİRME ÖLÇÜTLERİ</w:t>
            </w:r>
          </w:p>
        </w:tc>
      </w:tr>
      <w:tr w:rsidR="008E6B0C" w:rsidRPr="008E6B0C" w14:paraId="6E49282D" w14:textId="77777777" w:rsidTr="00E621B7">
        <w:trPr>
          <w:trHeight w:val="20"/>
        </w:trPr>
        <w:tc>
          <w:tcPr>
            <w:tcW w:w="1835" w:type="pct"/>
            <w:gridSpan w:val="5"/>
            <w:vMerge w:val="restart"/>
            <w:tcBorders>
              <w:top w:val="single" w:sz="12" w:space="0" w:color="auto"/>
              <w:bottom w:val="single" w:sz="12" w:space="0" w:color="auto"/>
              <w:right w:val="single" w:sz="12" w:space="0" w:color="auto"/>
            </w:tcBorders>
            <w:vAlign w:val="center"/>
          </w:tcPr>
          <w:p w14:paraId="446A60B5"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tcBorders>
            <w:vAlign w:val="center"/>
          </w:tcPr>
          <w:p w14:paraId="400CEA14"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Faaliyet türü</w:t>
            </w:r>
          </w:p>
        </w:tc>
        <w:tc>
          <w:tcPr>
            <w:tcW w:w="1256" w:type="pct"/>
            <w:tcBorders>
              <w:top w:val="single" w:sz="12" w:space="0" w:color="auto"/>
              <w:bottom w:val="single" w:sz="8" w:space="0" w:color="auto"/>
              <w:right w:val="single" w:sz="8" w:space="0" w:color="auto"/>
            </w:tcBorders>
            <w:vAlign w:val="center"/>
          </w:tcPr>
          <w:p w14:paraId="4A7CD170"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767" w:type="pct"/>
            <w:tcBorders>
              <w:top w:val="single" w:sz="12" w:space="0" w:color="auto"/>
              <w:left w:val="single" w:sz="8" w:space="0" w:color="auto"/>
              <w:bottom w:val="single" w:sz="8" w:space="0" w:color="auto"/>
            </w:tcBorders>
            <w:vAlign w:val="center"/>
          </w:tcPr>
          <w:p w14:paraId="317B9D2A"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E621B7" w:rsidRPr="008E6B0C" w14:paraId="0EB1A8BF" w14:textId="77777777" w:rsidTr="00E621B7">
        <w:trPr>
          <w:trHeight w:val="20"/>
        </w:trPr>
        <w:tc>
          <w:tcPr>
            <w:tcW w:w="1835" w:type="pct"/>
            <w:gridSpan w:val="5"/>
            <w:vMerge/>
            <w:tcBorders>
              <w:top w:val="single" w:sz="12" w:space="0" w:color="auto"/>
              <w:bottom w:val="single" w:sz="12" w:space="0" w:color="auto"/>
              <w:right w:val="single" w:sz="12" w:space="0" w:color="auto"/>
            </w:tcBorders>
            <w:vAlign w:val="center"/>
          </w:tcPr>
          <w:p w14:paraId="079730F9" w14:textId="77777777" w:rsidR="00E621B7" w:rsidRPr="008E6B0C" w:rsidRDefault="00E621B7" w:rsidP="00E621B7">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8" w:space="0" w:color="auto"/>
              <w:left w:val="single" w:sz="12" w:space="0" w:color="auto"/>
            </w:tcBorders>
            <w:vAlign w:val="center"/>
          </w:tcPr>
          <w:p w14:paraId="4E3E8637"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Sınav</w:t>
            </w:r>
          </w:p>
        </w:tc>
        <w:tc>
          <w:tcPr>
            <w:tcW w:w="1256" w:type="pct"/>
            <w:tcBorders>
              <w:top w:val="single" w:sz="8" w:space="0" w:color="auto"/>
              <w:right w:val="single" w:sz="8" w:space="0" w:color="auto"/>
            </w:tcBorders>
          </w:tcPr>
          <w:p w14:paraId="4FAFC9F1"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7" w:type="pct"/>
            <w:tcBorders>
              <w:top w:val="single" w:sz="8" w:space="0" w:color="auto"/>
              <w:left w:val="single" w:sz="8" w:space="0" w:color="auto"/>
            </w:tcBorders>
          </w:tcPr>
          <w:p w14:paraId="25E2F3DA" w14:textId="77777777" w:rsidR="00E621B7" w:rsidRPr="008E6B0C" w:rsidRDefault="00E621B7" w:rsidP="00E621B7">
            <w:pPr>
              <w:spacing w:after="0" w:line="240" w:lineRule="auto"/>
              <w:jc w:val="center"/>
              <w:rPr>
                <w:rFonts w:ascii="Arial Narrow" w:eastAsia="Times New Roman" w:hAnsi="Arial Narrow" w:cs="Times New Roman"/>
                <w:sz w:val="20"/>
                <w:szCs w:val="20"/>
                <w:highlight w:val="yellow"/>
                <w:lang w:eastAsia="tr-TR"/>
              </w:rPr>
            </w:pPr>
            <w:r>
              <w:rPr>
                <w:rFonts w:ascii="Arial Narrow" w:eastAsia="Times New Roman" w:hAnsi="Arial Narrow" w:cs="Times New Roman"/>
                <w:sz w:val="20"/>
                <w:szCs w:val="20"/>
                <w:lang w:eastAsia="tr-TR"/>
              </w:rPr>
              <w:t>25</w:t>
            </w:r>
          </w:p>
        </w:tc>
      </w:tr>
      <w:tr w:rsidR="00E621B7" w:rsidRPr="008E6B0C" w14:paraId="4CC55C67" w14:textId="77777777" w:rsidTr="00E621B7">
        <w:trPr>
          <w:trHeight w:val="20"/>
        </w:trPr>
        <w:tc>
          <w:tcPr>
            <w:tcW w:w="1835" w:type="pct"/>
            <w:gridSpan w:val="5"/>
            <w:vMerge/>
            <w:tcBorders>
              <w:top w:val="single" w:sz="12" w:space="0" w:color="auto"/>
              <w:bottom w:val="single" w:sz="12" w:space="0" w:color="auto"/>
              <w:right w:val="single" w:sz="12" w:space="0" w:color="auto"/>
            </w:tcBorders>
            <w:vAlign w:val="center"/>
          </w:tcPr>
          <w:p w14:paraId="50A363DA" w14:textId="77777777" w:rsidR="00E621B7" w:rsidRPr="008E6B0C" w:rsidRDefault="00E621B7" w:rsidP="00E621B7">
            <w:pPr>
              <w:spacing w:after="0" w:line="240" w:lineRule="auto"/>
              <w:rPr>
                <w:rFonts w:ascii="Arial Narrow" w:eastAsia="Times New Roman" w:hAnsi="Arial Narrow" w:cs="Times New Roman"/>
                <w:b/>
                <w:sz w:val="20"/>
                <w:szCs w:val="20"/>
                <w:lang w:eastAsia="tr-TR"/>
              </w:rPr>
            </w:pPr>
          </w:p>
        </w:tc>
        <w:tc>
          <w:tcPr>
            <w:tcW w:w="1141" w:type="pct"/>
            <w:gridSpan w:val="5"/>
            <w:tcBorders>
              <w:left w:val="single" w:sz="12" w:space="0" w:color="auto"/>
            </w:tcBorders>
            <w:vAlign w:val="center"/>
          </w:tcPr>
          <w:p w14:paraId="273A9271"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Kısa Sınav</w:t>
            </w:r>
          </w:p>
        </w:tc>
        <w:tc>
          <w:tcPr>
            <w:tcW w:w="1256" w:type="pct"/>
            <w:tcBorders>
              <w:right w:val="single" w:sz="8" w:space="0" w:color="auto"/>
            </w:tcBorders>
          </w:tcPr>
          <w:p w14:paraId="0D10B047"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p>
        </w:tc>
        <w:tc>
          <w:tcPr>
            <w:tcW w:w="767" w:type="pct"/>
            <w:tcBorders>
              <w:left w:val="single" w:sz="8" w:space="0" w:color="auto"/>
            </w:tcBorders>
          </w:tcPr>
          <w:p w14:paraId="5447423F"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E621B7" w:rsidRPr="008E6B0C" w14:paraId="1D1BC3A3" w14:textId="77777777" w:rsidTr="00E621B7">
        <w:trPr>
          <w:trHeight w:val="20"/>
        </w:trPr>
        <w:tc>
          <w:tcPr>
            <w:tcW w:w="1835" w:type="pct"/>
            <w:gridSpan w:val="5"/>
            <w:vMerge/>
            <w:tcBorders>
              <w:top w:val="single" w:sz="12" w:space="0" w:color="auto"/>
              <w:bottom w:val="single" w:sz="12" w:space="0" w:color="auto"/>
              <w:right w:val="single" w:sz="12" w:space="0" w:color="auto"/>
            </w:tcBorders>
            <w:vAlign w:val="center"/>
          </w:tcPr>
          <w:p w14:paraId="4A76BC60" w14:textId="77777777" w:rsidR="00E621B7" w:rsidRPr="008E6B0C" w:rsidRDefault="00E621B7" w:rsidP="00E621B7">
            <w:pPr>
              <w:spacing w:after="0" w:line="240" w:lineRule="auto"/>
              <w:rPr>
                <w:rFonts w:ascii="Arial Narrow" w:eastAsia="Times New Roman" w:hAnsi="Arial Narrow" w:cs="Times New Roman"/>
                <w:b/>
                <w:sz w:val="20"/>
                <w:szCs w:val="20"/>
                <w:lang w:eastAsia="tr-TR"/>
              </w:rPr>
            </w:pPr>
          </w:p>
        </w:tc>
        <w:tc>
          <w:tcPr>
            <w:tcW w:w="1141" w:type="pct"/>
            <w:gridSpan w:val="5"/>
            <w:tcBorders>
              <w:left w:val="single" w:sz="12" w:space="0" w:color="auto"/>
            </w:tcBorders>
            <w:vAlign w:val="center"/>
          </w:tcPr>
          <w:p w14:paraId="48258A5D"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Ödev</w:t>
            </w:r>
          </w:p>
        </w:tc>
        <w:tc>
          <w:tcPr>
            <w:tcW w:w="1256" w:type="pct"/>
            <w:tcBorders>
              <w:right w:val="single" w:sz="8" w:space="0" w:color="auto"/>
            </w:tcBorders>
          </w:tcPr>
          <w:p w14:paraId="6339E34E"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67" w:type="pct"/>
            <w:tcBorders>
              <w:left w:val="single" w:sz="8" w:space="0" w:color="auto"/>
            </w:tcBorders>
          </w:tcPr>
          <w:p w14:paraId="3ED21927"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r w:rsidRPr="008E6B0C">
              <w:rPr>
                <w:rFonts w:ascii="Arial Narrow" w:eastAsia="Times New Roman" w:hAnsi="Arial Narrow" w:cs="Times New Roman"/>
                <w:sz w:val="20"/>
                <w:szCs w:val="20"/>
                <w:lang w:eastAsia="tr-TR"/>
              </w:rPr>
              <w:t xml:space="preserve">0  </w:t>
            </w:r>
          </w:p>
        </w:tc>
      </w:tr>
      <w:tr w:rsidR="00E621B7" w:rsidRPr="008E6B0C" w14:paraId="419AE711" w14:textId="77777777" w:rsidTr="00E621B7">
        <w:trPr>
          <w:trHeight w:val="20"/>
        </w:trPr>
        <w:tc>
          <w:tcPr>
            <w:tcW w:w="1835" w:type="pct"/>
            <w:gridSpan w:val="5"/>
            <w:vMerge/>
            <w:tcBorders>
              <w:top w:val="single" w:sz="12" w:space="0" w:color="auto"/>
              <w:bottom w:val="single" w:sz="12" w:space="0" w:color="auto"/>
              <w:right w:val="single" w:sz="12" w:space="0" w:color="auto"/>
            </w:tcBorders>
            <w:vAlign w:val="center"/>
          </w:tcPr>
          <w:p w14:paraId="4D2D0F38" w14:textId="77777777" w:rsidR="00E621B7" w:rsidRPr="008E6B0C" w:rsidRDefault="00E621B7" w:rsidP="00E621B7">
            <w:pPr>
              <w:spacing w:after="0" w:line="240" w:lineRule="auto"/>
              <w:rPr>
                <w:rFonts w:ascii="Arial Narrow" w:eastAsia="Times New Roman" w:hAnsi="Arial Narrow" w:cs="Times New Roman"/>
                <w:b/>
                <w:sz w:val="20"/>
                <w:szCs w:val="20"/>
                <w:lang w:eastAsia="tr-TR"/>
              </w:rPr>
            </w:pPr>
          </w:p>
        </w:tc>
        <w:tc>
          <w:tcPr>
            <w:tcW w:w="1141" w:type="pct"/>
            <w:gridSpan w:val="5"/>
            <w:tcBorders>
              <w:left w:val="single" w:sz="12" w:space="0" w:color="auto"/>
              <w:bottom w:val="single" w:sz="8" w:space="0" w:color="auto"/>
            </w:tcBorders>
            <w:vAlign w:val="center"/>
          </w:tcPr>
          <w:p w14:paraId="54ADAA5D"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p>
        </w:tc>
        <w:tc>
          <w:tcPr>
            <w:tcW w:w="1256" w:type="pct"/>
            <w:tcBorders>
              <w:bottom w:val="single" w:sz="8" w:space="0" w:color="auto"/>
              <w:right w:val="single" w:sz="8" w:space="0" w:color="auto"/>
            </w:tcBorders>
          </w:tcPr>
          <w:p w14:paraId="256D9584"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p>
        </w:tc>
        <w:tc>
          <w:tcPr>
            <w:tcW w:w="767" w:type="pct"/>
            <w:tcBorders>
              <w:left w:val="single" w:sz="8" w:space="0" w:color="auto"/>
              <w:bottom w:val="single" w:sz="8" w:space="0" w:color="auto"/>
            </w:tcBorders>
          </w:tcPr>
          <w:p w14:paraId="780DB9B9"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E621B7" w:rsidRPr="008E6B0C" w14:paraId="64BBE29E" w14:textId="77777777" w:rsidTr="00E621B7">
        <w:trPr>
          <w:trHeight w:val="20"/>
        </w:trPr>
        <w:tc>
          <w:tcPr>
            <w:tcW w:w="1835" w:type="pct"/>
            <w:gridSpan w:val="5"/>
            <w:vMerge/>
            <w:tcBorders>
              <w:top w:val="single" w:sz="12" w:space="0" w:color="auto"/>
              <w:bottom w:val="single" w:sz="12" w:space="0" w:color="auto"/>
              <w:right w:val="single" w:sz="12" w:space="0" w:color="auto"/>
            </w:tcBorders>
            <w:vAlign w:val="center"/>
          </w:tcPr>
          <w:p w14:paraId="6E9F5090" w14:textId="77777777" w:rsidR="00E621B7" w:rsidRPr="008E6B0C" w:rsidRDefault="00E621B7" w:rsidP="00E621B7">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8" w:space="0" w:color="auto"/>
              <w:left w:val="single" w:sz="12" w:space="0" w:color="auto"/>
              <w:bottom w:val="single" w:sz="8" w:space="0" w:color="auto"/>
            </w:tcBorders>
            <w:vAlign w:val="center"/>
          </w:tcPr>
          <w:p w14:paraId="70E298E6"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1256" w:type="pct"/>
            <w:tcBorders>
              <w:top w:val="single" w:sz="8" w:space="0" w:color="auto"/>
              <w:bottom w:val="single" w:sz="8" w:space="0" w:color="auto"/>
              <w:right w:val="single" w:sz="8" w:space="0" w:color="auto"/>
            </w:tcBorders>
          </w:tcPr>
          <w:p w14:paraId="4010A1AC"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p>
        </w:tc>
        <w:tc>
          <w:tcPr>
            <w:tcW w:w="767" w:type="pct"/>
            <w:tcBorders>
              <w:top w:val="single" w:sz="8" w:space="0" w:color="auto"/>
              <w:left w:val="single" w:sz="8" w:space="0" w:color="auto"/>
              <w:bottom w:val="single" w:sz="8" w:space="0" w:color="auto"/>
            </w:tcBorders>
          </w:tcPr>
          <w:p w14:paraId="59170F89"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p>
        </w:tc>
      </w:tr>
      <w:tr w:rsidR="00E621B7" w:rsidRPr="008E6B0C" w14:paraId="101D38EF" w14:textId="77777777" w:rsidTr="00E621B7">
        <w:trPr>
          <w:trHeight w:val="20"/>
        </w:trPr>
        <w:tc>
          <w:tcPr>
            <w:tcW w:w="1835" w:type="pct"/>
            <w:gridSpan w:val="5"/>
            <w:vMerge/>
            <w:tcBorders>
              <w:top w:val="single" w:sz="12" w:space="0" w:color="auto"/>
              <w:bottom w:val="single" w:sz="12" w:space="0" w:color="auto"/>
              <w:right w:val="single" w:sz="12" w:space="0" w:color="auto"/>
            </w:tcBorders>
            <w:vAlign w:val="center"/>
          </w:tcPr>
          <w:p w14:paraId="16F1BE2A" w14:textId="77777777" w:rsidR="00E621B7" w:rsidRPr="008E6B0C" w:rsidRDefault="00E621B7" w:rsidP="00E621B7">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8" w:space="0" w:color="auto"/>
              <w:left w:val="single" w:sz="12" w:space="0" w:color="auto"/>
              <w:bottom w:val="single" w:sz="12" w:space="0" w:color="auto"/>
            </w:tcBorders>
            <w:vAlign w:val="center"/>
          </w:tcPr>
          <w:p w14:paraId="531900E9"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1256" w:type="pct"/>
            <w:tcBorders>
              <w:top w:val="single" w:sz="8" w:space="0" w:color="auto"/>
              <w:bottom w:val="single" w:sz="12" w:space="0" w:color="auto"/>
              <w:right w:val="single" w:sz="8" w:space="0" w:color="auto"/>
            </w:tcBorders>
          </w:tcPr>
          <w:p w14:paraId="0144D892"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p>
        </w:tc>
        <w:tc>
          <w:tcPr>
            <w:tcW w:w="767" w:type="pct"/>
            <w:tcBorders>
              <w:top w:val="single" w:sz="8" w:space="0" w:color="auto"/>
              <w:left w:val="single" w:sz="8" w:space="0" w:color="auto"/>
              <w:bottom w:val="single" w:sz="12" w:space="0" w:color="auto"/>
            </w:tcBorders>
          </w:tcPr>
          <w:p w14:paraId="4934F80F"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w:t>
            </w:r>
          </w:p>
        </w:tc>
      </w:tr>
      <w:tr w:rsidR="00E621B7" w:rsidRPr="008E6B0C" w14:paraId="51C04E6D" w14:textId="77777777" w:rsidTr="00E621B7">
        <w:trPr>
          <w:trHeight w:val="20"/>
        </w:trPr>
        <w:tc>
          <w:tcPr>
            <w:tcW w:w="1835" w:type="pct"/>
            <w:gridSpan w:val="5"/>
            <w:tcBorders>
              <w:top w:val="single" w:sz="12" w:space="0" w:color="auto"/>
              <w:bottom w:val="single" w:sz="12" w:space="0" w:color="auto"/>
              <w:right w:val="single" w:sz="12" w:space="0" w:color="auto"/>
            </w:tcBorders>
            <w:vAlign w:val="center"/>
          </w:tcPr>
          <w:p w14:paraId="4C1DF3D4" w14:textId="77777777" w:rsidR="00E621B7" w:rsidRPr="008E6B0C" w:rsidRDefault="00E621B7" w:rsidP="00E621B7">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tcBorders>
          </w:tcPr>
          <w:p w14:paraId="341FDF0A"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p>
        </w:tc>
        <w:tc>
          <w:tcPr>
            <w:tcW w:w="1256" w:type="pct"/>
            <w:tcBorders>
              <w:top w:val="single" w:sz="12" w:space="0" w:color="auto"/>
              <w:bottom w:val="single" w:sz="8" w:space="0" w:color="auto"/>
              <w:right w:val="single" w:sz="8" w:space="0" w:color="auto"/>
            </w:tcBorders>
            <w:vAlign w:val="center"/>
          </w:tcPr>
          <w:p w14:paraId="45BC4000"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767" w:type="pct"/>
            <w:tcBorders>
              <w:top w:val="single" w:sz="12" w:space="0" w:color="auto"/>
              <w:left w:val="single" w:sz="8" w:space="0" w:color="auto"/>
              <w:bottom w:val="single" w:sz="8" w:space="0" w:color="auto"/>
            </w:tcBorders>
            <w:vAlign w:val="center"/>
          </w:tcPr>
          <w:p w14:paraId="61F010C5"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6</w:t>
            </w:r>
            <w:r w:rsidRPr="008E6B0C">
              <w:rPr>
                <w:rFonts w:ascii="Arial Narrow" w:eastAsia="Times New Roman" w:hAnsi="Arial Narrow" w:cs="Times New Roman"/>
                <w:sz w:val="20"/>
                <w:szCs w:val="20"/>
                <w:lang w:eastAsia="tr-TR"/>
              </w:rPr>
              <w:t>0</w:t>
            </w:r>
          </w:p>
        </w:tc>
      </w:tr>
      <w:tr w:rsidR="008E6B0C" w:rsidRPr="008E6B0C" w14:paraId="5C191C93" w14:textId="77777777" w:rsidTr="00E621B7">
        <w:trPr>
          <w:trHeight w:val="20"/>
        </w:trPr>
        <w:tc>
          <w:tcPr>
            <w:tcW w:w="1835" w:type="pct"/>
            <w:gridSpan w:val="5"/>
            <w:tcBorders>
              <w:top w:val="single" w:sz="12" w:space="0" w:color="auto"/>
              <w:bottom w:val="single" w:sz="12" w:space="0" w:color="auto"/>
              <w:right w:val="single" w:sz="12" w:space="0" w:color="auto"/>
            </w:tcBorders>
            <w:vAlign w:val="center"/>
          </w:tcPr>
          <w:p w14:paraId="598D84E9"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VARSA ÖNERİLEN ÖNKOŞUL(LAR)</w:t>
            </w:r>
          </w:p>
        </w:tc>
        <w:tc>
          <w:tcPr>
            <w:tcW w:w="3165" w:type="pct"/>
            <w:gridSpan w:val="7"/>
            <w:tcBorders>
              <w:top w:val="single" w:sz="12" w:space="0" w:color="auto"/>
              <w:left w:val="single" w:sz="12" w:space="0" w:color="auto"/>
              <w:bottom w:val="single" w:sz="12" w:space="0" w:color="auto"/>
            </w:tcBorders>
            <w:vAlign w:val="center"/>
          </w:tcPr>
          <w:p w14:paraId="2530CC44"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8E6B0C" w:rsidRPr="008E6B0C" w14:paraId="5AB2E959" w14:textId="77777777" w:rsidTr="00E621B7">
        <w:trPr>
          <w:trHeight w:val="20"/>
        </w:trPr>
        <w:tc>
          <w:tcPr>
            <w:tcW w:w="1835" w:type="pct"/>
            <w:gridSpan w:val="5"/>
            <w:tcBorders>
              <w:top w:val="single" w:sz="12" w:space="0" w:color="auto"/>
              <w:bottom w:val="single" w:sz="12" w:space="0" w:color="auto"/>
              <w:right w:val="single" w:sz="12" w:space="0" w:color="auto"/>
            </w:tcBorders>
            <w:vAlign w:val="center"/>
          </w:tcPr>
          <w:p w14:paraId="4A6A255E"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KISA İÇERİĞİ</w:t>
            </w:r>
          </w:p>
        </w:tc>
        <w:tc>
          <w:tcPr>
            <w:tcW w:w="3165" w:type="pct"/>
            <w:gridSpan w:val="7"/>
            <w:tcBorders>
              <w:top w:val="single" w:sz="12" w:space="0" w:color="auto"/>
              <w:left w:val="single" w:sz="12" w:space="0" w:color="auto"/>
              <w:bottom w:val="single" w:sz="12" w:space="0" w:color="auto"/>
            </w:tcBorders>
          </w:tcPr>
          <w:p w14:paraId="65286B8D"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bCs/>
                <w:sz w:val="20"/>
                <w:szCs w:val="20"/>
                <w:lang w:eastAsia="tr-TR"/>
              </w:rPr>
              <w:t>Kültür, eğitim ve toplum, kültürü oluşturan öğeler; farklı bakış açılarından örgüt ve yönetim kavramları, kültürler arası farklılaşma ve yönetim, kültürel açıdan örgüt, örgüt kültürünün temel işlevleri ve sonuçları, okulun kültürel açıdan analizi, etkili okulun kültürel özellikleri, okul yönetiminde kültürel liderlik, okul kültürünün değişmesi ve yönetimi, okul kültürüyle ilgili Türkiye’de ve dünyada yapılan araştırmalar.</w:t>
            </w:r>
          </w:p>
        </w:tc>
      </w:tr>
      <w:tr w:rsidR="008E6B0C" w:rsidRPr="008E6B0C" w14:paraId="7207E746" w14:textId="77777777" w:rsidTr="00E621B7">
        <w:trPr>
          <w:trHeight w:val="20"/>
        </w:trPr>
        <w:tc>
          <w:tcPr>
            <w:tcW w:w="1835" w:type="pct"/>
            <w:gridSpan w:val="5"/>
            <w:tcBorders>
              <w:top w:val="single" w:sz="12" w:space="0" w:color="auto"/>
              <w:bottom w:val="single" w:sz="12" w:space="0" w:color="auto"/>
              <w:right w:val="single" w:sz="12" w:space="0" w:color="auto"/>
            </w:tcBorders>
            <w:vAlign w:val="center"/>
          </w:tcPr>
          <w:p w14:paraId="1CAECF1B"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AMAÇLARI</w:t>
            </w:r>
          </w:p>
        </w:tc>
        <w:tc>
          <w:tcPr>
            <w:tcW w:w="3165" w:type="pct"/>
            <w:gridSpan w:val="7"/>
            <w:tcBorders>
              <w:top w:val="single" w:sz="12" w:space="0" w:color="auto"/>
              <w:left w:val="single" w:sz="12" w:space="0" w:color="auto"/>
              <w:bottom w:val="single" w:sz="12" w:space="0" w:color="auto"/>
            </w:tcBorders>
          </w:tcPr>
          <w:p w14:paraId="794BF521" w14:textId="77777777" w:rsidR="008E6B0C" w:rsidRPr="008E6B0C" w:rsidRDefault="008E6B0C" w:rsidP="008E6B0C">
            <w:pPr>
              <w:spacing w:after="0" w:line="240" w:lineRule="auto"/>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Kültür ve kültürü oluşturan ögeleri bilmek, örgüt kültürüyle ilgili yapılan sınıflamaları kavramak, okulu kültürel açıdan analiz etmek ve etkili okul kültüründe okul yöneticisinin rolünü değerlendirmek.</w:t>
            </w:r>
          </w:p>
        </w:tc>
      </w:tr>
      <w:tr w:rsidR="008E6B0C" w:rsidRPr="008E6B0C" w14:paraId="7753532F" w14:textId="77777777" w:rsidTr="00E621B7">
        <w:trPr>
          <w:trHeight w:val="20"/>
        </w:trPr>
        <w:tc>
          <w:tcPr>
            <w:tcW w:w="1835" w:type="pct"/>
            <w:gridSpan w:val="5"/>
            <w:tcBorders>
              <w:top w:val="single" w:sz="12" w:space="0" w:color="auto"/>
              <w:bottom w:val="single" w:sz="12" w:space="0" w:color="auto"/>
              <w:right w:val="single" w:sz="12" w:space="0" w:color="auto"/>
            </w:tcBorders>
            <w:vAlign w:val="center"/>
          </w:tcPr>
          <w:p w14:paraId="34406509"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MESLEK EĞİTİMİNİ SAĞLAMAYA YÖNELİK KATKISI</w:t>
            </w:r>
          </w:p>
        </w:tc>
        <w:tc>
          <w:tcPr>
            <w:tcW w:w="3165" w:type="pct"/>
            <w:gridSpan w:val="7"/>
            <w:tcBorders>
              <w:top w:val="single" w:sz="12" w:space="0" w:color="auto"/>
              <w:left w:val="single" w:sz="12" w:space="0" w:color="auto"/>
              <w:bottom w:val="single" w:sz="12" w:space="0" w:color="auto"/>
            </w:tcBorders>
            <w:vAlign w:val="center"/>
          </w:tcPr>
          <w:p w14:paraId="2570E6CF"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8E6B0C" w:rsidRPr="008E6B0C" w14:paraId="616CB04D" w14:textId="77777777" w:rsidTr="00E621B7">
        <w:trPr>
          <w:trHeight w:val="20"/>
        </w:trPr>
        <w:tc>
          <w:tcPr>
            <w:tcW w:w="1835" w:type="pct"/>
            <w:gridSpan w:val="5"/>
            <w:tcBorders>
              <w:top w:val="single" w:sz="12" w:space="0" w:color="auto"/>
              <w:bottom w:val="single" w:sz="12" w:space="0" w:color="auto"/>
              <w:right w:val="single" w:sz="12" w:space="0" w:color="auto"/>
            </w:tcBorders>
            <w:vAlign w:val="center"/>
          </w:tcPr>
          <w:p w14:paraId="52AB36EC"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ÖĞRENİM ÇIKTILARI</w:t>
            </w:r>
          </w:p>
        </w:tc>
        <w:tc>
          <w:tcPr>
            <w:tcW w:w="3165" w:type="pct"/>
            <w:gridSpan w:val="7"/>
            <w:tcBorders>
              <w:top w:val="single" w:sz="12" w:space="0" w:color="auto"/>
              <w:left w:val="single" w:sz="12" w:space="0" w:color="auto"/>
              <w:bottom w:val="single" w:sz="12" w:space="0" w:color="auto"/>
            </w:tcBorders>
          </w:tcPr>
          <w:p w14:paraId="0D66D786"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1.Kültür ve o</w:t>
            </w:r>
            <w:r w:rsidRPr="008E6B0C">
              <w:rPr>
                <w:rFonts w:ascii="Arial Narrow" w:eastAsia="Times New Roman" w:hAnsi="Arial Narrow" w:cs="Times New Roman"/>
                <w:iCs/>
                <w:sz w:val="20"/>
                <w:szCs w:val="20"/>
                <w:lang w:eastAsia="tr-TR"/>
              </w:rPr>
              <w:t>kul kültürü kavramını farklı açılardan çözümlemek</w:t>
            </w:r>
          </w:p>
          <w:p w14:paraId="3D66F6B6"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bCs/>
                <w:sz w:val="20"/>
                <w:szCs w:val="20"/>
                <w:lang w:eastAsia="tr-TR"/>
              </w:rPr>
              <w:t>2.Etkili bir okul oluşturma sürecinde okul kültürü işlevini sorgulamak,</w:t>
            </w:r>
          </w:p>
          <w:p w14:paraId="32138573"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bCs/>
                <w:sz w:val="20"/>
                <w:szCs w:val="20"/>
                <w:lang w:eastAsia="tr-TR"/>
              </w:rPr>
              <w:t>3.Okul kültürü ile okul yönetimi arasındaki ilişkileri çözümlemek</w:t>
            </w:r>
          </w:p>
          <w:p w14:paraId="31F364BF"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bCs/>
                <w:sz w:val="20"/>
                <w:szCs w:val="20"/>
                <w:lang w:eastAsia="tr-TR"/>
              </w:rPr>
              <w:t>4.Okul kültürü konusunda yapılan araştırmaları irdelemek</w:t>
            </w:r>
          </w:p>
        </w:tc>
      </w:tr>
      <w:tr w:rsidR="008E6B0C" w:rsidRPr="008E6B0C" w14:paraId="23B85EF2" w14:textId="77777777" w:rsidTr="00E621B7">
        <w:trPr>
          <w:trHeight w:val="20"/>
        </w:trPr>
        <w:tc>
          <w:tcPr>
            <w:tcW w:w="1835" w:type="pct"/>
            <w:gridSpan w:val="5"/>
            <w:tcBorders>
              <w:top w:val="single" w:sz="12" w:space="0" w:color="auto"/>
              <w:bottom w:val="single" w:sz="12" w:space="0" w:color="auto"/>
              <w:right w:val="single" w:sz="12" w:space="0" w:color="auto"/>
            </w:tcBorders>
            <w:vAlign w:val="center"/>
          </w:tcPr>
          <w:p w14:paraId="21B46DAA"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DERS KİTABI</w:t>
            </w:r>
          </w:p>
        </w:tc>
        <w:tc>
          <w:tcPr>
            <w:tcW w:w="3165" w:type="pct"/>
            <w:gridSpan w:val="7"/>
            <w:tcBorders>
              <w:top w:val="single" w:sz="12" w:space="0" w:color="auto"/>
              <w:left w:val="single" w:sz="12" w:space="0" w:color="auto"/>
              <w:bottom w:val="single" w:sz="12" w:space="0" w:color="auto"/>
            </w:tcBorders>
          </w:tcPr>
          <w:p w14:paraId="21DFD79E" w14:textId="77777777" w:rsidR="008E6B0C" w:rsidRPr="008E6B0C" w:rsidRDefault="008E6B0C" w:rsidP="008E6B0C">
            <w:pPr>
              <w:spacing w:after="0" w:line="240" w:lineRule="auto"/>
              <w:rPr>
                <w:rFonts w:ascii="Arial Narrow" w:eastAsia="Times New Roman" w:hAnsi="Arial Narrow" w:cs="Times New Roman"/>
                <w:bCs/>
                <w:sz w:val="20"/>
                <w:szCs w:val="20"/>
                <w:lang w:eastAsia="tr-TR"/>
              </w:rPr>
            </w:pPr>
            <w:r w:rsidRPr="008E6B0C">
              <w:rPr>
                <w:rFonts w:ascii="Arial Narrow" w:eastAsia="Times New Roman" w:hAnsi="Arial Narrow" w:cs="Times New Roman"/>
                <w:sz w:val="20"/>
                <w:szCs w:val="20"/>
                <w:lang w:eastAsia="tr-TR"/>
              </w:rPr>
              <w:t xml:space="preserve">1.Şişman, M. (1994). </w:t>
            </w:r>
            <w:r w:rsidRPr="008E6B0C">
              <w:rPr>
                <w:rFonts w:ascii="Arial Narrow" w:eastAsia="Times New Roman" w:hAnsi="Arial Narrow" w:cs="Times New Roman"/>
                <w:bCs/>
                <w:i/>
                <w:sz w:val="20"/>
                <w:szCs w:val="20"/>
                <w:lang w:eastAsia="tr-TR"/>
              </w:rPr>
              <w:t>Örgüt kültürü.</w:t>
            </w:r>
            <w:r w:rsidRPr="008E6B0C">
              <w:rPr>
                <w:rFonts w:ascii="Arial Narrow" w:eastAsia="Times New Roman" w:hAnsi="Arial Narrow" w:cs="Times New Roman"/>
                <w:bCs/>
                <w:sz w:val="20"/>
                <w:szCs w:val="20"/>
                <w:lang w:eastAsia="tr-TR"/>
              </w:rPr>
              <w:t xml:space="preserve"> </w:t>
            </w:r>
            <w:r w:rsidRPr="008E6B0C">
              <w:rPr>
                <w:rFonts w:ascii="Arial Narrow" w:eastAsia="Times New Roman" w:hAnsi="Arial Narrow" w:cs="Times New Roman"/>
                <w:sz w:val="20"/>
                <w:szCs w:val="20"/>
                <w:lang w:eastAsia="tr-TR"/>
              </w:rPr>
              <w:t>Eskişehir: A. Ü. Yayınları</w:t>
            </w:r>
          </w:p>
          <w:p w14:paraId="235F9F78" w14:textId="77777777" w:rsidR="008E6B0C" w:rsidRPr="008E6B0C" w:rsidRDefault="008E6B0C" w:rsidP="008E6B0C">
            <w:pPr>
              <w:spacing w:after="0" w:line="240" w:lineRule="auto"/>
              <w:rPr>
                <w:rFonts w:ascii="Arial Narrow" w:eastAsia="Times New Roman" w:hAnsi="Arial Narrow" w:cs="Times New Roman"/>
                <w:bCs/>
                <w:sz w:val="20"/>
                <w:szCs w:val="20"/>
                <w:lang w:eastAsia="tr-TR"/>
              </w:rPr>
            </w:pPr>
            <w:r w:rsidRPr="008E6B0C">
              <w:rPr>
                <w:rFonts w:ascii="Arial Narrow" w:eastAsia="Times New Roman" w:hAnsi="Arial Narrow" w:cs="Times New Roman"/>
                <w:sz w:val="20"/>
                <w:szCs w:val="20"/>
                <w:lang w:eastAsia="tr-TR"/>
              </w:rPr>
              <w:t xml:space="preserve">2. Şişman, M. (2002). </w:t>
            </w:r>
            <w:r w:rsidRPr="008E6B0C">
              <w:rPr>
                <w:rFonts w:ascii="Arial Narrow" w:eastAsia="Times New Roman" w:hAnsi="Arial Narrow" w:cs="Times New Roman"/>
                <w:bCs/>
                <w:i/>
                <w:sz w:val="20"/>
                <w:szCs w:val="20"/>
                <w:lang w:eastAsia="tr-TR"/>
              </w:rPr>
              <w:t>Örgütler ve kültürler</w:t>
            </w:r>
            <w:r w:rsidRPr="008E6B0C">
              <w:rPr>
                <w:rFonts w:ascii="Arial Narrow" w:eastAsia="Times New Roman" w:hAnsi="Arial Narrow" w:cs="Times New Roman"/>
                <w:bCs/>
                <w:sz w:val="20"/>
                <w:szCs w:val="20"/>
                <w:lang w:eastAsia="tr-TR"/>
              </w:rPr>
              <w:t xml:space="preserve">, </w:t>
            </w:r>
            <w:r w:rsidRPr="008E6B0C">
              <w:rPr>
                <w:rFonts w:ascii="Arial Narrow" w:eastAsia="Times New Roman" w:hAnsi="Arial Narrow" w:cs="Times New Roman"/>
                <w:sz w:val="20"/>
                <w:szCs w:val="20"/>
                <w:lang w:eastAsia="tr-TR"/>
              </w:rPr>
              <w:t xml:space="preserve">Ankara: </w:t>
            </w:r>
            <w:proofErr w:type="spellStart"/>
            <w:r w:rsidRPr="008E6B0C">
              <w:rPr>
                <w:rFonts w:ascii="Arial Narrow" w:eastAsia="Times New Roman" w:hAnsi="Arial Narrow" w:cs="Times New Roman"/>
                <w:sz w:val="20"/>
                <w:szCs w:val="20"/>
                <w:lang w:eastAsia="tr-TR"/>
              </w:rPr>
              <w:t>Pegema</w:t>
            </w:r>
            <w:proofErr w:type="spellEnd"/>
            <w:r w:rsidRPr="008E6B0C">
              <w:rPr>
                <w:rFonts w:ascii="Arial Narrow" w:eastAsia="Times New Roman" w:hAnsi="Arial Narrow" w:cs="Times New Roman"/>
                <w:sz w:val="20"/>
                <w:szCs w:val="20"/>
                <w:lang w:eastAsia="tr-TR"/>
              </w:rPr>
              <w:t>.</w:t>
            </w:r>
          </w:p>
          <w:p w14:paraId="2675749E"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3.Turan, S. (Editör) (2010). </w:t>
            </w:r>
            <w:r w:rsidRPr="008E6B0C">
              <w:rPr>
                <w:rFonts w:ascii="Arial Narrow" w:eastAsia="Times New Roman" w:hAnsi="Arial Narrow" w:cs="Times New Roman"/>
                <w:i/>
                <w:sz w:val="20"/>
                <w:szCs w:val="20"/>
                <w:lang w:eastAsia="tr-TR"/>
              </w:rPr>
              <w:t>Eğitim yönetimi: Teori, araştırma ve uygulama</w:t>
            </w:r>
            <w:r w:rsidRPr="008E6B0C">
              <w:rPr>
                <w:rFonts w:ascii="Arial Narrow" w:eastAsia="Times New Roman" w:hAnsi="Arial Narrow" w:cs="Times New Roman"/>
                <w:sz w:val="20"/>
                <w:szCs w:val="20"/>
                <w:lang w:eastAsia="tr-TR"/>
              </w:rPr>
              <w:t>. Ankara: Nobel Yayıncılık</w:t>
            </w:r>
          </w:p>
          <w:p w14:paraId="0307A9D1" w14:textId="77777777" w:rsidR="008E6B0C" w:rsidRPr="008E6B0C" w:rsidRDefault="008E6B0C" w:rsidP="008E6B0C">
            <w:pPr>
              <w:spacing w:after="0" w:line="240" w:lineRule="auto"/>
              <w:rPr>
                <w:rFonts w:ascii="Arial Narrow" w:eastAsia="Times New Roman" w:hAnsi="Arial Narrow" w:cs="Times New Roman"/>
                <w:bCs/>
                <w:sz w:val="20"/>
                <w:szCs w:val="20"/>
                <w:lang w:eastAsia="tr-TR"/>
              </w:rPr>
            </w:pPr>
            <w:r w:rsidRPr="008E6B0C">
              <w:rPr>
                <w:rFonts w:ascii="Arial Narrow" w:eastAsia="Times New Roman" w:hAnsi="Arial Narrow" w:cs="Times New Roman"/>
                <w:sz w:val="20"/>
                <w:szCs w:val="20"/>
                <w:lang w:eastAsia="tr-TR"/>
              </w:rPr>
              <w:t xml:space="preserve">4.Çelik, V. (2000). </w:t>
            </w:r>
            <w:r w:rsidRPr="008E6B0C">
              <w:rPr>
                <w:rFonts w:ascii="Arial Narrow" w:eastAsia="Times New Roman" w:hAnsi="Arial Narrow" w:cs="Times New Roman"/>
                <w:i/>
                <w:sz w:val="20"/>
                <w:szCs w:val="20"/>
                <w:lang w:eastAsia="tr-TR"/>
              </w:rPr>
              <w:t>Okul kültürü ve yönetimi</w:t>
            </w:r>
            <w:r w:rsidRPr="008E6B0C">
              <w:rPr>
                <w:rFonts w:ascii="Arial Narrow" w:eastAsia="Times New Roman" w:hAnsi="Arial Narrow" w:cs="Times New Roman"/>
                <w:sz w:val="20"/>
                <w:szCs w:val="20"/>
                <w:lang w:eastAsia="tr-TR"/>
              </w:rPr>
              <w:t xml:space="preserve">. Ankara: </w:t>
            </w:r>
            <w:proofErr w:type="spellStart"/>
            <w:r w:rsidRPr="008E6B0C">
              <w:rPr>
                <w:rFonts w:ascii="Arial Narrow" w:eastAsia="Times New Roman" w:hAnsi="Arial Narrow" w:cs="Times New Roman"/>
                <w:sz w:val="20"/>
                <w:szCs w:val="20"/>
                <w:lang w:eastAsia="tr-TR"/>
              </w:rPr>
              <w:t>Pegema</w:t>
            </w:r>
            <w:proofErr w:type="spellEnd"/>
            <w:r w:rsidRPr="008E6B0C">
              <w:rPr>
                <w:rFonts w:ascii="Arial Narrow" w:eastAsia="Times New Roman" w:hAnsi="Arial Narrow" w:cs="Times New Roman"/>
                <w:sz w:val="20"/>
                <w:szCs w:val="20"/>
                <w:lang w:eastAsia="tr-TR"/>
              </w:rPr>
              <w:t xml:space="preserve"> Yayıncılık.</w:t>
            </w:r>
          </w:p>
          <w:p w14:paraId="580A774A" w14:textId="77777777" w:rsidR="008E6B0C" w:rsidRPr="008E6B0C" w:rsidRDefault="008E6B0C" w:rsidP="008E6B0C">
            <w:pPr>
              <w:spacing w:after="0" w:line="240" w:lineRule="auto"/>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 xml:space="preserve">5.Prosser, J. (ed.) (1999). </w:t>
            </w:r>
            <w:r w:rsidRPr="008E6B0C">
              <w:rPr>
                <w:rFonts w:ascii="Arial Narrow" w:eastAsia="Times New Roman" w:hAnsi="Arial Narrow" w:cs="Times New Roman"/>
                <w:bCs/>
                <w:i/>
                <w:sz w:val="20"/>
                <w:szCs w:val="20"/>
                <w:lang w:eastAsia="tr-TR"/>
              </w:rPr>
              <w:t xml:space="preserve">School </w:t>
            </w:r>
            <w:proofErr w:type="spellStart"/>
            <w:r w:rsidRPr="008E6B0C">
              <w:rPr>
                <w:rFonts w:ascii="Arial Narrow" w:eastAsia="Times New Roman" w:hAnsi="Arial Narrow" w:cs="Times New Roman"/>
                <w:bCs/>
                <w:i/>
                <w:sz w:val="20"/>
                <w:szCs w:val="20"/>
                <w:lang w:eastAsia="tr-TR"/>
              </w:rPr>
              <w:t>culture</w:t>
            </w:r>
            <w:proofErr w:type="spellEnd"/>
            <w:r w:rsidRPr="008E6B0C">
              <w:rPr>
                <w:rFonts w:ascii="Arial Narrow" w:eastAsia="Times New Roman" w:hAnsi="Arial Narrow" w:cs="Times New Roman"/>
                <w:bCs/>
                <w:i/>
                <w:sz w:val="20"/>
                <w:szCs w:val="20"/>
                <w:lang w:eastAsia="tr-TR"/>
              </w:rPr>
              <w:t>.</w:t>
            </w:r>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London</w:t>
            </w:r>
            <w:proofErr w:type="spellEnd"/>
            <w:r w:rsidRPr="008E6B0C">
              <w:rPr>
                <w:rFonts w:ascii="Arial Narrow" w:eastAsia="Times New Roman" w:hAnsi="Arial Narrow" w:cs="Times New Roman"/>
                <w:bCs/>
                <w:sz w:val="20"/>
                <w:szCs w:val="20"/>
                <w:lang w:eastAsia="tr-TR"/>
              </w:rPr>
              <w:t xml:space="preserve">: Paul </w:t>
            </w:r>
            <w:proofErr w:type="spellStart"/>
            <w:r w:rsidRPr="008E6B0C">
              <w:rPr>
                <w:rFonts w:ascii="Arial Narrow" w:eastAsia="Times New Roman" w:hAnsi="Arial Narrow" w:cs="Times New Roman"/>
                <w:bCs/>
                <w:sz w:val="20"/>
                <w:szCs w:val="20"/>
                <w:lang w:eastAsia="tr-TR"/>
              </w:rPr>
              <w:t>Chapman</w:t>
            </w:r>
            <w:proofErr w:type="spellEnd"/>
            <w:r w:rsidRPr="008E6B0C">
              <w:rPr>
                <w:rFonts w:ascii="Arial Narrow" w:eastAsia="Times New Roman" w:hAnsi="Arial Narrow" w:cs="Times New Roman"/>
                <w:bCs/>
                <w:sz w:val="20"/>
                <w:szCs w:val="20"/>
                <w:lang w:eastAsia="tr-TR"/>
              </w:rPr>
              <w:t>.</w:t>
            </w:r>
          </w:p>
          <w:p w14:paraId="248F2CDA"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bCs/>
                <w:sz w:val="20"/>
                <w:szCs w:val="20"/>
                <w:lang w:eastAsia="tr-TR"/>
              </w:rPr>
              <w:t xml:space="preserve">6. </w:t>
            </w:r>
            <w:proofErr w:type="spellStart"/>
            <w:r w:rsidRPr="008E6B0C">
              <w:rPr>
                <w:rFonts w:ascii="Arial Narrow" w:eastAsia="Times New Roman" w:hAnsi="Arial Narrow" w:cs="Times New Roman"/>
                <w:bCs/>
                <w:sz w:val="20"/>
                <w:szCs w:val="20"/>
                <w:lang w:eastAsia="tr-TR"/>
              </w:rPr>
              <w:t>Deal</w:t>
            </w:r>
            <w:proofErr w:type="spellEnd"/>
            <w:r w:rsidRPr="008E6B0C">
              <w:rPr>
                <w:rFonts w:ascii="Arial Narrow" w:eastAsia="Times New Roman" w:hAnsi="Arial Narrow" w:cs="Times New Roman"/>
                <w:bCs/>
                <w:sz w:val="20"/>
                <w:szCs w:val="20"/>
                <w:lang w:eastAsia="tr-TR"/>
              </w:rPr>
              <w:t xml:space="preserve">, T.E.&amp; </w:t>
            </w:r>
            <w:proofErr w:type="spellStart"/>
            <w:r w:rsidRPr="008E6B0C">
              <w:rPr>
                <w:rFonts w:ascii="Arial Narrow" w:eastAsia="Times New Roman" w:hAnsi="Arial Narrow" w:cs="Times New Roman"/>
                <w:bCs/>
                <w:sz w:val="20"/>
                <w:szCs w:val="20"/>
                <w:lang w:eastAsia="tr-TR"/>
              </w:rPr>
              <w:t>Peterson</w:t>
            </w:r>
            <w:proofErr w:type="spellEnd"/>
            <w:r w:rsidRPr="008E6B0C">
              <w:rPr>
                <w:rFonts w:ascii="Arial Narrow" w:eastAsia="Times New Roman" w:hAnsi="Arial Narrow" w:cs="Times New Roman"/>
                <w:bCs/>
                <w:sz w:val="20"/>
                <w:szCs w:val="20"/>
                <w:lang w:eastAsia="tr-TR"/>
              </w:rPr>
              <w:t xml:space="preserve">, K.D. (2009). </w:t>
            </w:r>
            <w:proofErr w:type="spellStart"/>
            <w:r w:rsidRPr="008E6B0C">
              <w:rPr>
                <w:rFonts w:ascii="Arial Narrow" w:eastAsia="Times New Roman" w:hAnsi="Arial Narrow" w:cs="Times New Roman"/>
                <w:bCs/>
                <w:i/>
                <w:sz w:val="20"/>
                <w:szCs w:val="20"/>
                <w:lang w:eastAsia="tr-TR"/>
              </w:rPr>
              <w:t>Shaping</w:t>
            </w:r>
            <w:proofErr w:type="spellEnd"/>
            <w:r w:rsidRPr="008E6B0C">
              <w:rPr>
                <w:rFonts w:ascii="Arial Narrow" w:eastAsia="Times New Roman" w:hAnsi="Arial Narrow" w:cs="Times New Roman"/>
                <w:bCs/>
                <w:i/>
                <w:sz w:val="20"/>
                <w:szCs w:val="20"/>
                <w:lang w:eastAsia="tr-TR"/>
              </w:rPr>
              <w:t xml:space="preserve"> </w:t>
            </w:r>
            <w:proofErr w:type="spellStart"/>
            <w:r w:rsidRPr="008E6B0C">
              <w:rPr>
                <w:rFonts w:ascii="Arial Narrow" w:eastAsia="Times New Roman" w:hAnsi="Arial Narrow" w:cs="Times New Roman"/>
                <w:bCs/>
                <w:i/>
                <w:sz w:val="20"/>
                <w:szCs w:val="20"/>
                <w:lang w:eastAsia="tr-TR"/>
              </w:rPr>
              <w:t>school</w:t>
            </w:r>
            <w:proofErr w:type="spellEnd"/>
            <w:r w:rsidRPr="008E6B0C">
              <w:rPr>
                <w:rFonts w:ascii="Arial Narrow" w:eastAsia="Times New Roman" w:hAnsi="Arial Narrow" w:cs="Times New Roman"/>
                <w:bCs/>
                <w:i/>
                <w:sz w:val="20"/>
                <w:szCs w:val="20"/>
                <w:lang w:eastAsia="tr-TR"/>
              </w:rPr>
              <w:t xml:space="preserve"> </w:t>
            </w:r>
            <w:proofErr w:type="spellStart"/>
            <w:r w:rsidRPr="008E6B0C">
              <w:rPr>
                <w:rFonts w:ascii="Arial Narrow" w:eastAsia="Times New Roman" w:hAnsi="Arial Narrow" w:cs="Times New Roman"/>
                <w:bCs/>
                <w:i/>
                <w:sz w:val="20"/>
                <w:szCs w:val="20"/>
                <w:lang w:eastAsia="tr-TR"/>
              </w:rPr>
              <w:t>culture</w:t>
            </w:r>
            <w:proofErr w:type="spellEnd"/>
            <w:r w:rsidRPr="008E6B0C">
              <w:rPr>
                <w:rFonts w:ascii="Arial Narrow" w:eastAsia="Times New Roman" w:hAnsi="Arial Narrow" w:cs="Times New Roman"/>
                <w:bCs/>
                <w:sz w:val="20"/>
                <w:szCs w:val="20"/>
                <w:lang w:eastAsia="tr-TR"/>
              </w:rPr>
              <w:t xml:space="preserve"> (2th.ed.). San Francisco: </w:t>
            </w:r>
            <w:proofErr w:type="spellStart"/>
            <w:r w:rsidRPr="008E6B0C">
              <w:rPr>
                <w:rFonts w:ascii="Arial Narrow" w:eastAsia="Times New Roman" w:hAnsi="Arial Narrow" w:cs="Times New Roman"/>
                <w:bCs/>
                <w:sz w:val="20"/>
                <w:szCs w:val="20"/>
                <w:lang w:eastAsia="tr-TR"/>
              </w:rPr>
              <w:t>Jossey</w:t>
            </w:r>
            <w:proofErr w:type="spellEnd"/>
            <w:r w:rsidRPr="008E6B0C">
              <w:rPr>
                <w:rFonts w:ascii="Arial Narrow" w:eastAsia="Times New Roman" w:hAnsi="Arial Narrow" w:cs="Times New Roman"/>
                <w:bCs/>
                <w:sz w:val="20"/>
                <w:szCs w:val="20"/>
                <w:lang w:eastAsia="tr-TR"/>
              </w:rPr>
              <w:t xml:space="preserve"> </w:t>
            </w:r>
            <w:proofErr w:type="spellStart"/>
            <w:r w:rsidRPr="008E6B0C">
              <w:rPr>
                <w:rFonts w:ascii="Arial Narrow" w:eastAsia="Times New Roman" w:hAnsi="Arial Narrow" w:cs="Times New Roman"/>
                <w:bCs/>
                <w:sz w:val="20"/>
                <w:szCs w:val="20"/>
                <w:lang w:eastAsia="tr-TR"/>
              </w:rPr>
              <w:t>Bass</w:t>
            </w:r>
            <w:proofErr w:type="spellEnd"/>
            <w:r w:rsidRPr="008E6B0C">
              <w:rPr>
                <w:rFonts w:ascii="Arial Narrow" w:eastAsia="Times New Roman" w:hAnsi="Arial Narrow" w:cs="Times New Roman"/>
                <w:bCs/>
                <w:sz w:val="20"/>
                <w:szCs w:val="20"/>
                <w:lang w:eastAsia="tr-TR"/>
              </w:rPr>
              <w:t>.</w:t>
            </w:r>
          </w:p>
        </w:tc>
      </w:tr>
      <w:tr w:rsidR="008E6B0C" w:rsidRPr="008E6B0C" w14:paraId="51C9E0DF" w14:textId="77777777" w:rsidTr="00E621B7">
        <w:trPr>
          <w:trHeight w:val="20"/>
        </w:trPr>
        <w:tc>
          <w:tcPr>
            <w:tcW w:w="1835" w:type="pct"/>
            <w:gridSpan w:val="5"/>
            <w:tcBorders>
              <w:top w:val="single" w:sz="12" w:space="0" w:color="auto"/>
              <w:bottom w:val="single" w:sz="12" w:space="0" w:color="auto"/>
              <w:right w:val="single" w:sz="12" w:space="0" w:color="auto"/>
            </w:tcBorders>
            <w:vAlign w:val="center"/>
          </w:tcPr>
          <w:p w14:paraId="731F22C8"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YARDIMCI KAYNAKLAR</w:t>
            </w:r>
          </w:p>
        </w:tc>
        <w:tc>
          <w:tcPr>
            <w:tcW w:w="3165" w:type="pct"/>
            <w:gridSpan w:val="7"/>
            <w:tcBorders>
              <w:top w:val="single" w:sz="12" w:space="0" w:color="auto"/>
              <w:left w:val="single" w:sz="12" w:space="0" w:color="auto"/>
              <w:bottom w:val="single" w:sz="12" w:space="0" w:color="auto"/>
            </w:tcBorders>
          </w:tcPr>
          <w:p w14:paraId="0C864DB1"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1.Açıkalın. A. ve diğerleri  (2007). </w:t>
            </w:r>
            <w:r w:rsidRPr="008E6B0C">
              <w:rPr>
                <w:rFonts w:ascii="Arial Narrow" w:eastAsia="Times New Roman" w:hAnsi="Arial Narrow" w:cs="Times New Roman"/>
                <w:i/>
                <w:sz w:val="20"/>
                <w:szCs w:val="20"/>
                <w:lang w:eastAsia="tr-TR"/>
              </w:rPr>
              <w:t xml:space="preserve">Bir insan olarak </w:t>
            </w:r>
            <w:r w:rsidRPr="008E6B0C">
              <w:rPr>
                <w:rFonts w:ascii="Arial Narrow" w:eastAsia="Times New Roman" w:hAnsi="Arial Narrow" w:cs="Times New Roman"/>
                <w:bCs/>
                <w:i/>
                <w:sz w:val="20"/>
                <w:szCs w:val="20"/>
                <w:lang w:eastAsia="tr-TR"/>
              </w:rPr>
              <w:t>okul müdürü</w:t>
            </w:r>
            <w:r w:rsidRPr="008E6B0C">
              <w:rPr>
                <w:rFonts w:ascii="Arial Narrow" w:eastAsia="Times New Roman" w:hAnsi="Arial Narrow" w:cs="Times New Roman"/>
                <w:sz w:val="20"/>
                <w:szCs w:val="20"/>
                <w:lang w:eastAsia="tr-TR"/>
              </w:rPr>
              <w:t xml:space="preserve">. Ankara: </w:t>
            </w:r>
            <w:proofErr w:type="spellStart"/>
            <w:r w:rsidRPr="008E6B0C">
              <w:rPr>
                <w:rFonts w:ascii="Arial Narrow" w:eastAsia="Times New Roman" w:hAnsi="Arial Narrow" w:cs="Times New Roman"/>
                <w:sz w:val="20"/>
                <w:szCs w:val="20"/>
                <w:lang w:eastAsia="tr-TR"/>
              </w:rPr>
              <w:t>Pegema</w:t>
            </w:r>
            <w:proofErr w:type="spellEnd"/>
            <w:r w:rsidRPr="008E6B0C">
              <w:rPr>
                <w:rFonts w:ascii="Arial Narrow" w:eastAsia="Times New Roman" w:hAnsi="Arial Narrow" w:cs="Times New Roman"/>
                <w:sz w:val="20"/>
                <w:szCs w:val="20"/>
                <w:lang w:eastAsia="tr-TR"/>
              </w:rPr>
              <w:t xml:space="preserve"> Yayıncılık.</w:t>
            </w:r>
          </w:p>
          <w:p w14:paraId="175F3CAB"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2.Özden, Y. (Editör) (2004). </w:t>
            </w:r>
            <w:r w:rsidRPr="008E6B0C">
              <w:rPr>
                <w:rFonts w:ascii="Arial Narrow" w:eastAsia="Times New Roman" w:hAnsi="Arial Narrow" w:cs="Times New Roman"/>
                <w:i/>
                <w:sz w:val="20"/>
                <w:szCs w:val="20"/>
                <w:lang w:eastAsia="tr-TR"/>
              </w:rPr>
              <w:t>Eğitim ve okul yöneticiliği el kitabı</w:t>
            </w:r>
            <w:r w:rsidRPr="008E6B0C">
              <w:rPr>
                <w:rFonts w:ascii="Arial Narrow" w:eastAsia="Times New Roman" w:hAnsi="Arial Narrow" w:cs="Times New Roman"/>
                <w:sz w:val="20"/>
                <w:szCs w:val="20"/>
                <w:lang w:eastAsia="tr-TR"/>
              </w:rPr>
              <w:t xml:space="preserve">. Ankara: </w:t>
            </w:r>
            <w:proofErr w:type="spellStart"/>
            <w:r w:rsidRPr="008E6B0C">
              <w:rPr>
                <w:rFonts w:ascii="Arial Narrow" w:eastAsia="Times New Roman" w:hAnsi="Arial Narrow" w:cs="Times New Roman"/>
                <w:sz w:val="20"/>
                <w:szCs w:val="20"/>
                <w:lang w:eastAsia="tr-TR"/>
              </w:rPr>
              <w:t>Pegema</w:t>
            </w:r>
            <w:proofErr w:type="spellEnd"/>
            <w:r w:rsidRPr="008E6B0C">
              <w:rPr>
                <w:rFonts w:ascii="Arial Narrow" w:eastAsia="Times New Roman" w:hAnsi="Arial Narrow" w:cs="Times New Roman"/>
                <w:sz w:val="20"/>
                <w:szCs w:val="20"/>
                <w:lang w:eastAsia="tr-TR"/>
              </w:rPr>
              <w:t xml:space="preserve"> Yayıncılık.</w:t>
            </w:r>
          </w:p>
          <w:p w14:paraId="3BA73CE5" w14:textId="77777777" w:rsidR="008E6B0C" w:rsidRPr="008E6B0C" w:rsidRDefault="008E6B0C" w:rsidP="008E6B0C">
            <w:pPr>
              <w:spacing w:after="0" w:line="240" w:lineRule="auto"/>
              <w:rPr>
                <w:rFonts w:ascii="Arial Narrow" w:eastAsia="Times New Roman" w:hAnsi="Arial Narrow" w:cs="Times New Roman"/>
                <w:bCs/>
                <w:sz w:val="20"/>
                <w:szCs w:val="20"/>
                <w:lang w:eastAsia="tr-TR"/>
              </w:rPr>
            </w:pPr>
            <w:r w:rsidRPr="008E6B0C">
              <w:rPr>
                <w:rFonts w:ascii="Arial Narrow" w:eastAsia="Times New Roman" w:hAnsi="Arial Narrow" w:cs="Times New Roman"/>
                <w:sz w:val="20"/>
                <w:szCs w:val="20"/>
                <w:lang w:eastAsia="tr-TR"/>
              </w:rPr>
              <w:t xml:space="preserve">3.Şişman, M. (2002). </w:t>
            </w:r>
            <w:r w:rsidRPr="008E6B0C">
              <w:rPr>
                <w:rFonts w:ascii="Arial Narrow" w:eastAsia="Times New Roman" w:hAnsi="Arial Narrow" w:cs="Times New Roman"/>
                <w:bCs/>
                <w:i/>
                <w:sz w:val="20"/>
                <w:szCs w:val="20"/>
                <w:lang w:eastAsia="tr-TR"/>
              </w:rPr>
              <w:t>Öğretim liderliği,</w:t>
            </w:r>
            <w:r w:rsidRPr="008E6B0C">
              <w:rPr>
                <w:rFonts w:ascii="Arial Narrow" w:eastAsia="Times New Roman" w:hAnsi="Arial Narrow" w:cs="Times New Roman"/>
                <w:bCs/>
                <w:sz w:val="20"/>
                <w:szCs w:val="20"/>
                <w:lang w:eastAsia="tr-TR"/>
              </w:rPr>
              <w:t xml:space="preserve">  </w:t>
            </w:r>
            <w:r w:rsidRPr="008E6B0C">
              <w:rPr>
                <w:rFonts w:ascii="Arial Narrow" w:eastAsia="Times New Roman" w:hAnsi="Arial Narrow" w:cs="Times New Roman"/>
                <w:sz w:val="20"/>
                <w:szCs w:val="20"/>
                <w:lang w:eastAsia="tr-TR"/>
              </w:rPr>
              <w:t xml:space="preserve">Ankara: </w:t>
            </w:r>
            <w:proofErr w:type="spellStart"/>
            <w:r w:rsidRPr="008E6B0C">
              <w:rPr>
                <w:rFonts w:ascii="Arial Narrow" w:eastAsia="Times New Roman" w:hAnsi="Arial Narrow" w:cs="Times New Roman"/>
                <w:sz w:val="20"/>
                <w:szCs w:val="20"/>
                <w:lang w:eastAsia="tr-TR"/>
              </w:rPr>
              <w:t>Pegema</w:t>
            </w:r>
            <w:proofErr w:type="spellEnd"/>
            <w:r w:rsidRPr="008E6B0C">
              <w:rPr>
                <w:rFonts w:ascii="Arial Narrow" w:eastAsia="Times New Roman" w:hAnsi="Arial Narrow" w:cs="Times New Roman"/>
                <w:sz w:val="20"/>
                <w:szCs w:val="20"/>
                <w:lang w:eastAsia="tr-TR"/>
              </w:rPr>
              <w:t xml:space="preserve"> Yayıncılık.</w:t>
            </w:r>
          </w:p>
          <w:p w14:paraId="19D7EFB1"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4.Şişman, M. (2002). </w:t>
            </w:r>
            <w:r w:rsidRPr="008E6B0C">
              <w:rPr>
                <w:rFonts w:ascii="Arial Narrow" w:eastAsia="Times New Roman" w:hAnsi="Arial Narrow" w:cs="Times New Roman"/>
                <w:i/>
                <w:sz w:val="20"/>
                <w:szCs w:val="20"/>
                <w:lang w:eastAsia="tr-TR"/>
              </w:rPr>
              <w:t>Eğitimde mükemmellik arayışı.</w:t>
            </w:r>
            <w:r w:rsidRPr="008E6B0C">
              <w:rPr>
                <w:rFonts w:ascii="Arial Narrow" w:eastAsia="Times New Roman" w:hAnsi="Arial Narrow" w:cs="Times New Roman"/>
                <w:sz w:val="20"/>
                <w:szCs w:val="20"/>
                <w:lang w:eastAsia="tr-TR"/>
              </w:rPr>
              <w:t xml:space="preserve"> Ankara: </w:t>
            </w:r>
            <w:proofErr w:type="spellStart"/>
            <w:r w:rsidRPr="008E6B0C">
              <w:rPr>
                <w:rFonts w:ascii="Arial Narrow" w:eastAsia="Times New Roman" w:hAnsi="Arial Narrow" w:cs="Times New Roman"/>
                <w:sz w:val="20"/>
                <w:szCs w:val="20"/>
                <w:lang w:eastAsia="tr-TR"/>
              </w:rPr>
              <w:t>Pegema</w:t>
            </w:r>
            <w:proofErr w:type="spellEnd"/>
            <w:r w:rsidRPr="008E6B0C">
              <w:rPr>
                <w:rFonts w:ascii="Arial Narrow" w:eastAsia="Times New Roman" w:hAnsi="Arial Narrow" w:cs="Times New Roman"/>
                <w:sz w:val="20"/>
                <w:szCs w:val="20"/>
                <w:lang w:eastAsia="tr-TR"/>
              </w:rPr>
              <w:t xml:space="preserve"> Yayıncılık.</w:t>
            </w:r>
          </w:p>
          <w:p w14:paraId="0C130C41"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5. Şişman, M. (2002). </w:t>
            </w:r>
            <w:r w:rsidRPr="008E6B0C">
              <w:rPr>
                <w:rFonts w:ascii="Arial Narrow" w:eastAsia="Times New Roman" w:hAnsi="Arial Narrow" w:cs="Times New Roman"/>
                <w:bCs/>
                <w:i/>
                <w:sz w:val="20"/>
                <w:szCs w:val="20"/>
                <w:lang w:eastAsia="tr-TR"/>
              </w:rPr>
              <w:t>Okul Törenleri: Ritüel yeri olarak okul.</w:t>
            </w:r>
            <w:r w:rsidRPr="008E6B0C">
              <w:rPr>
                <w:rFonts w:ascii="Arial Narrow" w:eastAsia="Times New Roman" w:hAnsi="Arial Narrow" w:cs="Times New Roman"/>
                <w:bCs/>
                <w:sz w:val="20"/>
                <w:szCs w:val="20"/>
                <w:lang w:eastAsia="tr-TR"/>
              </w:rPr>
              <w:t xml:space="preserve">  </w:t>
            </w:r>
            <w:r w:rsidRPr="008E6B0C">
              <w:rPr>
                <w:rFonts w:ascii="Arial Narrow" w:eastAsia="Times New Roman" w:hAnsi="Arial Narrow" w:cs="Times New Roman"/>
                <w:sz w:val="20"/>
                <w:szCs w:val="20"/>
                <w:lang w:eastAsia="tr-TR"/>
              </w:rPr>
              <w:t xml:space="preserve">Ankara: </w:t>
            </w:r>
            <w:proofErr w:type="spellStart"/>
            <w:r w:rsidRPr="008E6B0C">
              <w:rPr>
                <w:rFonts w:ascii="Arial Narrow" w:eastAsia="Times New Roman" w:hAnsi="Arial Narrow" w:cs="Times New Roman"/>
                <w:sz w:val="20"/>
                <w:szCs w:val="20"/>
                <w:lang w:eastAsia="tr-TR"/>
              </w:rPr>
              <w:t>Pegema</w:t>
            </w:r>
            <w:proofErr w:type="spellEnd"/>
            <w:r w:rsidRPr="008E6B0C">
              <w:rPr>
                <w:rFonts w:ascii="Arial Narrow" w:eastAsia="Times New Roman" w:hAnsi="Arial Narrow" w:cs="Times New Roman"/>
                <w:sz w:val="20"/>
                <w:szCs w:val="20"/>
                <w:lang w:eastAsia="tr-TR"/>
              </w:rPr>
              <w:t xml:space="preserve"> Yayıncılık.</w:t>
            </w:r>
          </w:p>
        </w:tc>
      </w:tr>
      <w:tr w:rsidR="008E6B0C" w:rsidRPr="008E6B0C" w14:paraId="1BFFEA95" w14:textId="77777777" w:rsidTr="00E621B7">
        <w:trPr>
          <w:trHeight w:val="20"/>
        </w:trPr>
        <w:tc>
          <w:tcPr>
            <w:tcW w:w="1835" w:type="pct"/>
            <w:gridSpan w:val="5"/>
            <w:tcBorders>
              <w:top w:val="single" w:sz="12" w:space="0" w:color="auto"/>
              <w:bottom w:val="single" w:sz="12" w:space="0" w:color="auto"/>
              <w:right w:val="single" w:sz="12" w:space="0" w:color="auto"/>
            </w:tcBorders>
            <w:vAlign w:val="center"/>
          </w:tcPr>
          <w:p w14:paraId="48C49AE3"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DERSTE GEREKLİ ARAÇ VE GEREÇLER</w:t>
            </w:r>
          </w:p>
        </w:tc>
        <w:tc>
          <w:tcPr>
            <w:tcW w:w="3165" w:type="pct"/>
            <w:gridSpan w:val="7"/>
            <w:tcBorders>
              <w:top w:val="single" w:sz="12" w:space="0" w:color="auto"/>
              <w:left w:val="single" w:sz="12" w:space="0" w:color="auto"/>
              <w:bottom w:val="single" w:sz="12" w:space="0" w:color="auto"/>
            </w:tcBorders>
          </w:tcPr>
          <w:p w14:paraId="3976C211" w14:textId="77777777" w:rsidR="008E6B0C" w:rsidRPr="008E6B0C" w:rsidRDefault="008E6B0C"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bl>
    <w:p w14:paraId="43D718E4" w14:textId="77777777" w:rsidR="008E6B0C" w:rsidRPr="008E6B0C" w:rsidRDefault="008E6B0C" w:rsidP="008E6B0C">
      <w:pPr>
        <w:spacing w:after="0" w:line="240" w:lineRule="auto"/>
        <w:rPr>
          <w:rFonts w:ascii="Arial Narrow" w:eastAsia="Times New Roman" w:hAnsi="Arial Narrow" w:cs="Times New Roman"/>
          <w:vanish/>
          <w:sz w:val="20"/>
          <w:szCs w:val="20"/>
          <w:lang w:eastAsia="tr-TR"/>
        </w:rPr>
      </w:pPr>
    </w:p>
    <w:p w14:paraId="2DE2B699"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p w14:paraId="6D83E844"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p w14:paraId="78726CFD" w14:textId="77777777" w:rsidR="008E6B0C" w:rsidRPr="008E6B0C" w:rsidRDefault="008E6B0C" w:rsidP="008E6B0C">
      <w:pPr>
        <w:spacing w:after="0" w:line="240" w:lineRule="auto"/>
        <w:rPr>
          <w:rFonts w:ascii="Arial Narrow" w:eastAsia="Times New Roman" w:hAnsi="Arial Narrow" w:cs="Times New Roman"/>
          <w:sz w:val="20"/>
          <w:szCs w:val="20"/>
          <w:lang w:eastAsia="tr-TR"/>
        </w:rPr>
        <w:sectPr w:rsidR="008E6B0C" w:rsidRPr="008E6B0C" w:rsidSect="008E6B0C">
          <w:pgSz w:w="11906" w:h="16838" w:code="9"/>
          <w:pgMar w:top="720" w:right="1134" w:bottom="720" w:left="1134" w:header="709" w:footer="709" w:gutter="0"/>
          <w:cols w:space="708"/>
        </w:sectPr>
      </w:pPr>
    </w:p>
    <w:tbl>
      <w:tblPr>
        <w:tblW w:w="507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1"/>
        <w:gridCol w:w="8837"/>
      </w:tblGrid>
      <w:tr w:rsidR="008E6B0C" w:rsidRPr="008E6B0C" w14:paraId="2A54FE7E" w14:textId="77777777" w:rsidTr="008E6B0C">
        <w:trPr>
          <w:trHeight w:val="20"/>
        </w:trPr>
        <w:tc>
          <w:tcPr>
            <w:tcW w:w="5000" w:type="pct"/>
            <w:gridSpan w:val="2"/>
            <w:tcBorders>
              <w:top w:val="single" w:sz="12" w:space="0" w:color="auto"/>
            </w:tcBorders>
            <w:vAlign w:val="center"/>
          </w:tcPr>
          <w:p w14:paraId="58CC2284"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lastRenderedPageBreak/>
              <w:t>DERSİN HAFTALIK PLANI</w:t>
            </w:r>
          </w:p>
        </w:tc>
      </w:tr>
      <w:tr w:rsidR="008E6B0C" w:rsidRPr="008E6B0C" w14:paraId="119905DE" w14:textId="77777777" w:rsidTr="008E6B0C">
        <w:trPr>
          <w:trHeight w:val="20"/>
        </w:trPr>
        <w:tc>
          <w:tcPr>
            <w:tcW w:w="585" w:type="pct"/>
          </w:tcPr>
          <w:p w14:paraId="19B3E7C4" w14:textId="77777777" w:rsidR="008E6B0C" w:rsidRPr="008E6B0C" w:rsidRDefault="008E6B0C" w:rsidP="008E6B0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415" w:type="pct"/>
          </w:tcPr>
          <w:p w14:paraId="25CF0254" w14:textId="77777777" w:rsidR="008E6B0C" w:rsidRPr="008E6B0C" w:rsidRDefault="008E6B0C" w:rsidP="008E6B0C">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8E6B0C" w:rsidRPr="008E6B0C" w14:paraId="3E1694A1" w14:textId="77777777" w:rsidTr="008E6B0C">
        <w:trPr>
          <w:trHeight w:val="20"/>
        </w:trPr>
        <w:tc>
          <w:tcPr>
            <w:tcW w:w="585" w:type="pct"/>
            <w:vAlign w:val="center"/>
          </w:tcPr>
          <w:p w14:paraId="3682D5B7"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415" w:type="pct"/>
          </w:tcPr>
          <w:p w14:paraId="544D8C92"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Kültürün tanımı ve kültürü oluşturan öğeler</w:t>
            </w:r>
          </w:p>
        </w:tc>
      </w:tr>
      <w:tr w:rsidR="008E6B0C" w:rsidRPr="008E6B0C" w14:paraId="36FF8FEA" w14:textId="77777777" w:rsidTr="008E6B0C">
        <w:trPr>
          <w:trHeight w:val="20"/>
        </w:trPr>
        <w:tc>
          <w:tcPr>
            <w:tcW w:w="585" w:type="pct"/>
            <w:vAlign w:val="center"/>
          </w:tcPr>
          <w:p w14:paraId="0350CB4B"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415" w:type="pct"/>
          </w:tcPr>
          <w:p w14:paraId="4D93B7D0"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Bazı teoriler açısından kültür ve toplum</w:t>
            </w:r>
          </w:p>
        </w:tc>
      </w:tr>
      <w:tr w:rsidR="008E6B0C" w:rsidRPr="008E6B0C" w14:paraId="17860C05" w14:textId="77777777" w:rsidTr="008E6B0C">
        <w:trPr>
          <w:trHeight w:val="20"/>
        </w:trPr>
        <w:tc>
          <w:tcPr>
            <w:tcW w:w="585" w:type="pct"/>
            <w:vAlign w:val="center"/>
          </w:tcPr>
          <w:p w14:paraId="0540DD54"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415" w:type="pct"/>
          </w:tcPr>
          <w:p w14:paraId="24778069"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Farklı açılardan örgüt ve yönetim kuramları</w:t>
            </w:r>
          </w:p>
        </w:tc>
      </w:tr>
      <w:tr w:rsidR="008E6B0C" w:rsidRPr="008E6B0C" w14:paraId="4506DE8E" w14:textId="77777777" w:rsidTr="008E6B0C">
        <w:trPr>
          <w:trHeight w:val="20"/>
        </w:trPr>
        <w:tc>
          <w:tcPr>
            <w:tcW w:w="585" w:type="pct"/>
            <w:vAlign w:val="center"/>
          </w:tcPr>
          <w:p w14:paraId="0C87E76C"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415" w:type="pct"/>
          </w:tcPr>
          <w:p w14:paraId="54C5D846"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Kültürlerarası farklılaşma ve yönetim</w:t>
            </w:r>
          </w:p>
        </w:tc>
      </w:tr>
      <w:tr w:rsidR="008E6B0C" w:rsidRPr="008E6B0C" w14:paraId="33EC1950" w14:textId="77777777" w:rsidTr="008E6B0C">
        <w:trPr>
          <w:trHeight w:val="20"/>
        </w:trPr>
        <w:tc>
          <w:tcPr>
            <w:tcW w:w="585" w:type="pct"/>
            <w:vAlign w:val="center"/>
          </w:tcPr>
          <w:p w14:paraId="3394C15B"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415" w:type="pct"/>
          </w:tcPr>
          <w:p w14:paraId="6CCA9CBE"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Okul kültürünün tanımı ve bileşenleri</w:t>
            </w:r>
          </w:p>
        </w:tc>
      </w:tr>
      <w:tr w:rsidR="008E6B0C" w:rsidRPr="008E6B0C" w14:paraId="3147757F" w14:textId="77777777" w:rsidTr="008E6B0C">
        <w:trPr>
          <w:trHeight w:val="20"/>
        </w:trPr>
        <w:tc>
          <w:tcPr>
            <w:tcW w:w="585" w:type="pct"/>
            <w:vAlign w:val="center"/>
          </w:tcPr>
          <w:p w14:paraId="0393E84F"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415" w:type="pct"/>
          </w:tcPr>
          <w:p w14:paraId="5C43D4CC"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Etkili bir okul kültürünün oluşumu</w:t>
            </w:r>
          </w:p>
        </w:tc>
      </w:tr>
      <w:tr w:rsidR="008E6B0C" w:rsidRPr="008E6B0C" w14:paraId="3960725A" w14:textId="77777777" w:rsidTr="008E6B0C">
        <w:trPr>
          <w:trHeight w:val="20"/>
        </w:trPr>
        <w:tc>
          <w:tcPr>
            <w:tcW w:w="585" w:type="pct"/>
            <w:shd w:val="clear" w:color="auto" w:fill="D9D9D9"/>
            <w:vAlign w:val="center"/>
          </w:tcPr>
          <w:p w14:paraId="1D734562"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415" w:type="pct"/>
            <w:shd w:val="clear" w:color="auto" w:fill="D9D9D9"/>
          </w:tcPr>
          <w:p w14:paraId="6A397593"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 SINAV </w:t>
            </w:r>
          </w:p>
        </w:tc>
      </w:tr>
      <w:tr w:rsidR="008E6B0C" w:rsidRPr="008E6B0C" w14:paraId="6800F267" w14:textId="77777777" w:rsidTr="008E6B0C">
        <w:trPr>
          <w:trHeight w:val="20"/>
        </w:trPr>
        <w:tc>
          <w:tcPr>
            <w:tcW w:w="585" w:type="pct"/>
            <w:vAlign w:val="center"/>
          </w:tcPr>
          <w:p w14:paraId="440FBA64"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415" w:type="pct"/>
          </w:tcPr>
          <w:p w14:paraId="2A6E640C"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Okul kültürü ve okul iklimi</w:t>
            </w:r>
          </w:p>
        </w:tc>
      </w:tr>
      <w:tr w:rsidR="008E6B0C" w:rsidRPr="008E6B0C" w14:paraId="66B26182" w14:textId="77777777" w:rsidTr="008E6B0C">
        <w:trPr>
          <w:trHeight w:val="20"/>
        </w:trPr>
        <w:tc>
          <w:tcPr>
            <w:tcW w:w="585" w:type="pct"/>
            <w:vAlign w:val="center"/>
          </w:tcPr>
          <w:p w14:paraId="076055A7"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415" w:type="pct"/>
          </w:tcPr>
          <w:p w14:paraId="15C2A14A"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Okul kültürünün kuramsal temelleri </w:t>
            </w:r>
          </w:p>
        </w:tc>
      </w:tr>
      <w:tr w:rsidR="008E6B0C" w:rsidRPr="008E6B0C" w14:paraId="3F45D72A" w14:textId="77777777" w:rsidTr="008E6B0C">
        <w:trPr>
          <w:trHeight w:val="20"/>
        </w:trPr>
        <w:tc>
          <w:tcPr>
            <w:tcW w:w="585" w:type="pct"/>
            <w:vAlign w:val="center"/>
          </w:tcPr>
          <w:p w14:paraId="645398F5"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415" w:type="pct"/>
          </w:tcPr>
          <w:p w14:paraId="761FDBF2"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Okul kültürünün diğer değişkenlerle ilişkisi</w:t>
            </w:r>
          </w:p>
        </w:tc>
      </w:tr>
      <w:tr w:rsidR="008E6B0C" w:rsidRPr="008E6B0C" w14:paraId="29932007" w14:textId="77777777" w:rsidTr="008E6B0C">
        <w:trPr>
          <w:trHeight w:val="20"/>
        </w:trPr>
        <w:tc>
          <w:tcPr>
            <w:tcW w:w="585" w:type="pct"/>
            <w:vAlign w:val="center"/>
          </w:tcPr>
          <w:p w14:paraId="755C30A9"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415" w:type="pct"/>
          </w:tcPr>
          <w:p w14:paraId="6CC3AB65"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Okul kültürünün değişimi</w:t>
            </w:r>
          </w:p>
        </w:tc>
      </w:tr>
      <w:tr w:rsidR="008E6B0C" w:rsidRPr="008E6B0C" w14:paraId="58D03B50" w14:textId="77777777" w:rsidTr="008E6B0C">
        <w:trPr>
          <w:trHeight w:val="20"/>
        </w:trPr>
        <w:tc>
          <w:tcPr>
            <w:tcW w:w="585" w:type="pct"/>
            <w:vAlign w:val="center"/>
          </w:tcPr>
          <w:p w14:paraId="0C407A66"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415" w:type="pct"/>
          </w:tcPr>
          <w:p w14:paraId="20A443F8"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Okul kültürünün oluşumunda yöneticinin rolü</w:t>
            </w:r>
          </w:p>
        </w:tc>
      </w:tr>
      <w:tr w:rsidR="008E6B0C" w:rsidRPr="008E6B0C" w14:paraId="107A84B4" w14:textId="77777777" w:rsidTr="008E6B0C">
        <w:trPr>
          <w:trHeight w:val="20"/>
        </w:trPr>
        <w:tc>
          <w:tcPr>
            <w:tcW w:w="585" w:type="pct"/>
            <w:vAlign w:val="center"/>
          </w:tcPr>
          <w:p w14:paraId="47804B12"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415" w:type="pct"/>
          </w:tcPr>
          <w:p w14:paraId="1FCCD7AB"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Türkiye’de ve dünyada okul kültürüyle ilgili yapılan çalışmalar</w:t>
            </w:r>
          </w:p>
        </w:tc>
      </w:tr>
      <w:tr w:rsidR="008E6B0C" w:rsidRPr="008E6B0C" w14:paraId="70045867" w14:textId="77777777" w:rsidTr="008E6B0C">
        <w:trPr>
          <w:trHeight w:val="20"/>
        </w:trPr>
        <w:tc>
          <w:tcPr>
            <w:tcW w:w="585" w:type="pct"/>
            <w:tcBorders>
              <w:bottom w:val="single" w:sz="12" w:space="0" w:color="auto"/>
            </w:tcBorders>
            <w:shd w:val="clear" w:color="auto" w:fill="D9D9D9"/>
            <w:vAlign w:val="center"/>
          </w:tcPr>
          <w:p w14:paraId="4741AF1A" w14:textId="77777777" w:rsidR="008E6B0C" w:rsidRPr="008E6B0C" w:rsidRDefault="008E6B0C" w:rsidP="008E6B0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415" w:type="pct"/>
            <w:tcBorders>
              <w:bottom w:val="single" w:sz="12" w:space="0" w:color="auto"/>
            </w:tcBorders>
            <w:shd w:val="clear" w:color="auto" w:fill="D9D9D9"/>
            <w:vAlign w:val="center"/>
          </w:tcPr>
          <w:p w14:paraId="3DE75DC0"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FİNAL SINAVI </w:t>
            </w:r>
          </w:p>
        </w:tc>
      </w:tr>
    </w:tbl>
    <w:p w14:paraId="71C05676"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p w14:paraId="7AC1CE32"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p>
    <w:tbl>
      <w:tblPr>
        <w:tblW w:w="99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8"/>
        <w:gridCol w:w="7920"/>
        <w:gridCol w:w="338"/>
        <w:gridCol w:w="338"/>
        <w:gridCol w:w="360"/>
      </w:tblGrid>
      <w:tr w:rsidR="00CB76F0" w:rsidRPr="008E6B0C" w14:paraId="2BE2C77F" w14:textId="77777777" w:rsidTr="00CB76F0">
        <w:tc>
          <w:tcPr>
            <w:tcW w:w="1008" w:type="dxa"/>
          </w:tcPr>
          <w:p w14:paraId="78105291"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7920" w:type="dxa"/>
          </w:tcPr>
          <w:p w14:paraId="253C6F00" w14:textId="77777777" w:rsidR="00CB76F0" w:rsidRPr="008E6B0C" w:rsidRDefault="00CB76F0" w:rsidP="008E6B0C">
            <w:pPr>
              <w:tabs>
                <w:tab w:val="right" w:pos="6984"/>
              </w:tabs>
              <w:spacing w:after="0" w:line="240" w:lineRule="auto"/>
              <w:rPr>
                <w:rFonts w:ascii="Arial Narrow" w:eastAsia="Times New Roman" w:hAnsi="Arial Narrow" w:cs="Times New Roman"/>
                <w:b/>
                <w:sz w:val="20"/>
                <w:szCs w:val="20"/>
              </w:rPr>
            </w:pPr>
            <w:r w:rsidRPr="008E6B0C">
              <w:rPr>
                <w:rFonts w:ascii="Arial Narrow" w:eastAsia="Times New Roman" w:hAnsi="Arial Narrow" w:cs="Times New Roman"/>
                <w:b/>
                <w:sz w:val="20"/>
                <w:szCs w:val="20"/>
              </w:rPr>
              <w:t>Eğitim Yönetimi Tezsiz Yüksek Lisans Uzaktan Eğitim Programını bitiren öğrenciler,</w:t>
            </w:r>
          </w:p>
        </w:tc>
        <w:tc>
          <w:tcPr>
            <w:tcW w:w="338" w:type="dxa"/>
          </w:tcPr>
          <w:p w14:paraId="1A7B2340"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01041656"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60" w:type="dxa"/>
          </w:tcPr>
          <w:p w14:paraId="14D98AAE"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28097ABF" w14:textId="77777777" w:rsidTr="00CB76F0">
        <w:tc>
          <w:tcPr>
            <w:tcW w:w="1008" w:type="dxa"/>
          </w:tcPr>
          <w:p w14:paraId="360C244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No</w:t>
            </w:r>
          </w:p>
        </w:tc>
        <w:tc>
          <w:tcPr>
            <w:tcW w:w="7920" w:type="dxa"/>
          </w:tcPr>
          <w:p w14:paraId="0AD8D37F" w14:textId="77777777" w:rsidR="00CB76F0" w:rsidRPr="008E6B0C" w:rsidRDefault="00CB76F0" w:rsidP="008E6B0C">
            <w:pPr>
              <w:tabs>
                <w:tab w:val="right" w:pos="6984"/>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 xml:space="preserve">Program Çıktıları </w:t>
            </w:r>
            <w:r w:rsidRPr="008E6B0C">
              <w:rPr>
                <w:rFonts w:ascii="Arial Narrow" w:eastAsia="Times New Roman" w:hAnsi="Arial Narrow" w:cs="Times New Roman"/>
                <w:sz w:val="20"/>
                <w:szCs w:val="20"/>
              </w:rPr>
              <w:tab/>
            </w:r>
          </w:p>
        </w:tc>
        <w:tc>
          <w:tcPr>
            <w:tcW w:w="338" w:type="dxa"/>
          </w:tcPr>
          <w:p w14:paraId="3B3673D9" w14:textId="147A8042" w:rsidR="00CB76F0" w:rsidRPr="008E6B0C" w:rsidRDefault="00CB76F0" w:rsidP="008E6B0C">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3</w:t>
            </w:r>
          </w:p>
        </w:tc>
        <w:tc>
          <w:tcPr>
            <w:tcW w:w="338" w:type="dxa"/>
          </w:tcPr>
          <w:p w14:paraId="330714F7" w14:textId="5525E3E0" w:rsidR="00CB76F0" w:rsidRPr="008E6B0C" w:rsidRDefault="00CB76F0" w:rsidP="008E6B0C">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2</w:t>
            </w:r>
          </w:p>
        </w:tc>
        <w:tc>
          <w:tcPr>
            <w:tcW w:w="360" w:type="dxa"/>
          </w:tcPr>
          <w:p w14:paraId="31BC05FF" w14:textId="11075430"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r>
      <w:tr w:rsidR="00CB76F0" w:rsidRPr="008E6B0C" w14:paraId="3FB97A04" w14:textId="77777777" w:rsidTr="00CB76F0">
        <w:tc>
          <w:tcPr>
            <w:tcW w:w="1008" w:type="dxa"/>
          </w:tcPr>
          <w:p w14:paraId="0EB6A8D6"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c>
          <w:tcPr>
            <w:tcW w:w="7920" w:type="dxa"/>
          </w:tcPr>
          <w:p w14:paraId="1077DD1B"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yönetimi alanında kullanılan teori ve uygulamaları bilebilecektir.</w:t>
            </w:r>
          </w:p>
        </w:tc>
        <w:tc>
          <w:tcPr>
            <w:tcW w:w="338" w:type="dxa"/>
          </w:tcPr>
          <w:p w14:paraId="616A1399"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c>
          <w:tcPr>
            <w:tcW w:w="338" w:type="dxa"/>
          </w:tcPr>
          <w:p w14:paraId="3D7EB6AA" w14:textId="77777777" w:rsidR="00CB76F0" w:rsidRPr="008E6B0C" w:rsidRDefault="00CB76F0" w:rsidP="008E6B0C">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413268AE"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715997CE" w14:textId="77777777" w:rsidTr="00CB76F0">
        <w:tc>
          <w:tcPr>
            <w:tcW w:w="1008" w:type="dxa"/>
          </w:tcPr>
          <w:p w14:paraId="498AB375" w14:textId="77777777" w:rsidR="00CB76F0" w:rsidRPr="008E6B0C" w:rsidRDefault="00CB76F0" w:rsidP="008E6B0C">
            <w:pPr>
              <w:tabs>
                <w:tab w:val="left" w:pos="570"/>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2</w:t>
            </w:r>
          </w:p>
        </w:tc>
        <w:tc>
          <w:tcPr>
            <w:tcW w:w="7920" w:type="dxa"/>
          </w:tcPr>
          <w:p w14:paraId="69137EB2"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Uzaktan eğitim teknolojilerini etkin bir şekilde kullanabilecektir.</w:t>
            </w:r>
          </w:p>
        </w:tc>
        <w:tc>
          <w:tcPr>
            <w:tcW w:w="338" w:type="dxa"/>
          </w:tcPr>
          <w:p w14:paraId="2BF061C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3FE41DCF"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2D58541C" w14:textId="77777777" w:rsidR="00CB76F0" w:rsidRPr="008E6B0C" w:rsidRDefault="00CB76F0" w:rsidP="008E6B0C">
            <w:pPr>
              <w:spacing w:after="0" w:line="240" w:lineRule="auto"/>
              <w:jc w:val="both"/>
              <w:rPr>
                <w:rFonts w:ascii="Arial Narrow" w:eastAsia="Times New Roman" w:hAnsi="Arial Narrow" w:cs="Times New Roman"/>
                <w:sz w:val="20"/>
                <w:szCs w:val="20"/>
              </w:rPr>
            </w:pPr>
          </w:p>
        </w:tc>
      </w:tr>
      <w:tr w:rsidR="00CB76F0" w:rsidRPr="008E6B0C" w14:paraId="586720EA" w14:textId="77777777" w:rsidTr="00CB76F0">
        <w:tc>
          <w:tcPr>
            <w:tcW w:w="1008" w:type="dxa"/>
          </w:tcPr>
          <w:p w14:paraId="1521BDDD"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3</w:t>
            </w:r>
          </w:p>
        </w:tc>
        <w:tc>
          <w:tcPr>
            <w:tcW w:w="7920" w:type="dxa"/>
          </w:tcPr>
          <w:p w14:paraId="4A7D7CDC"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Bilimsel araştırma sürecinin temel özelliklerini kavrayabilecektir.</w:t>
            </w:r>
          </w:p>
        </w:tc>
        <w:tc>
          <w:tcPr>
            <w:tcW w:w="338" w:type="dxa"/>
          </w:tcPr>
          <w:p w14:paraId="4B2BD8E4"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38" w:type="dxa"/>
          </w:tcPr>
          <w:p w14:paraId="6C2C7BEA"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60" w:type="dxa"/>
          </w:tcPr>
          <w:p w14:paraId="019ABF17" w14:textId="59ECA055"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CB76F0" w:rsidRPr="008E6B0C" w14:paraId="5F549982" w14:textId="77777777" w:rsidTr="00CB76F0">
        <w:tc>
          <w:tcPr>
            <w:tcW w:w="1008" w:type="dxa"/>
          </w:tcPr>
          <w:p w14:paraId="0766851E"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4</w:t>
            </w:r>
          </w:p>
        </w:tc>
        <w:tc>
          <w:tcPr>
            <w:tcW w:w="7920" w:type="dxa"/>
          </w:tcPr>
          <w:p w14:paraId="030D927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alanında üretilen ulusal ve uluslararası düzeyde yayınları takip edebilecektir.</w:t>
            </w:r>
          </w:p>
        </w:tc>
        <w:tc>
          <w:tcPr>
            <w:tcW w:w="338" w:type="dxa"/>
          </w:tcPr>
          <w:p w14:paraId="3AB7918E"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38" w:type="dxa"/>
          </w:tcPr>
          <w:p w14:paraId="2F57B747"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60" w:type="dxa"/>
          </w:tcPr>
          <w:p w14:paraId="531EDC3C"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4E13A20E" w14:textId="77777777" w:rsidTr="00CB76F0">
        <w:tc>
          <w:tcPr>
            <w:tcW w:w="1008" w:type="dxa"/>
          </w:tcPr>
          <w:p w14:paraId="4B91E9EA"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5</w:t>
            </w:r>
          </w:p>
        </w:tc>
        <w:tc>
          <w:tcPr>
            <w:tcW w:w="7920" w:type="dxa"/>
          </w:tcPr>
          <w:p w14:paraId="37C7A01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ait sorunları karar verme, planlama, örgütleme, eşgüdümleme, denetleme ve değerlendirme gibi yönetsel süreçler açısından tartışabilecektir.</w:t>
            </w:r>
          </w:p>
        </w:tc>
        <w:tc>
          <w:tcPr>
            <w:tcW w:w="338" w:type="dxa"/>
          </w:tcPr>
          <w:p w14:paraId="00560D72"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38" w:type="dxa"/>
          </w:tcPr>
          <w:p w14:paraId="004E7588"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60" w:type="dxa"/>
          </w:tcPr>
          <w:p w14:paraId="5CFF8ED7"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4370C567" w14:textId="77777777" w:rsidTr="00CB76F0">
        <w:tc>
          <w:tcPr>
            <w:tcW w:w="1008" w:type="dxa"/>
          </w:tcPr>
          <w:p w14:paraId="623CE14E"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6</w:t>
            </w:r>
          </w:p>
        </w:tc>
        <w:tc>
          <w:tcPr>
            <w:tcW w:w="7920" w:type="dxa"/>
          </w:tcPr>
          <w:p w14:paraId="549C4E98"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Etik ilkelerin farkında olacak ve bu ilkeleri alandaki uygulamalara yansıtabilecektir.</w:t>
            </w:r>
          </w:p>
        </w:tc>
        <w:tc>
          <w:tcPr>
            <w:tcW w:w="338" w:type="dxa"/>
          </w:tcPr>
          <w:p w14:paraId="0B7FEE38"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38" w:type="dxa"/>
          </w:tcPr>
          <w:p w14:paraId="45E29B62"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60" w:type="dxa"/>
          </w:tcPr>
          <w:p w14:paraId="216FCB8E"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1D2BBA29" w14:textId="77777777" w:rsidTr="00CB76F0">
        <w:tc>
          <w:tcPr>
            <w:tcW w:w="1008" w:type="dxa"/>
          </w:tcPr>
          <w:p w14:paraId="5851DAEE"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7</w:t>
            </w:r>
          </w:p>
        </w:tc>
        <w:tc>
          <w:tcPr>
            <w:tcW w:w="7920" w:type="dxa"/>
          </w:tcPr>
          <w:p w14:paraId="5748C67C"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uygulamada yaşanan sorunların farkına varabilecektir.</w:t>
            </w:r>
          </w:p>
        </w:tc>
        <w:tc>
          <w:tcPr>
            <w:tcW w:w="338" w:type="dxa"/>
          </w:tcPr>
          <w:p w14:paraId="1DF35DB6"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38" w:type="dxa"/>
          </w:tcPr>
          <w:p w14:paraId="1C5EE0B7"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60" w:type="dxa"/>
          </w:tcPr>
          <w:p w14:paraId="7EDF9EE6"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6C721E55" w14:textId="77777777" w:rsidTr="00CB76F0">
        <w:tc>
          <w:tcPr>
            <w:tcW w:w="1008" w:type="dxa"/>
          </w:tcPr>
          <w:p w14:paraId="3191670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8</w:t>
            </w:r>
          </w:p>
        </w:tc>
        <w:tc>
          <w:tcPr>
            <w:tcW w:w="7920" w:type="dxa"/>
          </w:tcPr>
          <w:p w14:paraId="3229360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Ulusal, uluslararası ve disiplinler arası çalışmalarla alanı destekleyebilmek için alan çalışanları ve uygulayıcılarla etkili iletişim kurabilecektir.</w:t>
            </w:r>
          </w:p>
        </w:tc>
        <w:tc>
          <w:tcPr>
            <w:tcW w:w="338" w:type="dxa"/>
          </w:tcPr>
          <w:p w14:paraId="72099762"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38" w:type="dxa"/>
          </w:tcPr>
          <w:p w14:paraId="75016E54"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60" w:type="dxa"/>
          </w:tcPr>
          <w:p w14:paraId="52F283BA"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585E718B" w14:textId="77777777" w:rsidTr="00CB76F0">
        <w:tc>
          <w:tcPr>
            <w:tcW w:w="1008" w:type="dxa"/>
          </w:tcPr>
          <w:p w14:paraId="71028CC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9</w:t>
            </w:r>
          </w:p>
        </w:tc>
        <w:tc>
          <w:tcPr>
            <w:tcW w:w="7920" w:type="dxa"/>
          </w:tcPr>
          <w:p w14:paraId="09DE94E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 yapısal ve işlevsel açıdan analiz edebilecektir.</w:t>
            </w:r>
          </w:p>
        </w:tc>
        <w:tc>
          <w:tcPr>
            <w:tcW w:w="338" w:type="dxa"/>
          </w:tcPr>
          <w:p w14:paraId="3B03B5E4"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38" w:type="dxa"/>
          </w:tcPr>
          <w:p w14:paraId="1865C05A"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60" w:type="dxa"/>
          </w:tcPr>
          <w:p w14:paraId="1290EBFA"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344CFF8A" w14:textId="77777777" w:rsidTr="00CB76F0">
        <w:tc>
          <w:tcPr>
            <w:tcW w:w="1008" w:type="dxa"/>
          </w:tcPr>
          <w:p w14:paraId="3A36C11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10</w:t>
            </w:r>
          </w:p>
        </w:tc>
        <w:tc>
          <w:tcPr>
            <w:tcW w:w="7920" w:type="dxa"/>
          </w:tcPr>
          <w:p w14:paraId="619AF9F4"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örgütlerinin diğer örgütlerle, sivil toplum kuruluşlarıyla, toplumla, iş çevresiyle olan ilişkisini değerlendirebilecektir.</w:t>
            </w:r>
          </w:p>
        </w:tc>
        <w:tc>
          <w:tcPr>
            <w:tcW w:w="338" w:type="dxa"/>
          </w:tcPr>
          <w:p w14:paraId="1173FAFB"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38" w:type="dxa"/>
          </w:tcPr>
          <w:p w14:paraId="297033E5"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60" w:type="dxa"/>
          </w:tcPr>
          <w:p w14:paraId="5083A152"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6801E491" w14:textId="77777777" w:rsidTr="00CB76F0">
        <w:tc>
          <w:tcPr>
            <w:tcW w:w="1008" w:type="dxa"/>
          </w:tcPr>
          <w:p w14:paraId="08F4188B"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11</w:t>
            </w:r>
          </w:p>
        </w:tc>
        <w:tc>
          <w:tcPr>
            <w:tcW w:w="7920" w:type="dxa"/>
          </w:tcPr>
          <w:p w14:paraId="175E43F2"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alanında alınan stratejik kararlar ve eğitim politikalarını, politika yapıcılar, araştırmacılar ve uygulayıcılar açısından analiz edebilecektir.</w:t>
            </w:r>
          </w:p>
        </w:tc>
        <w:tc>
          <w:tcPr>
            <w:tcW w:w="338" w:type="dxa"/>
          </w:tcPr>
          <w:p w14:paraId="16615E47"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38" w:type="dxa"/>
          </w:tcPr>
          <w:p w14:paraId="306A8896"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60" w:type="dxa"/>
          </w:tcPr>
          <w:p w14:paraId="02069E37"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3A5D1A7C" w14:textId="77777777" w:rsidTr="00CB76F0">
        <w:tc>
          <w:tcPr>
            <w:tcW w:w="1008" w:type="dxa"/>
          </w:tcPr>
          <w:p w14:paraId="2BAA76C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12</w:t>
            </w:r>
          </w:p>
        </w:tc>
        <w:tc>
          <w:tcPr>
            <w:tcW w:w="7920" w:type="dxa"/>
          </w:tcPr>
          <w:p w14:paraId="459A890E"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Türkiye Eğitim Sistemine egemen olan siyasal,  sosyal, tarihsel, kültürel, ekonomik ve uluslararası gelişmeleri bilebilecektir.</w:t>
            </w:r>
          </w:p>
        </w:tc>
        <w:tc>
          <w:tcPr>
            <w:tcW w:w="338" w:type="dxa"/>
          </w:tcPr>
          <w:p w14:paraId="5488A7BD"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38" w:type="dxa"/>
          </w:tcPr>
          <w:p w14:paraId="1997ECB5"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60" w:type="dxa"/>
          </w:tcPr>
          <w:p w14:paraId="74609692"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473C9326" w14:textId="77777777" w:rsidTr="00CB76F0">
        <w:tc>
          <w:tcPr>
            <w:tcW w:w="1008" w:type="dxa"/>
          </w:tcPr>
          <w:p w14:paraId="20CDD3A0"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13</w:t>
            </w:r>
          </w:p>
        </w:tc>
        <w:tc>
          <w:tcPr>
            <w:tcW w:w="7920" w:type="dxa"/>
          </w:tcPr>
          <w:p w14:paraId="133C6D08"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örgütlerine liderlik edebilecek yönetici yeterliliklerini tartışabilecektir.</w:t>
            </w:r>
          </w:p>
        </w:tc>
        <w:tc>
          <w:tcPr>
            <w:tcW w:w="338" w:type="dxa"/>
          </w:tcPr>
          <w:p w14:paraId="102F7F76"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38" w:type="dxa"/>
          </w:tcPr>
          <w:p w14:paraId="09398426"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60" w:type="dxa"/>
          </w:tcPr>
          <w:p w14:paraId="7E8F54B5"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318B5812" w14:textId="77777777" w:rsidTr="00CB76F0">
        <w:tc>
          <w:tcPr>
            <w:tcW w:w="1008" w:type="dxa"/>
          </w:tcPr>
          <w:p w14:paraId="79E5FD81"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14</w:t>
            </w:r>
          </w:p>
        </w:tc>
        <w:tc>
          <w:tcPr>
            <w:tcW w:w="7920" w:type="dxa"/>
          </w:tcPr>
          <w:p w14:paraId="073B42DD" w14:textId="77777777" w:rsidR="00CB76F0" w:rsidRPr="008E6B0C" w:rsidRDefault="00CB76F0" w:rsidP="008E6B0C">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bdr w:val="none" w:sz="0" w:space="0" w:color="auto" w:frame="1"/>
                <w:shd w:val="clear" w:color="auto" w:fill="FFFFFF"/>
              </w:rPr>
              <w:t>Eğitimin sosyolojisi, felsefe, siyaset bilimi, antropoloji, yönetim bilimleri, davranış bilimleri, psikoloji, edebiyat, ekonomi gibi diğer disiplinler arasındaki ilişkisini analiz edebilecektir.</w:t>
            </w:r>
          </w:p>
        </w:tc>
        <w:tc>
          <w:tcPr>
            <w:tcW w:w="338" w:type="dxa"/>
          </w:tcPr>
          <w:p w14:paraId="0780DBA6"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38" w:type="dxa"/>
          </w:tcPr>
          <w:p w14:paraId="75772E17"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60" w:type="dxa"/>
          </w:tcPr>
          <w:p w14:paraId="783030CC"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199C0D74" w14:textId="77777777" w:rsidTr="00CB76F0">
        <w:tc>
          <w:tcPr>
            <w:tcW w:w="1008" w:type="dxa"/>
          </w:tcPr>
          <w:p w14:paraId="49BE7E89"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15</w:t>
            </w:r>
          </w:p>
        </w:tc>
        <w:tc>
          <w:tcPr>
            <w:tcW w:w="7920" w:type="dxa"/>
          </w:tcPr>
          <w:p w14:paraId="2C091900"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Farklı ülkelerin eğitim sistemleri ve yönetim alanındaki uygulamaları hakkında bilgi sahibi olabilecektir.</w:t>
            </w:r>
          </w:p>
        </w:tc>
        <w:tc>
          <w:tcPr>
            <w:tcW w:w="338" w:type="dxa"/>
          </w:tcPr>
          <w:p w14:paraId="7410D68F"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38" w:type="dxa"/>
          </w:tcPr>
          <w:p w14:paraId="450429AE"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60" w:type="dxa"/>
          </w:tcPr>
          <w:p w14:paraId="4BBFCA42"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r>
      <w:tr w:rsidR="00CB76F0" w:rsidRPr="008E6B0C" w14:paraId="7A1C2BFC" w14:textId="77777777" w:rsidTr="00CB76F0">
        <w:tc>
          <w:tcPr>
            <w:tcW w:w="1008" w:type="dxa"/>
          </w:tcPr>
          <w:p w14:paraId="12BCE8C5" w14:textId="77777777" w:rsidR="00CB76F0" w:rsidRPr="008E6B0C" w:rsidRDefault="00CB76F0" w:rsidP="008E6B0C">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16</w:t>
            </w:r>
          </w:p>
        </w:tc>
        <w:tc>
          <w:tcPr>
            <w:tcW w:w="7920" w:type="dxa"/>
          </w:tcPr>
          <w:p w14:paraId="743A87EF" w14:textId="77777777" w:rsidR="00CB76F0" w:rsidRPr="008E6B0C" w:rsidRDefault="00CB76F0" w:rsidP="008E6B0C">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Alanda var olan bir sorunu bilimsel araştırma yöntemlerini kullanarak değerlendirebilecektir.</w:t>
            </w:r>
          </w:p>
        </w:tc>
        <w:tc>
          <w:tcPr>
            <w:tcW w:w="338" w:type="dxa"/>
          </w:tcPr>
          <w:p w14:paraId="047DC8C6"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38" w:type="dxa"/>
          </w:tcPr>
          <w:p w14:paraId="688C0B99" w14:textId="77777777" w:rsidR="00CB76F0" w:rsidRPr="008E6B0C" w:rsidRDefault="00CB76F0" w:rsidP="008E6B0C">
            <w:pPr>
              <w:spacing w:after="0" w:line="240" w:lineRule="auto"/>
              <w:jc w:val="both"/>
              <w:rPr>
                <w:rFonts w:ascii="Arial Narrow" w:eastAsia="Times New Roman" w:hAnsi="Arial Narrow" w:cs="Times New Roman"/>
                <w:sz w:val="20"/>
                <w:szCs w:val="20"/>
                <w:lang w:eastAsia="tr-TR"/>
              </w:rPr>
            </w:pPr>
          </w:p>
        </w:tc>
        <w:tc>
          <w:tcPr>
            <w:tcW w:w="360" w:type="dxa"/>
          </w:tcPr>
          <w:p w14:paraId="5FA5EB36" w14:textId="65CFC5DA" w:rsidR="00CB76F0" w:rsidRPr="008E6B0C" w:rsidRDefault="00CB76F0" w:rsidP="008E6B0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CB76F0" w:rsidRPr="008E6B0C" w14:paraId="427BC7BE" w14:textId="77777777" w:rsidTr="00CB76F0">
        <w:tc>
          <w:tcPr>
            <w:tcW w:w="1008" w:type="dxa"/>
          </w:tcPr>
          <w:p w14:paraId="25D04F45"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7920" w:type="dxa"/>
          </w:tcPr>
          <w:p w14:paraId="437DD31F" w14:textId="7306F63E" w:rsidR="00CB76F0" w:rsidRPr="008E6B0C" w:rsidRDefault="00B021C1" w:rsidP="008E6B0C">
            <w:pPr>
              <w:spacing w:after="0" w:line="240" w:lineRule="auto"/>
              <w:rPr>
                <w:rFonts w:ascii="Arial Narrow" w:eastAsia="Times New Roman" w:hAnsi="Arial Narrow" w:cs="Times New Roman"/>
                <w:sz w:val="20"/>
                <w:szCs w:val="20"/>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338" w:type="dxa"/>
          </w:tcPr>
          <w:p w14:paraId="4D1929EC"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38" w:type="dxa"/>
          </w:tcPr>
          <w:p w14:paraId="596A1E85" w14:textId="77777777" w:rsidR="00CB76F0" w:rsidRPr="008E6B0C" w:rsidRDefault="00CB76F0" w:rsidP="008E6B0C">
            <w:pPr>
              <w:spacing w:after="0" w:line="240" w:lineRule="auto"/>
              <w:rPr>
                <w:rFonts w:ascii="Arial Narrow" w:eastAsia="Times New Roman" w:hAnsi="Arial Narrow" w:cs="Times New Roman"/>
                <w:sz w:val="20"/>
                <w:szCs w:val="20"/>
              </w:rPr>
            </w:pPr>
          </w:p>
        </w:tc>
        <w:tc>
          <w:tcPr>
            <w:tcW w:w="360" w:type="dxa"/>
          </w:tcPr>
          <w:p w14:paraId="5721C1B6" w14:textId="77777777" w:rsidR="00CB76F0" w:rsidRPr="008E6B0C" w:rsidRDefault="00CB76F0" w:rsidP="008E6B0C">
            <w:pPr>
              <w:spacing w:after="0" w:line="240" w:lineRule="auto"/>
              <w:rPr>
                <w:rFonts w:ascii="Arial Narrow" w:eastAsia="Times New Roman" w:hAnsi="Arial Narrow" w:cs="Times New Roman"/>
                <w:sz w:val="20"/>
                <w:szCs w:val="20"/>
              </w:rPr>
            </w:pPr>
          </w:p>
        </w:tc>
      </w:tr>
    </w:tbl>
    <w:p w14:paraId="21AAA74E"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Dersin Öğretim Üyesi: </w:t>
      </w:r>
    </w:p>
    <w:p w14:paraId="2AE128AA" w14:textId="77777777" w:rsidR="008E6B0C" w:rsidRPr="008E6B0C" w:rsidRDefault="008E6B0C" w:rsidP="008E6B0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İmza: </w:t>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t xml:space="preserve">Tarih:  </w:t>
      </w:r>
      <w:r w:rsidRPr="008E6B0C">
        <w:rPr>
          <w:rFonts w:ascii="Arial Narrow" w:eastAsia="Times New Roman" w:hAnsi="Arial Narrow" w:cs="Times New Roman"/>
          <w:sz w:val="20"/>
          <w:szCs w:val="20"/>
          <w:lang w:eastAsia="tr-TR"/>
        </w:rPr>
        <w:tab/>
      </w:r>
    </w:p>
    <w:p w14:paraId="1AE1C69F"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628D7277"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676D1B9D" w14:textId="77777777" w:rsidR="008E6B0C" w:rsidRPr="008E6B0C" w:rsidRDefault="008E6B0C" w:rsidP="008E6B0C">
      <w:pPr>
        <w:spacing w:after="0" w:line="240" w:lineRule="auto"/>
        <w:rPr>
          <w:rFonts w:ascii="Arial Narrow" w:eastAsia="Times New Roman" w:hAnsi="Arial Narrow" w:cs="Times New Roman"/>
          <w:sz w:val="21"/>
          <w:szCs w:val="21"/>
          <w:lang w:eastAsia="tr-TR"/>
        </w:rPr>
      </w:pPr>
    </w:p>
    <w:p w14:paraId="5FC954D0" w14:textId="77777777" w:rsidR="008E6B0C" w:rsidRDefault="008E6B0C" w:rsidP="008E6B0C">
      <w:pPr>
        <w:spacing w:after="0" w:line="240" w:lineRule="auto"/>
        <w:rPr>
          <w:rFonts w:ascii="Arial Narrow" w:eastAsia="Times New Roman" w:hAnsi="Arial Narrow" w:cs="Times New Roman"/>
          <w:sz w:val="21"/>
          <w:szCs w:val="21"/>
          <w:lang w:eastAsia="tr-TR"/>
        </w:rPr>
      </w:pPr>
    </w:p>
    <w:p w14:paraId="49C7964A" w14:textId="77777777" w:rsidR="006A7843" w:rsidRDefault="006A7843" w:rsidP="006A7843">
      <w:pPr>
        <w:spacing w:after="0" w:line="240" w:lineRule="auto"/>
        <w:rPr>
          <w:rFonts w:ascii="Arial Narrow" w:eastAsia="Times New Roman" w:hAnsi="Arial Narrow" w:cs="Times New Roman"/>
          <w:color w:val="FF0000"/>
          <w:sz w:val="21"/>
          <w:szCs w:val="21"/>
          <w:lang w:eastAsia="tr-TR"/>
        </w:rPr>
      </w:pPr>
    </w:p>
    <w:p w14:paraId="08DD6FD9" w14:textId="77777777" w:rsidR="00D95AE7" w:rsidRDefault="00D95AE7" w:rsidP="006A7843">
      <w:pPr>
        <w:spacing w:after="0" w:line="240" w:lineRule="auto"/>
        <w:rPr>
          <w:rFonts w:ascii="Arial Narrow" w:eastAsia="Times New Roman" w:hAnsi="Arial Narrow" w:cs="Times New Roman"/>
          <w:color w:val="FF0000"/>
          <w:sz w:val="21"/>
          <w:szCs w:val="21"/>
          <w:lang w:eastAsia="tr-TR"/>
        </w:rPr>
      </w:pPr>
    </w:p>
    <w:p w14:paraId="32189EF1" w14:textId="77777777" w:rsidR="00D95AE7" w:rsidRDefault="00D95AE7" w:rsidP="006A7843">
      <w:pPr>
        <w:spacing w:after="0" w:line="240" w:lineRule="auto"/>
        <w:rPr>
          <w:rFonts w:ascii="Arial Narrow" w:eastAsia="Times New Roman" w:hAnsi="Arial Narrow" w:cs="Times New Roman"/>
          <w:color w:val="FF0000"/>
          <w:sz w:val="21"/>
          <w:szCs w:val="21"/>
          <w:lang w:eastAsia="tr-TR"/>
        </w:rPr>
      </w:pPr>
    </w:p>
    <w:p w14:paraId="7596457C" w14:textId="77777777" w:rsidR="00D95AE7" w:rsidRDefault="00D95AE7" w:rsidP="006A7843">
      <w:pPr>
        <w:spacing w:after="0" w:line="240" w:lineRule="auto"/>
        <w:rPr>
          <w:rFonts w:ascii="Arial Narrow" w:eastAsia="Times New Roman" w:hAnsi="Arial Narrow" w:cs="Times New Roman"/>
          <w:color w:val="FF0000"/>
          <w:sz w:val="21"/>
          <w:szCs w:val="21"/>
          <w:lang w:eastAsia="tr-TR"/>
        </w:rPr>
      </w:pPr>
    </w:p>
    <w:p w14:paraId="20F4A042" w14:textId="77777777" w:rsidR="00D95AE7" w:rsidRDefault="00D95AE7" w:rsidP="006A7843">
      <w:pPr>
        <w:spacing w:after="0" w:line="240" w:lineRule="auto"/>
        <w:rPr>
          <w:rFonts w:ascii="Arial Narrow" w:eastAsia="Times New Roman" w:hAnsi="Arial Narrow" w:cs="Times New Roman"/>
          <w:color w:val="FF0000"/>
          <w:sz w:val="21"/>
          <w:szCs w:val="21"/>
          <w:lang w:eastAsia="tr-TR"/>
        </w:rPr>
      </w:pPr>
    </w:p>
    <w:p w14:paraId="63B4C157" w14:textId="77777777" w:rsidR="00D95AE7" w:rsidRDefault="00D95AE7" w:rsidP="006A7843">
      <w:pPr>
        <w:spacing w:after="0" w:line="240" w:lineRule="auto"/>
        <w:rPr>
          <w:rFonts w:ascii="Arial Narrow" w:eastAsia="Times New Roman" w:hAnsi="Arial Narrow" w:cs="Times New Roman"/>
          <w:color w:val="FF0000"/>
          <w:sz w:val="21"/>
          <w:szCs w:val="21"/>
          <w:lang w:eastAsia="tr-TR"/>
        </w:rPr>
      </w:pPr>
    </w:p>
    <w:p w14:paraId="286A1DBE" w14:textId="77777777" w:rsidR="00D95AE7" w:rsidRDefault="00D95AE7" w:rsidP="006A7843">
      <w:pPr>
        <w:spacing w:after="0" w:line="240" w:lineRule="auto"/>
        <w:rPr>
          <w:rFonts w:ascii="Arial Narrow" w:eastAsia="Times New Roman" w:hAnsi="Arial Narrow" w:cs="Times New Roman"/>
          <w:color w:val="FF0000"/>
          <w:sz w:val="21"/>
          <w:szCs w:val="21"/>
          <w:lang w:eastAsia="tr-TR"/>
        </w:rPr>
      </w:pPr>
    </w:p>
    <w:p w14:paraId="0A03D486" w14:textId="77777777" w:rsidR="00D95AE7" w:rsidRDefault="00D95AE7" w:rsidP="006A7843">
      <w:pPr>
        <w:spacing w:after="0" w:line="240" w:lineRule="auto"/>
        <w:rPr>
          <w:rFonts w:ascii="Arial Narrow" w:eastAsia="Times New Roman" w:hAnsi="Arial Narrow" w:cs="Times New Roman"/>
          <w:color w:val="FF0000"/>
          <w:sz w:val="21"/>
          <w:szCs w:val="21"/>
          <w:lang w:eastAsia="tr-TR"/>
        </w:rPr>
      </w:pPr>
    </w:p>
    <w:p w14:paraId="4FFCCBA1" w14:textId="77777777" w:rsidR="00D95AE7" w:rsidRDefault="00D95AE7" w:rsidP="006A7843">
      <w:pPr>
        <w:spacing w:after="0" w:line="240" w:lineRule="auto"/>
        <w:rPr>
          <w:rFonts w:ascii="Arial Narrow" w:eastAsia="Times New Roman" w:hAnsi="Arial Narrow" w:cs="Times New Roman"/>
          <w:color w:val="FF0000"/>
          <w:sz w:val="21"/>
          <w:szCs w:val="21"/>
          <w:lang w:eastAsia="tr-TR"/>
        </w:rPr>
      </w:pPr>
    </w:p>
    <w:p w14:paraId="301CCD1C" w14:textId="77777777" w:rsidR="00D95AE7" w:rsidRDefault="00D95AE7" w:rsidP="006A7843">
      <w:pPr>
        <w:spacing w:after="0" w:line="240" w:lineRule="auto"/>
        <w:rPr>
          <w:rFonts w:ascii="Arial Narrow" w:eastAsia="Times New Roman" w:hAnsi="Arial Narrow" w:cs="Times New Roman"/>
          <w:color w:val="FF0000"/>
          <w:sz w:val="21"/>
          <w:szCs w:val="21"/>
          <w:lang w:eastAsia="tr-TR"/>
        </w:rPr>
      </w:pPr>
    </w:p>
    <w:p w14:paraId="5BF57B0B" w14:textId="77777777" w:rsidR="00D95AE7" w:rsidRDefault="00D95AE7" w:rsidP="006A7843">
      <w:pPr>
        <w:spacing w:after="0" w:line="240" w:lineRule="auto"/>
        <w:rPr>
          <w:rFonts w:ascii="Arial Narrow" w:eastAsia="Times New Roman" w:hAnsi="Arial Narrow" w:cs="Times New Roman"/>
          <w:color w:val="FF0000"/>
          <w:sz w:val="21"/>
          <w:szCs w:val="21"/>
          <w:lang w:eastAsia="tr-TR"/>
        </w:rPr>
      </w:pPr>
    </w:p>
    <w:p w14:paraId="737E46F6" w14:textId="77777777" w:rsidR="00D95AE7" w:rsidRDefault="00D95AE7" w:rsidP="006A7843">
      <w:pPr>
        <w:spacing w:after="0" w:line="240" w:lineRule="auto"/>
        <w:rPr>
          <w:rFonts w:ascii="Arial Narrow" w:eastAsia="Times New Roman" w:hAnsi="Arial Narrow" w:cs="Times New Roman"/>
          <w:color w:val="FF0000"/>
          <w:sz w:val="21"/>
          <w:szCs w:val="21"/>
          <w:lang w:eastAsia="tr-TR"/>
        </w:rPr>
      </w:pPr>
    </w:p>
    <w:p w14:paraId="4E752FC5" w14:textId="77777777" w:rsidR="00D95AE7" w:rsidRDefault="00D95AE7" w:rsidP="006A7843">
      <w:pPr>
        <w:spacing w:after="0" w:line="240" w:lineRule="auto"/>
        <w:rPr>
          <w:rFonts w:ascii="Arial Narrow" w:eastAsia="Times New Roman" w:hAnsi="Arial Narrow" w:cs="Times New Roman"/>
          <w:color w:val="FF0000"/>
          <w:sz w:val="21"/>
          <w:szCs w:val="21"/>
          <w:lang w:eastAsia="tr-TR"/>
        </w:rPr>
      </w:pPr>
    </w:p>
    <w:p w14:paraId="00B681B2" w14:textId="77777777" w:rsidR="00D95AE7" w:rsidRDefault="00D95AE7" w:rsidP="006A7843">
      <w:pPr>
        <w:spacing w:after="0" w:line="240" w:lineRule="auto"/>
        <w:rPr>
          <w:rFonts w:ascii="Arial Narrow" w:eastAsia="Times New Roman" w:hAnsi="Arial Narrow" w:cs="Times New Roman"/>
          <w:color w:val="FF0000"/>
          <w:sz w:val="21"/>
          <w:szCs w:val="21"/>
          <w:lang w:eastAsia="tr-TR"/>
        </w:rPr>
      </w:pPr>
    </w:p>
    <w:p w14:paraId="749A3711" w14:textId="77777777" w:rsidR="003A7774" w:rsidRPr="001C700B" w:rsidRDefault="003A7774" w:rsidP="003A7774">
      <w:pPr>
        <w:spacing w:after="0" w:line="240" w:lineRule="auto"/>
        <w:outlineLvl w:val="0"/>
        <w:rPr>
          <w:rFonts w:ascii="Arial Narrow" w:hAnsi="Arial Narrow"/>
          <w:sz w:val="24"/>
          <w:szCs w:val="24"/>
        </w:rPr>
      </w:pPr>
      <w:r w:rsidRPr="001C700B">
        <w:rPr>
          <w:rFonts w:ascii="Arial Narrow" w:hAnsi="Arial Narrow"/>
          <w:b/>
          <w:noProof/>
          <w:sz w:val="24"/>
          <w:szCs w:val="24"/>
          <w:lang w:val="en-US"/>
        </w:rPr>
        <w:drawing>
          <wp:anchor distT="0" distB="0" distL="114300" distR="114300" simplePos="0" relativeHeight="251863552" behindDoc="0" locked="0" layoutInCell="1" allowOverlap="1" wp14:anchorId="2C87AE53" wp14:editId="6C376C48">
            <wp:simplePos x="0" y="0"/>
            <wp:positionH relativeFrom="column">
              <wp:posOffset>-2540</wp:posOffset>
            </wp:positionH>
            <wp:positionV relativeFrom="paragraph">
              <wp:posOffset>-254000</wp:posOffset>
            </wp:positionV>
            <wp:extent cx="546100" cy="546100"/>
            <wp:effectExtent l="0" t="0" r="6350" b="635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5B3F8A3A" w14:textId="77777777" w:rsidR="003A7774" w:rsidRPr="001C700B" w:rsidRDefault="003A7774" w:rsidP="003A7774">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A7774" w:rsidRPr="008E6B0C" w14:paraId="2317AD41" w14:textId="77777777" w:rsidTr="00E54926">
        <w:tc>
          <w:tcPr>
            <w:tcW w:w="1167" w:type="dxa"/>
            <w:vAlign w:val="center"/>
          </w:tcPr>
          <w:p w14:paraId="2FA6AC9C" w14:textId="77777777" w:rsidR="003A7774" w:rsidRPr="008E6B0C" w:rsidRDefault="003A7774" w:rsidP="00E54926">
            <w:pPr>
              <w:spacing w:after="0" w:line="240" w:lineRule="auto"/>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DÖNEM</w:t>
            </w:r>
          </w:p>
        </w:tc>
        <w:tc>
          <w:tcPr>
            <w:tcW w:w="1527" w:type="dxa"/>
            <w:vAlign w:val="center"/>
          </w:tcPr>
          <w:p w14:paraId="2838B8D6" w14:textId="77777777" w:rsidR="003A7774" w:rsidRPr="008E6B0C" w:rsidRDefault="003A7774" w:rsidP="00E54926">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Bahar</w:t>
            </w:r>
          </w:p>
        </w:tc>
      </w:tr>
    </w:tbl>
    <w:p w14:paraId="5E5E6357" w14:textId="77777777" w:rsidR="003A7774" w:rsidRPr="008E6B0C" w:rsidRDefault="003A7774" w:rsidP="003A7774">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A7774" w:rsidRPr="008E6B0C" w14:paraId="7A5263A3" w14:textId="77777777" w:rsidTr="00E54926">
        <w:tc>
          <w:tcPr>
            <w:tcW w:w="1668" w:type="dxa"/>
            <w:vAlign w:val="center"/>
          </w:tcPr>
          <w:p w14:paraId="6615DA71" w14:textId="77777777" w:rsidR="003A7774" w:rsidRPr="008E6B0C" w:rsidRDefault="003A7774" w:rsidP="00E54926">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KODU</w:t>
            </w:r>
          </w:p>
        </w:tc>
        <w:tc>
          <w:tcPr>
            <w:tcW w:w="2760" w:type="dxa"/>
            <w:vAlign w:val="center"/>
          </w:tcPr>
          <w:p w14:paraId="6F6A1915" w14:textId="77777777" w:rsidR="003A7774" w:rsidRPr="008E6B0C" w:rsidRDefault="003A7774" w:rsidP="00E54926">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545302019</w:t>
            </w:r>
          </w:p>
        </w:tc>
        <w:tc>
          <w:tcPr>
            <w:tcW w:w="1560" w:type="dxa"/>
            <w:vAlign w:val="center"/>
          </w:tcPr>
          <w:p w14:paraId="54513A61" w14:textId="77777777" w:rsidR="003A7774" w:rsidRPr="008E6B0C" w:rsidRDefault="003A7774" w:rsidP="00E54926">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ADI</w:t>
            </w:r>
          </w:p>
        </w:tc>
        <w:tc>
          <w:tcPr>
            <w:tcW w:w="4185" w:type="dxa"/>
            <w:vAlign w:val="center"/>
          </w:tcPr>
          <w:p w14:paraId="4B398FE7" w14:textId="77777777" w:rsidR="003A7774" w:rsidRPr="008E6B0C" w:rsidRDefault="003A7774" w:rsidP="00E54926">
            <w:pPr>
              <w:spacing w:after="0" w:line="240" w:lineRule="auto"/>
              <w:outlineLvl w:val="0"/>
              <w:rPr>
                <w:rFonts w:ascii="Arial Narrow" w:eastAsia="Times New Roman" w:hAnsi="Arial Narrow" w:cs="Times New Roman"/>
                <w:sz w:val="21"/>
                <w:szCs w:val="21"/>
                <w:lang w:eastAsia="tr-TR"/>
              </w:rPr>
            </w:pPr>
            <w:r>
              <w:t>Eğitim Yönetiminde Dijitalleşme Süreçleri</w:t>
            </w:r>
          </w:p>
        </w:tc>
      </w:tr>
    </w:tbl>
    <w:p w14:paraId="45C5526F" w14:textId="77777777" w:rsidR="003A7774" w:rsidRPr="008E6B0C" w:rsidRDefault="003A7774" w:rsidP="003A7774">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b/>
          <w:sz w:val="21"/>
          <w:szCs w:val="21"/>
          <w:lang w:eastAsia="tr-TR"/>
        </w:rPr>
        <w:t xml:space="preserve">                                                   </w:t>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5"/>
        <w:gridCol w:w="53"/>
        <w:gridCol w:w="657"/>
        <w:gridCol w:w="850"/>
        <w:gridCol w:w="663"/>
        <w:gridCol w:w="98"/>
        <w:gridCol w:w="2557"/>
        <w:gridCol w:w="1561"/>
      </w:tblGrid>
      <w:tr w:rsidR="003A7774" w:rsidRPr="008E6B0C" w14:paraId="7D577DC1" w14:textId="77777777" w:rsidTr="00E54926">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3DF84DA8" w14:textId="77777777" w:rsidR="003A7774" w:rsidRPr="008E6B0C" w:rsidRDefault="003A7774" w:rsidP="00E54926">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w:t>
            </w:r>
          </w:p>
          <w:p w14:paraId="79C7FDFE" w14:textId="77777777" w:rsidR="003A7774" w:rsidRPr="008E6B0C" w:rsidRDefault="003A7774" w:rsidP="00E54926">
            <w:pPr>
              <w:spacing w:after="0" w:line="240" w:lineRule="auto"/>
              <w:rPr>
                <w:rFonts w:ascii="Arial Narrow" w:eastAsia="Times New Roman" w:hAnsi="Arial Narrow" w:cs="Times New Roman"/>
                <w:sz w:val="21"/>
                <w:szCs w:val="21"/>
                <w:lang w:eastAsia="tr-TR"/>
              </w:rPr>
            </w:pPr>
          </w:p>
        </w:tc>
        <w:tc>
          <w:tcPr>
            <w:tcW w:w="1653" w:type="pct"/>
            <w:gridSpan w:val="6"/>
            <w:tcBorders>
              <w:left w:val="single" w:sz="12" w:space="0" w:color="auto"/>
              <w:bottom w:val="single" w:sz="4" w:space="0" w:color="auto"/>
              <w:right w:val="single" w:sz="12" w:space="0" w:color="auto"/>
            </w:tcBorders>
            <w:vAlign w:val="center"/>
          </w:tcPr>
          <w:p w14:paraId="086802EC"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HAFTALIK DERS SAATİ</w:t>
            </w:r>
          </w:p>
        </w:tc>
        <w:tc>
          <w:tcPr>
            <w:tcW w:w="2816" w:type="pct"/>
            <w:gridSpan w:val="5"/>
            <w:tcBorders>
              <w:left w:val="single" w:sz="12" w:space="0" w:color="auto"/>
              <w:bottom w:val="single" w:sz="4" w:space="0" w:color="auto"/>
            </w:tcBorders>
            <w:vAlign w:val="center"/>
          </w:tcPr>
          <w:p w14:paraId="1944BEC6"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w:t>
            </w:r>
          </w:p>
        </w:tc>
      </w:tr>
      <w:tr w:rsidR="003A7774" w:rsidRPr="008E6B0C" w14:paraId="395F61B4" w14:textId="77777777" w:rsidTr="00E54926">
        <w:trPr>
          <w:trHeight w:val="20"/>
        </w:trPr>
        <w:tc>
          <w:tcPr>
            <w:tcW w:w="531" w:type="pct"/>
            <w:vMerge/>
            <w:tcBorders>
              <w:top w:val="single" w:sz="4" w:space="0" w:color="auto"/>
              <w:left w:val="single" w:sz="12" w:space="0" w:color="auto"/>
              <w:bottom w:val="single" w:sz="4" w:space="0" w:color="auto"/>
              <w:right w:val="single" w:sz="12" w:space="0" w:color="auto"/>
            </w:tcBorders>
          </w:tcPr>
          <w:p w14:paraId="20804E6D" w14:textId="77777777" w:rsidR="003A7774" w:rsidRPr="008E6B0C" w:rsidRDefault="003A7774" w:rsidP="00E54926">
            <w:pPr>
              <w:spacing w:after="0" w:line="240" w:lineRule="auto"/>
              <w:rPr>
                <w:rFonts w:ascii="Arial Narrow" w:eastAsia="Times New Roman" w:hAnsi="Arial Narrow" w:cs="Times New Roman"/>
                <w:b/>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754D6211"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Teorik</w:t>
            </w:r>
          </w:p>
        </w:tc>
        <w:tc>
          <w:tcPr>
            <w:tcW w:w="538" w:type="pct"/>
            <w:tcBorders>
              <w:top w:val="single" w:sz="4" w:space="0" w:color="auto"/>
              <w:left w:val="single" w:sz="4" w:space="0" w:color="auto"/>
              <w:bottom w:val="single" w:sz="4" w:space="0" w:color="auto"/>
            </w:tcBorders>
            <w:vAlign w:val="center"/>
          </w:tcPr>
          <w:p w14:paraId="34B82867"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17F2C592" w14:textId="77777777" w:rsidR="003A7774" w:rsidRPr="008E6B0C" w:rsidRDefault="003A7774" w:rsidP="00E54926">
            <w:pPr>
              <w:spacing w:after="0" w:line="240" w:lineRule="auto"/>
              <w:ind w:left="-111" w:right="-108"/>
              <w:jc w:val="center"/>
              <w:rPr>
                <w:rFonts w:ascii="Arial Narrow" w:eastAsia="Times New Roman" w:hAnsi="Arial Narrow" w:cs="Times New Roman"/>
                <w:b/>
                <w:sz w:val="21"/>
                <w:szCs w:val="21"/>
                <w:lang w:eastAsia="tr-TR"/>
              </w:rPr>
            </w:pPr>
            <w:proofErr w:type="spellStart"/>
            <w:r w:rsidRPr="008E6B0C">
              <w:rPr>
                <w:rFonts w:ascii="Arial Narrow" w:eastAsia="Times New Roman" w:hAnsi="Arial Narrow" w:cs="Times New Roman"/>
                <w:b/>
                <w:sz w:val="21"/>
                <w:szCs w:val="21"/>
                <w:lang w:eastAsia="tr-TR"/>
              </w:rPr>
              <w:t>Laboratuar</w:t>
            </w:r>
            <w:proofErr w:type="spellEnd"/>
          </w:p>
        </w:tc>
        <w:tc>
          <w:tcPr>
            <w:tcW w:w="418" w:type="pct"/>
            <w:tcBorders>
              <w:top w:val="single" w:sz="4" w:space="0" w:color="auto"/>
              <w:bottom w:val="single" w:sz="4" w:space="0" w:color="auto"/>
              <w:right w:val="single" w:sz="4" w:space="0" w:color="auto"/>
            </w:tcBorders>
            <w:vAlign w:val="center"/>
          </w:tcPr>
          <w:p w14:paraId="579236D2"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1F4E0CC1" w14:textId="77777777" w:rsidR="003A7774" w:rsidRPr="008E6B0C" w:rsidRDefault="003A7774" w:rsidP="00E54926">
            <w:pPr>
              <w:spacing w:after="0" w:line="240" w:lineRule="auto"/>
              <w:ind w:left="-111" w:right="-108"/>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AKTS</w:t>
            </w:r>
          </w:p>
        </w:tc>
        <w:tc>
          <w:tcPr>
            <w:tcW w:w="1305" w:type="pct"/>
            <w:gridSpan w:val="2"/>
            <w:tcBorders>
              <w:top w:val="single" w:sz="4" w:space="0" w:color="auto"/>
              <w:left w:val="single" w:sz="4" w:space="0" w:color="auto"/>
              <w:bottom w:val="single" w:sz="4" w:space="0" w:color="auto"/>
            </w:tcBorders>
            <w:vAlign w:val="center"/>
          </w:tcPr>
          <w:p w14:paraId="104C0243"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TÜRÜ</w:t>
            </w:r>
          </w:p>
        </w:tc>
        <w:tc>
          <w:tcPr>
            <w:tcW w:w="767" w:type="pct"/>
            <w:tcBorders>
              <w:top w:val="single" w:sz="4" w:space="0" w:color="auto"/>
              <w:left w:val="single" w:sz="4" w:space="0" w:color="auto"/>
              <w:bottom w:val="single" w:sz="4" w:space="0" w:color="auto"/>
            </w:tcBorders>
            <w:vAlign w:val="center"/>
          </w:tcPr>
          <w:p w14:paraId="4EFF7604"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DİLİ</w:t>
            </w:r>
          </w:p>
        </w:tc>
      </w:tr>
      <w:tr w:rsidR="003A7774" w:rsidRPr="008E6B0C" w14:paraId="206E916B" w14:textId="77777777" w:rsidTr="00E54926">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14:paraId="1B33FF99"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34E155D1"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14:paraId="43A60679"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535317BD"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35C287F3"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02E64A66"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r w:rsidRPr="00E707AF">
              <w:rPr>
                <w:rFonts w:ascii="Arial Narrow" w:eastAsia="Times New Roman" w:hAnsi="Arial Narrow" w:cs="Times New Roman"/>
                <w:sz w:val="20"/>
                <w:szCs w:val="21"/>
                <w:lang w:eastAsia="tr-TR"/>
              </w:rPr>
              <w:t>7,5</w:t>
            </w:r>
          </w:p>
        </w:tc>
        <w:tc>
          <w:tcPr>
            <w:tcW w:w="1305" w:type="pct"/>
            <w:gridSpan w:val="2"/>
            <w:tcBorders>
              <w:top w:val="single" w:sz="4" w:space="0" w:color="auto"/>
              <w:left w:val="single" w:sz="4" w:space="0" w:color="auto"/>
              <w:bottom w:val="single" w:sz="12" w:space="0" w:color="auto"/>
            </w:tcBorders>
            <w:vAlign w:val="center"/>
          </w:tcPr>
          <w:p w14:paraId="57C0EBB7" w14:textId="77777777" w:rsidR="003A7774" w:rsidRPr="008E6B0C" w:rsidRDefault="003A7774" w:rsidP="00E54926">
            <w:pPr>
              <w:spacing w:after="0" w:line="240" w:lineRule="auto"/>
              <w:jc w:val="center"/>
              <w:rPr>
                <w:rFonts w:ascii="Arial Narrow" w:eastAsia="Times New Roman" w:hAnsi="Arial Narrow" w:cs="Times New Roman"/>
                <w:sz w:val="21"/>
                <w:szCs w:val="21"/>
                <w:vertAlign w:val="superscript"/>
                <w:lang w:eastAsia="tr-TR"/>
              </w:rPr>
            </w:pPr>
            <w:r w:rsidRPr="008E6B0C">
              <w:rPr>
                <w:rFonts w:ascii="Arial Narrow" w:eastAsia="Times New Roman" w:hAnsi="Arial Narrow" w:cs="Times New Roman"/>
                <w:sz w:val="21"/>
                <w:szCs w:val="21"/>
                <w:vertAlign w:val="superscript"/>
                <w:lang w:eastAsia="tr-TR"/>
              </w:rPr>
              <w:t>ZORUNLU (  )  SEÇMELİ (  X  )</w:t>
            </w:r>
          </w:p>
        </w:tc>
        <w:tc>
          <w:tcPr>
            <w:tcW w:w="767" w:type="pct"/>
            <w:tcBorders>
              <w:top w:val="single" w:sz="4" w:space="0" w:color="auto"/>
              <w:left w:val="single" w:sz="4" w:space="0" w:color="auto"/>
              <w:bottom w:val="single" w:sz="12" w:space="0" w:color="auto"/>
            </w:tcBorders>
          </w:tcPr>
          <w:p w14:paraId="1F1FC252" w14:textId="77777777" w:rsidR="003A7774" w:rsidRPr="008E6B0C" w:rsidRDefault="003A7774" w:rsidP="00E54926">
            <w:pPr>
              <w:spacing w:after="0" w:line="240" w:lineRule="auto"/>
              <w:jc w:val="center"/>
              <w:rPr>
                <w:rFonts w:ascii="Arial Narrow" w:eastAsia="Times New Roman" w:hAnsi="Arial Narrow" w:cs="Times New Roman"/>
                <w:sz w:val="21"/>
                <w:szCs w:val="21"/>
                <w:vertAlign w:val="superscript"/>
                <w:lang w:eastAsia="tr-TR"/>
              </w:rPr>
            </w:pPr>
            <w:r w:rsidRPr="008E6B0C">
              <w:rPr>
                <w:rFonts w:ascii="Arial Narrow" w:eastAsia="Times New Roman" w:hAnsi="Arial Narrow" w:cs="Times New Roman"/>
                <w:sz w:val="21"/>
                <w:szCs w:val="21"/>
                <w:vertAlign w:val="superscript"/>
                <w:lang w:eastAsia="tr-TR"/>
              </w:rPr>
              <w:t>Türkçe</w:t>
            </w:r>
          </w:p>
        </w:tc>
      </w:tr>
      <w:tr w:rsidR="003A7774" w:rsidRPr="008E6B0C" w14:paraId="0057C11C" w14:textId="77777777" w:rsidTr="00E54926">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4CCD703D"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KATEGORİSİ</w:t>
            </w:r>
          </w:p>
        </w:tc>
      </w:tr>
      <w:tr w:rsidR="003A7774" w:rsidRPr="008E6B0C" w14:paraId="28FC2988" w14:textId="77777777" w:rsidTr="00E54926">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14:paraId="419806B2"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Temel Bilim</w:t>
            </w:r>
          </w:p>
        </w:tc>
        <w:tc>
          <w:tcPr>
            <w:tcW w:w="1049" w:type="pct"/>
            <w:gridSpan w:val="4"/>
            <w:tcBorders>
              <w:top w:val="single" w:sz="12" w:space="0" w:color="auto"/>
              <w:bottom w:val="single" w:sz="6" w:space="0" w:color="auto"/>
            </w:tcBorders>
            <w:vAlign w:val="center"/>
          </w:tcPr>
          <w:p w14:paraId="0045A500"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Eğitim Bilimi</w:t>
            </w:r>
          </w:p>
        </w:tc>
        <w:tc>
          <w:tcPr>
            <w:tcW w:w="2372" w:type="pct"/>
            <w:gridSpan w:val="5"/>
            <w:tcBorders>
              <w:top w:val="single" w:sz="12" w:space="0" w:color="auto"/>
              <w:bottom w:val="single" w:sz="6" w:space="0" w:color="auto"/>
            </w:tcBorders>
            <w:vAlign w:val="center"/>
          </w:tcPr>
          <w:p w14:paraId="0AD793B2"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[Önemli düzeyde tasarım içeriyorsa (</w:t>
            </w:r>
            <w:r w:rsidRPr="008E6B0C">
              <w:rPr>
                <w:rFonts w:ascii="Arial Narrow" w:eastAsia="Times New Roman" w:hAnsi="Arial Narrow" w:cs="Times New Roman"/>
                <w:sz w:val="21"/>
                <w:szCs w:val="21"/>
                <w:lang w:eastAsia="tr-TR"/>
              </w:rPr>
              <w:sym w:font="Symbol" w:char="F0D6"/>
            </w:r>
            <w:r w:rsidRPr="008E6B0C">
              <w:rPr>
                <w:rFonts w:ascii="Arial Narrow" w:eastAsia="Times New Roman" w:hAnsi="Arial Narrow" w:cs="Times New Roman"/>
                <w:sz w:val="21"/>
                <w:szCs w:val="21"/>
                <w:lang w:eastAsia="tr-TR"/>
              </w:rPr>
              <w:t>) koyunuz.]</w:t>
            </w:r>
          </w:p>
        </w:tc>
        <w:tc>
          <w:tcPr>
            <w:tcW w:w="767" w:type="pct"/>
            <w:tcBorders>
              <w:top w:val="single" w:sz="12" w:space="0" w:color="auto"/>
              <w:bottom w:val="single" w:sz="6" w:space="0" w:color="auto"/>
            </w:tcBorders>
            <w:vAlign w:val="center"/>
          </w:tcPr>
          <w:p w14:paraId="0B49CAF7"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Sosyal Bilim</w:t>
            </w:r>
          </w:p>
        </w:tc>
      </w:tr>
      <w:tr w:rsidR="003A7774" w:rsidRPr="008E6B0C" w14:paraId="3346C61F" w14:textId="77777777" w:rsidTr="00E54926">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14:paraId="6CD21FBF"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5418D76C" w14:textId="77777777" w:rsidR="003A7774" w:rsidRPr="008E6B0C" w:rsidRDefault="003A7774" w:rsidP="00540B0C">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 </w:t>
            </w:r>
            <w:r w:rsidR="00540B0C">
              <w:rPr>
                <w:rFonts w:ascii="Arial Narrow" w:eastAsia="Times New Roman" w:hAnsi="Arial Narrow" w:cs="Times New Roman"/>
                <w:sz w:val="21"/>
                <w:szCs w:val="21"/>
                <w:lang w:eastAsia="tr-TR"/>
              </w:rPr>
              <w:t>100</w:t>
            </w:r>
          </w:p>
        </w:tc>
        <w:tc>
          <w:tcPr>
            <w:tcW w:w="2372" w:type="pct"/>
            <w:gridSpan w:val="5"/>
            <w:tcBorders>
              <w:top w:val="single" w:sz="6" w:space="0" w:color="auto"/>
              <w:left w:val="single" w:sz="4" w:space="0" w:color="auto"/>
              <w:bottom w:val="single" w:sz="12" w:space="0" w:color="auto"/>
            </w:tcBorders>
          </w:tcPr>
          <w:p w14:paraId="580D3FF2"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c>
          <w:tcPr>
            <w:tcW w:w="767" w:type="pct"/>
            <w:tcBorders>
              <w:top w:val="single" w:sz="6" w:space="0" w:color="auto"/>
              <w:left w:val="single" w:sz="4" w:space="0" w:color="auto"/>
              <w:bottom w:val="single" w:sz="12" w:space="0" w:color="auto"/>
            </w:tcBorders>
          </w:tcPr>
          <w:p w14:paraId="0F5B0E78"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p>
        </w:tc>
      </w:tr>
      <w:tr w:rsidR="003A7774" w:rsidRPr="008E6B0C" w14:paraId="422B5C7A" w14:textId="77777777" w:rsidTr="00E54926">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3D2B5367"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DEĞERLENDİRME ÖLÇÜTLERİ</w:t>
            </w:r>
          </w:p>
        </w:tc>
      </w:tr>
      <w:tr w:rsidR="003A7774" w:rsidRPr="008E6B0C" w14:paraId="6B6A5ACE" w14:textId="77777777" w:rsidTr="00E54926">
        <w:trPr>
          <w:trHeight w:val="20"/>
        </w:trPr>
        <w:tc>
          <w:tcPr>
            <w:tcW w:w="1835" w:type="pct"/>
            <w:gridSpan w:val="5"/>
            <w:vMerge w:val="restart"/>
            <w:tcBorders>
              <w:top w:val="single" w:sz="12" w:space="0" w:color="auto"/>
              <w:left w:val="single" w:sz="12" w:space="0" w:color="auto"/>
              <w:bottom w:val="single" w:sz="12" w:space="0" w:color="auto"/>
              <w:right w:val="single" w:sz="12" w:space="0" w:color="auto"/>
            </w:tcBorders>
            <w:vAlign w:val="center"/>
          </w:tcPr>
          <w:p w14:paraId="148787CB"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2E71378F"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486D475C"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2357692B"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w:t>
            </w:r>
          </w:p>
        </w:tc>
      </w:tr>
      <w:tr w:rsidR="003A7774" w:rsidRPr="008E6B0C" w14:paraId="278B827D" w14:textId="77777777" w:rsidTr="00E54926">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6A2A75E9" w14:textId="77777777" w:rsidR="003A7774" w:rsidRPr="008E6B0C" w:rsidRDefault="003A7774" w:rsidP="00E54926">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79FA6D31" w14:textId="77777777" w:rsidR="003A7774" w:rsidRPr="008E6B0C" w:rsidRDefault="003A7774" w:rsidP="00E54926">
            <w:pPr>
              <w:spacing w:after="0" w:line="240" w:lineRule="auto"/>
              <w:rPr>
                <w:rFonts w:ascii="Arial Narrow" w:eastAsia="Times New Roman" w:hAnsi="Arial Narrow" w:cs="Times New Roman"/>
                <w:sz w:val="21"/>
                <w:szCs w:val="21"/>
                <w:lang w:eastAsia="tr-TR"/>
              </w:rPr>
            </w:pPr>
            <w:proofErr w:type="spellStart"/>
            <w:r>
              <w:rPr>
                <w:rFonts w:ascii="Arial Narrow" w:eastAsia="Times New Roman" w:hAnsi="Arial Narrow" w:cs="Times New Roman"/>
                <w:sz w:val="21"/>
                <w:szCs w:val="21"/>
                <w:lang w:eastAsia="tr-TR"/>
              </w:rPr>
              <w:t>Arasınav</w:t>
            </w:r>
            <w:proofErr w:type="spellEnd"/>
          </w:p>
        </w:tc>
        <w:tc>
          <w:tcPr>
            <w:tcW w:w="1256" w:type="pct"/>
            <w:tcBorders>
              <w:top w:val="single" w:sz="8" w:space="0" w:color="auto"/>
              <w:left w:val="single" w:sz="4" w:space="0" w:color="auto"/>
              <w:bottom w:val="single" w:sz="4" w:space="0" w:color="auto"/>
              <w:right w:val="single" w:sz="8" w:space="0" w:color="auto"/>
            </w:tcBorders>
          </w:tcPr>
          <w:p w14:paraId="173BF32E" w14:textId="77777777" w:rsidR="003A7774" w:rsidRPr="008E6B0C" w:rsidRDefault="003A7774" w:rsidP="00E54926">
            <w:pPr>
              <w:spacing w:after="0" w:line="240" w:lineRule="auto"/>
              <w:jc w:val="center"/>
              <w:rPr>
                <w:rFonts w:ascii="Arial Narrow" w:eastAsia="Times New Roman" w:hAnsi="Arial Narrow" w:cs="Times New Roman"/>
                <w:sz w:val="20"/>
                <w:szCs w:val="20"/>
                <w:lang w:eastAsia="tr-TR"/>
              </w:rPr>
            </w:pP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71ECE148" w14:textId="77777777" w:rsidR="003A7774" w:rsidRPr="008E6B0C" w:rsidRDefault="003A7774" w:rsidP="00E54926">
            <w:pPr>
              <w:spacing w:after="0" w:line="240" w:lineRule="auto"/>
              <w:jc w:val="center"/>
              <w:rPr>
                <w:rFonts w:ascii="Arial Narrow" w:eastAsia="Times New Roman" w:hAnsi="Arial Narrow" w:cs="Times New Roman"/>
                <w:sz w:val="20"/>
                <w:szCs w:val="20"/>
                <w:highlight w:val="yellow"/>
                <w:lang w:eastAsia="tr-TR"/>
              </w:rPr>
            </w:pPr>
          </w:p>
        </w:tc>
      </w:tr>
      <w:tr w:rsidR="003A7774" w:rsidRPr="008E6B0C" w14:paraId="78C286FE" w14:textId="77777777" w:rsidTr="00E54926">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2E19CEA7" w14:textId="77777777" w:rsidR="003A7774" w:rsidRPr="008E6B0C" w:rsidRDefault="003A7774" w:rsidP="00E54926">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F199CF5" w14:textId="77777777" w:rsidR="003A7774" w:rsidRPr="008E6B0C" w:rsidRDefault="003A7774" w:rsidP="00E54926">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Araştırma Ödevi</w:t>
            </w:r>
          </w:p>
        </w:tc>
        <w:tc>
          <w:tcPr>
            <w:tcW w:w="1256" w:type="pct"/>
            <w:tcBorders>
              <w:top w:val="single" w:sz="4" w:space="0" w:color="auto"/>
              <w:left w:val="single" w:sz="4" w:space="0" w:color="auto"/>
              <w:bottom w:val="single" w:sz="4" w:space="0" w:color="auto"/>
              <w:right w:val="single" w:sz="8" w:space="0" w:color="auto"/>
            </w:tcBorders>
          </w:tcPr>
          <w:p w14:paraId="04A73701" w14:textId="77777777" w:rsidR="003A7774" w:rsidRPr="008E6B0C" w:rsidRDefault="0092157D" w:rsidP="00E54926">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p>
        </w:tc>
        <w:tc>
          <w:tcPr>
            <w:tcW w:w="767" w:type="pct"/>
            <w:tcBorders>
              <w:top w:val="single" w:sz="4" w:space="0" w:color="auto"/>
              <w:left w:val="single" w:sz="8" w:space="0" w:color="auto"/>
              <w:bottom w:val="single" w:sz="4" w:space="0" w:color="auto"/>
              <w:right w:val="single" w:sz="12" w:space="0" w:color="auto"/>
            </w:tcBorders>
          </w:tcPr>
          <w:p w14:paraId="1DF5C63B" w14:textId="77777777" w:rsidR="003A7774" w:rsidRPr="008E6B0C" w:rsidRDefault="003A7774" w:rsidP="00E54926">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r w:rsidR="0092157D">
              <w:rPr>
                <w:rFonts w:ascii="Arial Narrow" w:eastAsia="Times New Roman" w:hAnsi="Arial Narrow" w:cs="Times New Roman"/>
                <w:sz w:val="20"/>
                <w:szCs w:val="20"/>
                <w:lang w:eastAsia="tr-TR"/>
              </w:rPr>
              <w:t>40</w:t>
            </w:r>
          </w:p>
        </w:tc>
      </w:tr>
      <w:tr w:rsidR="003A7774" w:rsidRPr="008E6B0C" w14:paraId="03468346" w14:textId="77777777" w:rsidTr="00E54926">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59C1BC00" w14:textId="77777777" w:rsidR="003A7774" w:rsidRPr="008E6B0C" w:rsidRDefault="003A7774" w:rsidP="00E54926">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8564468" w14:textId="77777777" w:rsidR="003A7774" w:rsidRPr="008E6B0C" w:rsidRDefault="003A7774" w:rsidP="00E54926">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Haftalık Ödevler</w:t>
            </w:r>
          </w:p>
        </w:tc>
        <w:tc>
          <w:tcPr>
            <w:tcW w:w="1256" w:type="pct"/>
            <w:tcBorders>
              <w:top w:val="single" w:sz="4" w:space="0" w:color="auto"/>
              <w:left w:val="single" w:sz="4" w:space="0" w:color="auto"/>
              <w:bottom w:val="single" w:sz="4" w:space="0" w:color="auto"/>
              <w:right w:val="single" w:sz="8" w:space="0" w:color="auto"/>
            </w:tcBorders>
          </w:tcPr>
          <w:p w14:paraId="208B4604" w14:textId="77777777" w:rsidR="003A7774" w:rsidRPr="008E6B0C" w:rsidRDefault="003A7774" w:rsidP="00E54926">
            <w:pPr>
              <w:spacing w:after="0" w:line="240" w:lineRule="auto"/>
              <w:jc w:val="center"/>
              <w:rPr>
                <w:rFonts w:ascii="Arial Narrow" w:eastAsia="Times New Roman" w:hAnsi="Arial Narrow"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1A09C13A" w14:textId="77777777" w:rsidR="003A7774" w:rsidRPr="008E6B0C" w:rsidRDefault="003A7774" w:rsidP="00E54926">
            <w:pPr>
              <w:spacing w:after="0" w:line="240" w:lineRule="auto"/>
              <w:jc w:val="center"/>
              <w:rPr>
                <w:rFonts w:ascii="Arial Narrow" w:eastAsia="Times New Roman" w:hAnsi="Arial Narrow" w:cs="Times New Roman"/>
                <w:sz w:val="20"/>
                <w:szCs w:val="20"/>
                <w:lang w:eastAsia="tr-TR"/>
              </w:rPr>
            </w:pPr>
          </w:p>
        </w:tc>
      </w:tr>
      <w:tr w:rsidR="003A7774" w:rsidRPr="008E6B0C" w14:paraId="058DB2E6" w14:textId="77777777" w:rsidTr="00E54926">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4326C68F" w14:textId="77777777" w:rsidR="003A7774" w:rsidRPr="008E6B0C" w:rsidRDefault="003A7774" w:rsidP="00E54926">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419C2349" w14:textId="77777777" w:rsidR="003A7774" w:rsidRPr="008E6B0C" w:rsidRDefault="003A7774" w:rsidP="00E54926">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Karşılaştırma Analizi</w:t>
            </w:r>
          </w:p>
        </w:tc>
        <w:tc>
          <w:tcPr>
            <w:tcW w:w="1256" w:type="pct"/>
            <w:tcBorders>
              <w:top w:val="single" w:sz="4" w:space="0" w:color="auto"/>
              <w:left w:val="single" w:sz="4" w:space="0" w:color="auto"/>
              <w:bottom w:val="single" w:sz="8" w:space="0" w:color="auto"/>
              <w:right w:val="single" w:sz="8" w:space="0" w:color="auto"/>
            </w:tcBorders>
          </w:tcPr>
          <w:p w14:paraId="1E026F01" w14:textId="77777777" w:rsidR="003A7774" w:rsidRPr="008E6B0C" w:rsidRDefault="003A7774" w:rsidP="00E54926">
            <w:pPr>
              <w:spacing w:after="0" w:line="240" w:lineRule="auto"/>
              <w:jc w:val="center"/>
              <w:rPr>
                <w:rFonts w:ascii="Arial Narrow" w:eastAsia="Times New Roman" w:hAnsi="Arial Narrow" w:cs="Times New Roman"/>
                <w:sz w:val="20"/>
                <w:szCs w:val="20"/>
                <w:lang w:eastAsia="tr-TR"/>
              </w:rPr>
            </w:pPr>
          </w:p>
        </w:tc>
        <w:tc>
          <w:tcPr>
            <w:tcW w:w="767" w:type="pct"/>
            <w:tcBorders>
              <w:top w:val="single" w:sz="4" w:space="0" w:color="auto"/>
              <w:left w:val="single" w:sz="8" w:space="0" w:color="auto"/>
              <w:bottom w:val="single" w:sz="8" w:space="0" w:color="auto"/>
              <w:right w:val="single" w:sz="12" w:space="0" w:color="auto"/>
            </w:tcBorders>
          </w:tcPr>
          <w:p w14:paraId="5E6937C7" w14:textId="77777777" w:rsidR="003A7774" w:rsidRPr="008E6B0C" w:rsidRDefault="003A7774" w:rsidP="00E54926">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3A7774" w:rsidRPr="008E6B0C" w14:paraId="2A0FAFCB" w14:textId="77777777" w:rsidTr="00E54926">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2814E0B9" w14:textId="77777777" w:rsidR="003A7774" w:rsidRPr="008E6B0C" w:rsidRDefault="003A7774" w:rsidP="00E54926">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43FDD167" w14:textId="77777777" w:rsidR="003A7774" w:rsidRPr="008E6B0C" w:rsidRDefault="003A7774" w:rsidP="00E54926">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7B573F18" w14:textId="77777777" w:rsidR="003A7774" w:rsidRPr="008E6B0C" w:rsidRDefault="003A7774" w:rsidP="00E54926">
            <w:pPr>
              <w:spacing w:after="0" w:line="240" w:lineRule="auto"/>
              <w:jc w:val="center"/>
              <w:rPr>
                <w:rFonts w:ascii="Arial Narrow" w:eastAsia="Times New Roman" w:hAnsi="Arial Narrow"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14:paraId="5D1C8463" w14:textId="77777777" w:rsidR="003A7774" w:rsidRPr="008E6B0C" w:rsidRDefault="003A7774" w:rsidP="00E54926">
            <w:pPr>
              <w:spacing w:after="0" w:line="240" w:lineRule="auto"/>
              <w:rPr>
                <w:rFonts w:ascii="Arial Narrow" w:eastAsia="Times New Roman" w:hAnsi="Arial Narrow" w:cs="Times New Roman"/>
                <w:sz w:val="20"/>
                <w:szCs w:val="20"/>
                <w:lang w:eastAsia="tr-TR"/>
              </w:rPr>
            </w:pPr>
          </w:p>
        </w:tc>
      </w:tr>
      <w:tr w:rsidR="003A7774" w:rsidRPr="008E6B0C" w14:paraId="2E0FB3BF" w14:textId="77777777" w:rsidTr="00E54926">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36D7D2D1" w14:textId="77777777" w:rsidR="003A7774" w:rsidRPr="008E6B0C" w:rsidRDefault="003A7774" w:rsidP="00E54926">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10BF6E20" w14:textId="77777777" w:rsidR="003A7774" w:rsidRPr="008E6B0C" w:rsidRDefault="003A7774" w:rsidP="00E54926">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1AF07F12" w14:textId="77777777" w:rsidR="003A7774" w:rsidRPr="008E6B0C" w:rsidRDefault="003A7774" w:rsidP="00E54926">
            <w:pPr>
              <w:spacing w:after="0" w:line="240" w:lineRule="auto"/>
              <w:jc w:val="center"/>
              <w:rPr>
                <w:rFonts w:ascii="Arial Narrow" w:eastAsia="Times New Roman" w:hAnsi="Arial Narrow" w:cs="Times New Roman"/>
                <w:sz w:val="20"/>
                <w:szCs w:val="20"/>
                <w:lang w:eastAsia="tr-TR"/>
              </w:rPr>
            </w:pPr>
          </w:p>
        </w:tc>
        <w:tc>
          <w:tcPr>
            <w:tcW w:w="767" w:type="pct"/>
            <w:tcBorders>
              <w:top w:val="single" w:sz="8" w:space="0" w:color="auto"/>
              <w:left w:val="single" w:sz="8" w:space="0" w:color="auto"/>
              <w:bottom w:val="single" w:sz="12" w:space="0" w:color="auto"/>
              <w:right w:val="single" w:sz="12" w:space="0" w:color="auto"/>
            </w:tcBorders>
          </w:tcPr>
          <w:p w14:paraId="174786EB" w14:textId="77777777" w:rsidR="003A7774" w:rsidRPr="008E6B0C" w:rsidRDefault="003A7774" w:rsidP="00E54926">
            <w:pPr>
              <w:spacing w:after="0" w:line="240" w:lineRule="auto"/>
              <w:jc w:val="center"/>
              <w:rPr>
                <w:rFonts w:ascii="Arial Narrow" w:eastAsia="Times New Roman" w:hAnsi="Arial Narrow" w:cs="Times New Roman"/>
                <w:sz w:val="20"/>
                <w:szCs w:val="20"/>
                <w:lang w:eastAsia="tr-TR"/>
              </w:rPr>
            </w:pPr>
          </w:p>
        </w:tc>
      </w:tr>
      <w:tr w:rsidR="003A7774" w:rsidRPr="008E6B0C" w14:paraId="79F4852E" w14:textId="77777777" w:rsidTr="00E54926">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2B6F8014"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6F914300" w14:textId="77777777" w:rsidR="003A7774" w:rsidRPr="008E6B0C" w:rsidRDefault="003A7774" w:rsidP="00E54926">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c>
          <w:tcPr>
            <w:tcW w:w="1256" w:type="pct"/>
            <w:tcBorders>
              <w:top w:val="single" w:sz="12" w:space="0" w:color="auto"/>
              <w:left w:val="single" w:sz="4" w:space="0" w:color="auto"/>
              <w:bottom w:val="single" w:sz="8" w:space="0" w:color="auto"/>
              <w:right w:val="single" w:sz="8" w:space="0" w:color="auto"/>
            </w:tcBorders>
            <w:vAlign w:val="center"/>
          </w:tcPr>
          <w:p w14:paraId="32C438A2" w14:textId="77777777" w:rsidR="003A7774" w:rsidRPr="008E6B0C" w:rsidRDefault="003A7774" w:rsidP="00E54926">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2CBD6C67" w14:textId="77777777" w:rsidR="003A7774" w:rsidRPr="008E6B0C" w:rsidRDefault="003A7774" w:rsidP="00E54926">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6</w:t>
            </w:r>
            <w:r w:rsidRPr="008E6B0C">
              <w:rPr>
                <w:rFonts w:ascii="Arial Narrow" w:eastAsia="Times New Roman" w:hAnsi="Arial Narrow" w:cs="Times New Roman"/>
                <w:sz w:val="20"/>
                <w:szCs w:val="20"/>
                <w:lang w:eastAsia="tr-TR"/>
              </w:rPr>
              <w:t>0</w:t>
            </w:r>
          </w:p>
        </w:tc>
      </w:tr>
      <w:tr w:rsidR="003A7774" w:rsidRPr="008E6B0C" w14:paraId="2A2BF58F" w14:textId="77777777" w:rsidTr="00E54926">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34A626C7"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VARSA ÖNERİLEN ÖNKOŞUL(LAR)</w:t>
            </w:r>
          </w:p>
        </w:tc>
        <w:tc>
          <w:tcPr>
            <w:tcW w:w="3165" w:type="pct"/>
            <w:gridSpan w:val="7"/>
            <w:tcBorders>
              <w:top w:val="single" w:sz="12" w:space="0" w:color="auto"/>
              <w:left w:val="single" w:sz="12" w:space="0" w:color="auto"/>
              <w:bottom w:val="single" w:sz="12" w:space="0" w:color="auto"/>
              <w:right w:val="single" w:sz="12" w:space="0" w:color="auto"/>
            </w:tcBorders>
            <w:vAlign w:val="center"/>
          </w:tcPr>
          <w:p w14:paraId="652A7DE0" w14:textId="77777777" w:rsidR="003A7774" w:rsidRPr="008E6B0C" w:rsidRDefault="003A7774" w:rsidP="00E54926">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r>
      <w:tr w:rsidR="003A7774" w:rsidRPr="008E6B0C" w14:paraId="1FCFC30F" w14:textId="77777777" w:rsidTr="00E54926">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73783A19"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KISA İÇERİĞİ</w:t>
            </w:r>
          </w:p>
        </w:tc>
        <w:tc>
          <w:tcPr>
            <w:tcW w:w="3165" w:type="pct"/>
            <w:gridSpan w:val="7"/>
            <w:tcBorders>
              <w:top w:val="single" w:sz="12" w:space="0" w:color="auto"/>
              <w:left w:val="single" w:sz="12" w:space="0" w:color="auto"/>
              <w:bottom w:val="single" w:sz="12" w:space="0" w:color="auto"/>
              <w:right w:val="single" w:sz="12" w:space="0" w:color="auto"/>
            </w:tcBorders>
          </w:tcPr>
          <w:p w14:paraId="6659D867" w14:textId="77777777" w:rsidR="003A7774" w:rsidRPr="008E6B0C" w:rsidRDefault="0092157D" w:rsidP="00E54926">
            <w:pPr>
              <w:spacing w:after="0" w:line="240" w:lineRule="auto"/>
              <w:rPr>
                <w:rFonts w:ascii="Arial Narrow" w:eastAsia="Times New Roman" w:hAnsi="Arial Narrow" w:cs="Times New Roman"/>
                <w:sz w:val="21"/>
                <w:szCs w:val="21"/>
                <w:lang w:eastAsia="tr-TR"/>
              </w:rPr>
            </w:pPr>
            <w:r w:rsidRPr="0092157D">
              <w:rPr>
                <w:rFonts w:ascii="Arial Narrow" w:eastAsia="Times New Roman" w:hAnsi="Arial Narrow" w:cs="Times New Roman"/>
                <w:sz w:val="21"/>
                <w:szCs w:val="21"/>
                <w:lang w:eastAsia="tr-TR"/>
              </w:rPr>
              <w:t>Eğitim Yönetiminde Dijitalleşme Süreçleri dersi, eğitim kurumlarındaki dijital dönüşüm süreçlerinin yönetilmesine dair kapsamlı bir bakış açısı sunar. Bu ders, eğitim yönetiminde dijital araçlar ve teknolojilerin kullanımını, stratejik planlama ve uygulama süreçlerini, dijital yönetim sistemlerinin eğitim ortamlarına entegrasyonunu ele alır. Ayrıca, dijitalleşmenin eğitim yönetimi üzerindeki etkilerini, zorluklarını ve fırsatlarını tartışarak, öğrencilere dijital dönüşümün yönetimsel yönleri hakkında derinlemesine bilgi sağlar.</w:t>
            </w:r>
          </w:p>
        </w:tc>
      </w:tr>
      <w:tr w:rsidR="003A7774" w:rsidRPr="008E6B0C" w14:paraId="020AEB9D" w14:textId="77777777" w:rsidTr="00E54926">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007ACF8C"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AMAÇLARI</w:t>
            </w:r>
          </w:p>
        </w:tc>
        <w:tc>
          <w:tcPr>
            <w:tcW w:w="3165" w:type="pct"/>
            <w:gridSpan w:val="7"/>
            <w:tcBorders>
              <w:top w:val="single" w:sz="12" w:space="0" w:color="auto"/>
              <w:left w:val="single" w:sz="12" w:space="0" w:color="auto"/>
              <w:bottom w:val="single" w:sz="12" w:space="0" w:color="auto"/>
              <w:right w:val="single" w:sz="12" w:space="0" w:color="auto"/>
            </w:tcBorders>
          </w:tcPr>
          <w:p w14:paraId="0278F113" w14:textId="77777777" w:rsidR="0092157D" w:rsidRPr="0092157D" w:rsidRDefault="0092157D" w:rsidP="0092157D">
            <w:pPr>
              <w:spacing w:after="0" w:line="240" w:lineRule="auto"/>
              <w:rPr>
                <w:rFonts w:ascii="Arial Narrow" w:eastAsia="Times New Roman" w:hAnsi="Arial Narrow" w:cs="Times New Roman"/>
                <w:sz w:val="21"/>
                <w:szCs w:val="21"/>
                <w:lang w:eastAsia="tr-TR"/>
              </w:rPr>
            </w:pPr>
            <w:r w:rsidRPr="0092157D">
              <w:rPr>
                <w:rFonts w:ascii="Arial Narrow" w:eastAsia="Times New Roman" w:hAnsi="Arial Narrow" w:cs="Times New Roman"/>
                <w:sz w:val="21"/>
                <w:szCs w:val="21"/>
                <w:lang w:eastAsia="tr-TR"/>
              </w:rPr>
              <w:t>Eğitim yönetiminde dijitalleşme süreçlerinin temel kavramlarını ve uygulamalarını öğretmek.</w:t>
            </w:r>
          </w:p>
          <w:p w14:paraId="74C516C1" w14:textId="77777777" w:rsidR="0092157D" w:rsidRPr="0092157D" w:rsidRDefault="0092157D" w:rsidP="0092157D">
            <w:pPr>
              <w:spacing w:after="0" w:line="240" w:lineRule="auto"/>
              <w:rPr>
                <w:rFonts w:ascii="Arial Narrow" w:eastAsia="Times New Roman" w:hAnsi="Arial Narrow" w:cs="Times New Roman"/>
                <w:sz w:val="21"/>
                <w:szCs w:val="21"/>
                <w:lang w:eastAsia="tr-TR"/>
              </w:rPr>
            </w:pPr>
            <w:r w:rsidRPr="0092157D">
              <w:rPr>
                <w:rFonts w:ascii="Arial Narrow" w:eastAsia="Times New Roman" w:hAnsi="Arial Narrow" w:cs="Times New Roman"/>
                <w:sz w:val="21"/>
                <w:szCs w:val="21"/>
                <w:lang w:eastAsia="tr-TR"/>
              </w:rPr>
              <w:t>Dijital araçların eğitim yönetimi içindeki rolünü ve etkilerini analiz etmek.</w:t>
            </w:r>
          </w:p>
          <w:p w14:paraId="4806DFEF" w14:textId="77777777" w:rsidR="0092157D" w:rsidRPr="0092157D" w:rsidRDefault="0092157D" w:rsidP="0092157D">
            <w:pPr>
              <w:spacing w:after="0" w:line="240" w:lineRule="auto"/>
              <w:rPr>
                <w:rFonts w:ascii="Arial Narrow" w:eastAsia="Times New Roman" w:hAnsi="Arial Narrow" w:cs="Times New Roman"/>
                <w:sz w:val="21"/>
                <w:szCs w:val="21"/>
                <w:lang w:eastAsia="tr-TR"/>
              </w:rPr>
            </w:pPr>
            <w:r w:rsidRPr="0092157D">
              <w:rPr>
                <w:rFonts w:ascii="Arial Narrow" w:eastAsia="Times New Roman" w:hAnsi="Arial Narrow" w:cs="Times New Roman"/>
                <w:sz w:val="21"/>
                <w:szCs w:val="21"/>
                <w:lang w:eastAsia="tr-TR"/>
              </w:rPr>
              <w:t>Dijital dönüşümün yönetimsel stratejilerle entegrasyonunu öğretmek.</w:t>
            </w:r>
          </w:p>
          <w:p w14:paraId="4AC9C20B" w14:textId="77777777" w:rsidR="0092157D" w:rsidRPr="0092157D" w:rsidRDefault="0092157D" w:rsidP="0092157D">
            <w:pPr>
              <w:spacing w:after="0" w:line="240" w:lineRule="auto"/>
              <w:rPr>
                <w:rFonts w:ascii="Arial Narrow" w:eastAsia="Times New Roman" w:hAnsi="Arial Narrow" w:cs="Times New Roman"/>
                <w:sz w:val="21"/>
                <w:szCs w:val="21"/>
                <w:lang w:eastAsia="tr-TR"/>
              </w:rPr>
            </w:pPr>
            <w:r w:rsidRPr="0092157D">
              <w:rPr>
                <w:rFonts w:ascii="Arial Narrow" w:eastAsia="Times New Roman" w:hAnsi="Arial Narrow" w:cs="Times New Roman"/>
                <w:sz w:val="21"/>
                <w:szCs w:val="21"/>
                <w:lang w:eastAsia="tr-TR"/>
              </w:rPr>
              <w:t>Eğitim kurumlarında dijitalleşme sürecini yönetmek için gerekli beceriler kazandırmak.</w:t>
            </w:r>
          </w:p>
          <w:p w14:paraId="39260141" w14:textId="77777777" w:rsidR="003A7774" w:rsidRPr="008E6B0C" w:rsidRDefault="0092157D" w:rsidP="0092157D">
            <w:pPr>
              <w:spacing w:after="0" w:line="240" w:lineRule="auto"/>
              <w:rPr>
                <w:rFonts w:ascii="Arial Narrow" w:eastAsia="Times New Roman" w:hAnsi="Arial Narrow" w:cs="Times New Roman"/>
                <w:sz w:val="21"/>
                <w:szCs w:val="21"/>
                <w:lang w:eastAsia="tr-TR"/>
              </w:rPr>
            </w:pPr>
            <w:r w:rsidRPr="0092157D">
              <w:rPr>
                <w:rFonts w:ascii="Arial Narrow" w:eastAsia="Times New Roman" w:hAnsi="Arial Narrow" w:cs="Times New Roman"/>
                <w:sz w:val="21"/>
                <w:szCs w:val="21"/>
                <w:lang w:eastAsia="tr-TR"/>
              </w:rPr>
              <w:t>Dijital eğitim yönetim sistemlerinin verimliliği artırma potansiyelini tartışmak.</w:t>
            </w:r>
          </w:p>
        </w:tc>
      </w:tr>
      <w:tr w:rsidR="003A7774" w:rsidRPr="008E6B0C" w14:paraId="6EBAC398" w14:textId="77777777" w:rsidTr="00E54926">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77FDA712"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MESLEK EĞİTİMİNİ SAĞLAMAYA YÖNELİK KATKISI</w:t>
            </w:r>
          </w:p>
        </w:tc>
        <w:tc>
          <w:tcPr>
            <w:tcW w:w="3165" w:type="pct"/>
            <w:gridSpan w:val="7"/>
            <w:tcBorders>
              <w:top w:val="single" w:sz="12" w:space="0" w:color="auto"/>
              <w:left w:val="single" w:sz="12" w:space="0" w:color="auto"/>
              <w:bottom w:val="single" w:sz="12" w:space="0" w:color="auto"/>
              <w:right w:val="single" w:sz="12" w:space="0" w:color="auto"/>
            </w:tcBorders>
            <w:vAlign w:val="center"/>
          </w:tcPr>
          <w:p w14:paraId="58FF50DB" w14:textId="77777777" w:rsidR="00D80C2B" w:rsidRPr="00D80C2B" w:rsidRDefault="00D80C2B" w:rsidP="00D80C2B">
            <w:pPr>
              <w:spacing w:after="0" w:line="240" w:lineRule="auto"/>
              <w:jc w:val="both"/>
              <w:rPr>
                <w:rFonts w:ascii="Arial Narrow" w:eastAsia="Times New Roman" w:hAnsi="Arial Narrow" w:cs="Times New Roman"/>
                <w:sz w:val="21"/>
                <w:szCs w:val="21"/>
                <w:lang w:eastAsia="tr-TR"/>
              </w:rPr>
            </w:pPr>
            <w:r w:rsidRPr="00D80C2B">
              <w:rPr>
                <w:rFonts w:ascii="Arial Narrow" w:eastAsia="Times New Roman" w:hAnsi="Arial Narrow" w:cs="Times New Roman"/>
                <w:sz w:val="21"/>
                <w:szCs w:val="21"/>
                <w:lang w:eastAsia="tr-TR"/>
              </w:rPr>
              <w:t>Eğitim yönetimi alanındaki profesyonellere, dijitalleşmenin eğitimdeki yönetimsel süreçlere etkilerini daha iyi anlama fırsatı sunar.</w:t>
            </w:r>
          </w:p>
          <w:p w14:paraId="55CDC0F1" w14:textId="77777777" w:rsidR="00D80C2B" w:rsidRPr="00D80C2B" w:rsidRDefault="00D80C2B" w:rsidP="00D80C2B">
            <w:pPr>
              <w:spacing w:after="0" w:line="240" w:lineRule="auto"/>
              <w:jc w:val="both"/>
              <w:rPr>
                <w:rFonts w:ascii="Arial Narrow" w:eastAsia="Times New Roman" w:hAnsi="Arial Narrow" w:cs="Times New Roman"/>
                <w:sz w:val="21"/>
                <w:szCs w:val="21"/>
                <w:lang w:eastAsia="tr-TR"/>
              </w:rPr>
            </w:pPr>
            <w:r w:rsidRPr="00D80C2B">
              <w:rPr>
                <w:rFonts w:ascii="Arial Narrow" w:eastAsia="Times New Roman" w:hAnsi="Arial Narrow" w:cs="Times New Roman"/>
                <w:sz w:val="21"/>
                <w:szCs w:val="21"/>
                <w:lang w:eastAsia="tr-TR"/>
              </w:rPr>
              <w:t>Dijital araçlar ve teknolojilerin kullanımına dair beceri kazandırarak, öğrencilere bu alandaki en son yenilikleri takip etme ve uygulama yetkinliği kazandırır.</w:t>
            </w:r>
          </w:p>
          <w:p w14:paraId="516FC028" w14:textId="77777777" w:rsidR="00D80C2B" w:rsidRPr="00D80C2B" w:rsidRDefault="00D80C2B" w:rsidP="00D80C2B">
            <w:pPr>
              <w:spacing w:after="0" w:line="240" w:lineRule="auto"/>
              <w:jc w:val="both"/>
              <w:rPr>
                <w:rFonts w:ascii="Arial Narrow" w:eastAsia="Times New Roman" w:hAnsi="Arial Narrow" w:cs="Times New Roman"/>
                <w:sz w:val="21"/>
                <w:szCs w:val="21"/>
                <w:lang w:eastAsia="tr-TR"/>
              </w:rPr>
            </w:pPr>
            <w:r w:rsidRPr="00D80C2B">
              <w:rPr>
                <w:rFonts w:ascii="Arial Narrow" w:eastAsia="Times New Roman" w:hAnsi="Arial Narrow" w:cs="Times New Roman"/>
                <w:sz w:val="21"/>
                <w:szCs w:val="21"/>
                <w:lang w:eastAsia="tr-TR"/>
              </w:rPr>
              <w:t>Eğitim kurumlarında dijital dönüşüm projelerini yönetebilecek bilgi ve becerileri geliştirir, bu sayede mezunlar eğitim sektöründeki dijitalleşme süreçlerinde etkin roller üstlenebilirler.</w:t>
            </w:r>
          </w:p>
          <w:p w14:paraId="472B99DE" w14:textId="77777777" w:rsidR="003A7774" w:rsidRPr="008E6B0C" w:rsidRDefault="00D80C2B" w:rsidP="00D80C2B">
            <w:pPr>
              <w:spacing w:after="0" w:line="240" w:lineRule="auto"/>
              <w:jc w:val="both"/>
              <w:rPr>
                <w:rFonts w:ascii="Arial Narrow" w:eastAsia="Times New Roman" w:hAnsi="Arial Narrow" w:cs="Times New Roman"/>
                <w:sz w:val="21"/>
                <w:szCs w:val="21"/>
                <w:lang w:eastAsia="tr-TR"/>
              </w:rPr>
            </w:pPr>
            <w:r w:rsidRPr="00D80C2B">
              <w:rPr>
                <w:rFonts w:ascii="Arial Narrow" w:eastAsia="Times New Roman" w:hAnsi="Arial Narrow" w:cs="Times New Roman"/>
                <w:sz w:val="21"/>
                <w:szCs w:val="21"/>
                <w:lang w:eastAsia="tr-TR"/>
              </w:rPr>
              <w:t>Dijital yönetim stratejileri geliştirme ve bu stratejilerin eğitimde uygulama alanı bulmasına olanak tanır.</w:t>
            </w:r>
          </w:p>
        </w:tc>
      </w:tr>
      <w:tr w:rsidR="003A7774" w:rsidRPr="008E6B0C" w14:paraId="16C22D01" w14:textId="77777777" w:rsidTr="00E54926">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0DEE9848"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ÖĞRENİM ÇIKTILARI</w:t>
            </w:r>
          </w:p>
        </w:tc>
        <w:tc>
          <w:tcPr>
            <w:tcW w:w="3165" w:type="pct"/>
            <w:gridSpan w:val="7"/>
            <w:tcBorders>
              <w:top w:val="single" w:sz="12" w:space="0" w:color="auto"/>
              <w:left w:val="single" w:sz="12" w:space="0" w:color="auto"/>
              <w:bottom w:val="single" w:sz="12" w:space="0" w:color="auto"/>
              <w:right w:val="single" w:sz="12" w:space="0" w:color="auto"/>
            </w:tcBorders>
          </w:tcPr>
          <w:p w14:paraId="1554B197" w14:textId="77777777" w:rsidR="00D80C2B" w:rsidRPr="00D80C2B" w:rsidRDefault="00D80C2B" w:rsidP="00D80C2B">
            <w:pPr>
              <w:spacing w:after="0" w:line="240" w:lineRule="auto"/>
              <w:rPr>
                <w:rFonts w:ascii="Arial Narrow" w:eastAsia="Times New Roman" w:hAnsi="Arial Narrow" w:cs="Times New Roman"/>
                <w:sz w:val="21"/>
                <w:szCs w:val="21"/>
                <w:lang w:eastAsia="tr-TR"/>
              </w:rPr>
            </w:pPr>
            <w:r w:rsidRPr="00D80C2B">
              <w:rPr>
                <w:rFonts w:ascii="Arial Narrow" w:eastAsia="Times New Roman" w:hAnsi="Arial Narrow" w:cs="Times New Roman"/>
                <w:sz w:val="21"/>
                <w:szCs w:val="21"/>
                <w:lang w:eastAsia="tr-TR"/>
              </w:rPr>
              <w:t>Eğitim yönetiminde dijitalleşmenin süreçlerini analiz edebilir.</w:t>
            </w:r>
          </w:p>
          <w:p w14:paraId="6D2DA081" w14:textId="77777777" w:rsidR="00D80C2B" w:rsidRPr="00D80C2B" w:rsidRDefault="00D80C2B" w:rsidP="00D80C2B">
            <w:pPr>
              <w:spacing w:after="0" w:line="240" w:lineRule="auto"/>
              <w:rPr>
                <w:rFonts w:ascii="Arial Narrow" w:eastAsia="Times New Roman" w:hAnsi="Arial Narrow" w:cs="Times New Roman"/>
                <w:sz w:val="21"/>
                <w:szCs w:val="21"/>
                <w:lang w:eastAsia="tr-TR"/>
              </w:rPr>
            </w:pPr>
            <w:r w:rsidRPr="00D80C2B">
              <w:rPr>
                <w:rFonts w:ascii="Arial Narrow" w:eastAsia="Times New Roman" w:hAnsi="Arial Narrow" w:cs="Times New Roman"/>
                <w:sz w:val="21"/>
                <w:szCs w:val="21"/>
                <w:lang w:eastAsia="tr-TR"/>
              </w:rPr>
              <w:t>Dijital araçları eğitim yönetimi süreçlerinde etkili bir şekilde kullanabilir.</w:t>
            </w:r>
          </w:p>
          <w:p w14:paraId="0A736CFA" w14:textId="77777777" w:rsidR="00D80C2B" w:rsidRPr="00D80C2B" w:rsidRDefault="00D80C2B" w:rsidP="00D80C2B">
            <w:pPr>
              <w:spacing w:after="0" w:line="240" w:lineRule="auto"/>
              <w:rPr>
                <w:rFonts w:ascii="Arial Narrow" w:eastAsia="Times New Roman" w:hAnsi="Arial Narrow" w:cs="Times New Roman"/>
                <w:sz w:val="21"/>
                <w:szCs w:val="21"/>
                <w:lang w:eastAsia="tr-TR"/>
              </w:rPr>
            </w:pPr>
            <w:r w:rsidRPr="00D80C2B">
              <w:rPr>
                <w:rFonts w:ascii="Arial Narrow" w:eastAsia="Times New Roman" w:hAnsi="Arial Narrow" w:cs="Times New Roman"/>
                <w:sz w:val="21"/>
                <w:szCs w:val="21"/>
                <w:lang w:eastAsia="tr-TR"/>
              </w:rPr>
              <w:t>Eğitim kurumlarında dijital dönüşüm stratejilerini geliştirebilir ve uygulamaya koyabilir.</w:t>
            </w:r>
          </w:p>
          <w:p w14:paraId="09286CE5" w14:textId="77777777" w:rsidR="00D80C2B" w:rsidRPr="00D80C2B" w:rsidRDefault="00D80C2B" w:rsidP="00D80C2B">
            <w:pPr>
              <w:spacing w:after="0" w:line="240" w:lineRule="auto"/>
              <w:rPr>
                <w:rFonts w:ascii="Arial Narrow" w:eastAsia="Times New Roman" w:hAnsi="Arial Narrow" w:cs="Times New Roman"/>
                <w:sz w:val="21"/>
                <w:szCs w:val="21"/>
                <w:lang w:eastAsia="tr-TR"/>
              </w:rPr>
            </w:pPr>
            <w:r w:rsidRPr="00D80C2B">
              <w:rPr>
                <w:rFonts w:ascii="Arial Narrow" w:eastAsia="Times New Roman" w:hAnsi="Arial Narrow" w:cs="Times New Roman"/>
                <w:sz w:val="21"/>
                <w:szCs w:val="21"/>
                <w:lang w:eastAsia="tr-TR"/>
              </w:rPr>
              <w:t>Dijitalleşmenin eğitim yönetimi üzerindeki zorluklarını ve fırsatlarını değerlendirebilir.</w:t>
            </w:r>
          </w:p>
          <w:p w14:paraId="6EE637E6" w14:textId="77777777" w:rsidR="00D80C2B" w:rsidRPr="00D80C2B" w:rsidRDefault="00D80C2B" w:rsidP="00D80C2B">
            <w:pPr>
              <w:spacing w:after="0" w:line="240" w:lineRule="auto"/>
              <w:rPr>
                <w:rFonts w:ascii="Arial Narrow" w:eastAsia="Times New Roman" w:hAnsi="Arial Narrow" w:cs="Times New Roman"/>
                <w:sz w:val="21"/>
                <w:szCs w:val="21"/>
                <w:lang w:eastAsia="tr-TR"/>
              </w:rPr>
            </w:pPr>
            <w:r w:rsidRPr="00D80C2B">
              <w:rPr>
                <w:rFonts w:ascii="Arial Narrow" w:eastAsia="Times New Roman" w:hAnsi="Arial Narrow" w:cs="Times New Roman"/>
                <w:sz w:val="21"/>
                <w:szCs w:val="21"/>
                <w:lang w:eastAsia="tr-TR"/>
              </w:rPr>
              <w:t>Eğitimde dijitalleşme süreçlerine yönelik çözüm önerileri geliştirebilir.</w:t>
            </w:r>
          </w:p>
          <w:p w14:paraId="10FB60ED" w14:textId="77777777" w:rsidR="003A7774" w:rsidRPr="008E6B0C" w:rsidRDefault="00D80C2B" w:rsidP="00D80C2B">
            <w:pPr>
              <w:tabs>
                <w:tab w:val="left" w:pos="7800"/>
              </w:tabs>
              <w:spacing w:after="0" w:line="240" w:lineRule="auto"/>
              <w:rPr>
                <w:rFonts w:ascii="Arial Narrow" w:eastAsia="Times New Roman" w:hAnsi="Arial Narrow" w:cs="Times New Roman"/>
                <w:sz w:val="21"/>
                <w:szCs w:val="21"/>
                <w:lang w:eastAsia="tr-TR"/>
              </w:rPr>
            </w:pPr>
            <w:r w:rsidRPr="00D80C2B">
              <w:rPr>
                <w:rFonts w:ascii="Arial Narrow" w:eastAsia="Times New Roman" w:hAnsi="Arial Narrow" w:cs="Times New Roman"/>
                <w:sz w:val="21"/>
                <w:szCs w:val="21"/>
                <w:lang w:eastAsia="tr-TR"/>
              </w:rPr>
              <w:t>Dijital yönetim sistemlerini etkin bir şekilde entegre edebilir ve yönetebilir.</w:t>
            </w:r>
            <w:r w:rsidR="003A7774" w:rsidRPr="008E6B0C">
              <w:rPr>
                <w:rFonts w:ascii="Arial Narrow" w:eastAsia="Times New Roman" w:hAnsi="Arial Narrow" w:cs="Times New Roman"/>
                <w:sz w:val="21"/>
                <w:szCs w:val="21"/>
                <w:lang w:eastAsia="tr-TR"/>
              </w:rPr>
              <w:tab/>
              <w:t>Farklı ülkelerdeki eğitim yönetimlerini Türkiye ile karşılaştırabilir</w:t>
            </w:r>
          </w:p>
        </w:tc>
      </w:tr>
      <w:tr w:rsidR="003A7774" w:rsidRPr="008E6B0C" w14:paraId="6BCD2376" w14:textId="77777777" w:rsidTr="00E54926">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32454F17"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TEMEL DERS KİTABI</w:t>
            </w:r>
          </w:p>
        </w:tc>
        <w:tc>
          <w:tcPr>
            <w:tcW w:w="3165" w:type="pct"/>
            <w:gridSpan w:val="7"/>
            <w:tcBorders>
              <w:top w:val="single" w:sz="12" w:space="0" w:color="auto"/>
              <w:left w:val="single" w:sz="12" w:space="0" w:color="auto"/>
              <w:bottom w:val="single" w:sz="12" w:space="0" w:color="auto"/>
              <w:right w:val="single" w:sz="12" w:space="0" w:color="auto"/>
            </w:tcBorders>
          </w:tcPr>
          <w:p w14:paraId="27F7E306" w14:textId="77777777" w:rsidR="003A7774" w:rsidRPr="008E6B0C" w:rsidRDefault="00D80C2B" w:rsidP="00D80C2B">
            <w:pPr>
              <w:spacing w:after="0" w:line="240" w:lineRule="auto"/>
              <w:rPr>
                <w:rFonts w:ascii="Arial Narrow" w:eastAsia="Times New Roman" w:hAnsi="Arial Narrow" w:cs="Times New Roman"/>
                <w:sz w:val="21"/>
                <w:szCs w:val="21"/>
                <w:lang w:eastAsia="tr-TR"/>
              </w:rPr>
            </w:pPr>
            <w:proofErr w:type="spellStart"/>
            <w:r w:rsidRPr="00D80C2B">
              <w:rPr>
                <w:rFonts w:ascii="Arial Narrow" w:eastAsia="Times New Roman" w:hAnsi="Arial Narrow" w:cs="Times New Roman"/>
                <w:sz w:val="21"/>
                <w:szCs w:val="21"/>
                <w:lang w:eastAsia="tr-TR"/>
              </w:rPr>
              <w:t>Schrum</w:t>
            </w:r>
            <w:proofErr w:type="spellEnd"/>
            <w:r w:rsidRPr="00D80C2B">
              <w:rPr>
                <w:rFonts w:ascii="Arial Narrow" w:eastAsia="Times New Roman" w:hAnsi="Arial Narrow" w:cs="Times New Roman"/>
                <w:sz w:val="21"/>
                <w:szCs w:val="21"/>
                <w:lang w:eastAsia="tr-TR"/>
              </w:rPr>
              <w:t xml:space="preserve">, L., &amp; </w:t>
            </w:r>
            <w:proofErr w:type="spellStart"/>
            <w:r w:rsidRPr="00D80C2B">
              <w:rPr>
                <w:rFonts w:ascii="Arial Narrow" w:eastAsia="Times New Roman" w:hAnsi="Arial Narrow" w:cs="Times New Roman"/>
                <w:sz w:val="21"/>
                <w:szCs w:val="21"/>
                <w:lang w:eastAsia="tr-TR"/>
              </w:rPr>
              <w:t>Levin</w:t>
            </w:r>
            <w:proofErr w:type="spellEnd"/>
            <w:r w:rsidRPr="00D80C2B">
              <w:rPr>
                <w:rFonts w:ascii="Arial Narrow" w:eastAsia="Times New Roman" w:hAnsi="Arial Narrow" w:cs="Times New Roman"/>
                <w:sz w:val="21"/>
                <w:szCs w:val="21"/>
                <w:lang w:eastAsia="tr-TR"/>
              </w:rPr>
              <w:t xml:space="preserve">, B. B. (2015). </w:t>
            </w:r>
            <w:proofErr w:type="spellStart"/>
            <w:r w:rsidRPr="00D80C2B">
              <w:rPr>
                <w:rFonts w:ascii="Arial Narrow" w:eastAsia="Times New Roman" w:hAnsi="Arial Narrow" w:cs="Times New Roman"/>
                <w:sz w:val="21"/>
                <w:szCs w:val="21"/>
                <w:lang w:eastAsia="tr-TR"/>
              </w:rPr>
              <w:t>Leading</w:t>
            </w:r>
            <w:proofErr w:type="spellEnd"/>
            <w:r w:rsidRPr="00D80C2B">
              <w:rPr>
                <w:rFonts w:ascii="Arial Narrow" w:eastAsia="Times New Roman" w:hAnsi="Arial Narrow" w:cs="Times New Roman"/>
                <w:sz w:val="21"/>
                <w:szCs w:val="21"/>
                <w:lang w:eastAsia="tr-TR"/>
              </w:rPr>
              <w:t xml:space="preserve"> 21st Century Schools: </w:t>
            </w:r>
            <w:proofErr w:type="spellStart"/>
            <w:r w:rsidRPr="00D80C2B">
              <w:rPr>
                <w:rFonts w:ascii="Arial Narrow" w:eastAsia="Times New Roman" w:hAnsi="Arial Narrow" w:cs="Times New Roman"/>
                <w:sz w:val="21"/>
                <w:szCs w:val="21"/>
                <w:lang w:eastAsia="tr-TR"/>
              </w:rPr>
              <w:t>Harnessing</w:t>
            </w:r>
            <w:proofErr w:type="spellEnd"/>
            <w:r w:rsidRPr="00D80C2B">
              <w:rPr>
                <w:rFonts w:ascii="Arial Narrow" w:eastAsia="Times New Roman" w:hAnsi="Arial Narrow" w:cs="Times New Roman"/>
                <w:sz w:val="21"/>
                <w:szCs w:val="21"/>
                <w:lang w:eastAsia="tr-TR"/>
              </w:rPr>
              <w:t xml:space="preserve"> </w:t>
            </w:r>
            <w:proofErr w:type="spellStart"/>
            <w:r w:rsidRPr="00D80C2B">
              <w:rPr>
                <w:rFonts w:ascii="Arial Narrow" w:eastAsia="Times New Roman" w:hAnsi="Arial Narrow" w:cs="Times New Roman"/>
                <w:sz w:val="21"/>
                <w:szCs w:val="21"/>
                <w:lang w:eastAsia="tr-TR"/>
              </w:rPr>
              <w:t>Technology</w:t>
            </w:r>
            <w:proofErr w:type="spellEnd"/>
            <w:r w:rsidRPr="00D80C2B">
              <w:rPr>
                <w:rFonts w:ascii="Arial Narrow" w:eastAsia="Times New Roman" w:hAnsi="Arial Narrow" w:cs="Times New Roman"/>
                <w:sz w:val="21"/>
                <w:szCs w:val="21"/>
                <w:lang w:eastAsia="tr-TR"/>
              </w:rPr>
              <w:t xml:space="preserve"> </w:t>
            </w:r>
            <w:proofErr w:type="spellStart"/>
            <w:r w:rsidRPr="00D80C2B">
              <w:rPr>
                <w:rFonts w:ascii="Arial Narrow" w:eastAsia="Times New Roman" w:hAnsi="Arial Narrow" w:cs="Times New Roman"/>
                <w:sz w:val="21"/>
                <w:szCs w:val="21"/>
                <w:lang w:eastAsia="tr-TR"/>
              </w:rPr>
              <w:t>for</w:t>
            </w:r>
            <w:proofErr w:type="spellEnd"/>
            <w:r w:rsidRPr="00D80C2B">
              <w:rPr>
                <w:rFonts w:ascii="Arial Narrow" w:eastAsia="Times New Roman" w:hAnsi="Arial Narrow" w:cs="Times New Roman"/>
                <w:sz w:val="21"/>
                <w:szCs w:val="21"/>
                <w:lang w:eastAsia="tr-TR"/>
              </w:rPr>
              <w:t xml:space="preserve"> </w:t>
            </w:r>
            <w:proofErr w:type="spellStart"/>
            <w:r w:rsidRPr="00D80C2B">
              <w:rPr>
                <w:rFonts w:ascii="Arial Narrow" w:eastAsia="Times New Roman" w:hAnsi="Arial Narrow" w:cs="Times New Roman"/>
                <w:sz w:val="21"/>
                <w:szCs w:val="21"/>
                <w:lang w:eastAsia="tr-TR"/>
              </w:rPr>
              <w:t>Engagement</w:t>
            </w:r>
            <w:proofErr w:type="spellEnd"/>
            <w:r w:rsidRPr="00D80C2B">
              <w:rPr>
                <w:rFonts w:ascii="Arial Narrow" w:eastAsia="Times New Roman" w:hAnsi="Arial Narrow" w:cs="Times New Roman"/>
                <w:sz w:val="21"/>
                <w:szCs w:val="21"/>
                <w:lang w:eastAsia="tr-TR"/>
              </w:rPr>
              <w:t xml:space="preserve"> </w:t>
            </w:r>
            <w:proofErr w:type="spellStart"/>
            <w:r w:rsidRPr="00D80C2B">
              <w:rPr>
                <w:rFonts w:ascii="Arial Narrow" w:eastAsia="Times New Roman" w:hAnsi="Arial Narrow" w:cs="Times New Roman"/>
                <w:sz w:val="21"/>
                <w:szCs w:val="21"/>
                <w:lang w:eastAsia="tr-TR"/>
              </w:rPr>
              <w:t>and</w:t>
            </w:r>
            <w:proofErr w:type="spellEnd"/>
            <w:r w:rsidRPr="00D80C2B">
              <w:rPr>
                <w:rFonts w:ascii="Arial Narrow" w:eastAsia="Times New Roman" w:hAnsi="Arial Narrow" w:cs="Times New Roman"/>
                <w:sz w:val="21"/>
                <w:szCs w:val="21"/>
                <w:lang w:eastAsia="tr-TR"/>
              </w:rPr>
              <w:t xml:space="preserve"> </w:t>
            </w:r>
            <w:proofErr w:type="spellStart"/>
            <w:r w:rsidRPr="00D80C2B">
              <w:rPr>
                <w:rFonts w:ascii="Arial Narrow" w:eastAsia="Times New Roman" w:hAnsi="Arial Narrow" w:cs="Times New Roman"/>
                <w:sz w:val="21"/>
                <w:szCs w:val="21"/>
                <w:lang w:eastAsia="tr-TR"/>
              </w:rPr>
              <w:t>Achievement</w:t>
            </w:r>
            <w:proofErr w:type="spellEnd"/>
            <w:r w:rsidRPr="00D80C2B">
              <w:rPr>
                <w:rFonts w:ascii="Arial Narrow" w:eastAsia="Times New Roman" w:hAnsi="Arial Narrow" w:cs="Times New Roman"/>
                <w:sz w:val="21"/>
                <w:szCs w:val="21"/>
                <w:lang w:eastAsia="tr-TR"/>
              </w:rPr>
              <w:t xml:space="preserve">. </w:t>
            </w:r>
            <w:proofErr w:type="spellStart"/>
            <w:r w:rsidRPr="00D80C2B">
              <w:rPr>
                <w:rFonts w:ascii="Arial Narrow" w:eastAsia="Times New Roman" w:hAnsi="Arial Narrow" w:cs="Times New Roman"/>
                <w:sz w:val="21"/>
                <w:szCs w:val="21"/>
                <w:lang w:eastAsia="tr-TR"/>
              </w:rPr>
              <w:t>Thousand</w:t>
            </w:r>
            <w:proofErr w:type="spellEnd"/>
            <w:r w:rsidRPr="00D80C2B">
              <w:rPr>
                <w:rFonts w:ascii="Arial Narrow" w:eastAsia="Times New Roman" w:hAnsi="Arial Narrow" w:cs="Times New Roman"/>
                <w:sz w:val="21"/>
                <w:szCs w:val="21"/>
                <w:lang w:eastAsia="tr-TR"/>
              </w:rPr>
              <w:t xml:space="preserve"> </w:t>
            </w:r>
            <w:proofErr w:type="spellStart"/>
            <w:r w:rsidRPr="00D80C2B">
              <w:rPr>
                <w:rFonts w:ascii="Arial Narrow" w:eastAsia="Times New Roman" w:hAnsi="Arial Narrow" w:cs="Times New Roman"/>
                <w:sz w:val="21"/>
                <w:szCs w:val="21"/>
                <w:lang w:eastAsia="tr-TR"/>
              </w:rPr>
              <w:t>Oaks</w:t>
            </w:r>
            <w:proofErr w:type="spellEnd"/>
            <w:r w:rsidRPr="00D80C2B">
              <w:rPr>
                <w:rFonts w:ascii="Arial Narrow" w:eastAsia="Times New Roman" w:hAnsi="Arial Narrow" w:cs="Times New Roman"/>
                <w:sz w:val="21"/>
                <w:szCs w:val="21"/>
                <w:lang w:eastAsia="tr-TR"/>
              </w:rPr>
              <w:t xml:space="preserve">, CA: </w:t>
            </w:r>
            <w:proofErr w:type="spellStart"/>
            <w:r w:rsidRPr="00D80C2B">
              <w:rPr>
                <w:rFonts w:ascii="Arial Narrow" w:eastAsia="Times New Roman" w:hAnsi="Arial Narrow" w:cs="Times New Roman"/>
                <w:sz w:val="21"/>
                <w:szCs w:val="21"/>
                <w:lang w:eastAsia="tr-TR"/>
              </w:rPr>
              <w:t>Corwin</w:t>
            </w:r>
            <w:proofErr w:type="spellEnd"/>
            <w:r w:rsidRPr="00D80C2B">
              <w:rPr>
                <w:rFonts w:ascii="Arial Narrow" w:eastAsia="Times New Roman" w:hAnsi="Arial Narrow" w:cs="Times New Roman"/>
                <w:sz w:val="21"/>
                <w:szCs w:val="21"/>
                <w:lang w:eastAsia="tr-TR"/>
              </w:rPr>
              <w:t xml:space="preserve"> </w:t>
            </w:r>
            <w:proofErr w:type="spellStart"/>
            <w:r w:rsidRPr="00D80C2B">
              <w:rPr>
                <w:rFonts w:ascii="Arial Narrow" w:eastAsia="Times New Roman" w:hAnsi="Arial Narrow" w:cs="Times New Roman"/>
                <w:sz w:val="21"/>
                <w:szCs w:val="21"/>
                <w:lang w:eastAsia="tr-TR"/>
              </w:rPr>
              <w:t>Press</w:t>
            </w:r>
            <w:proofErr w:type="spellEnd"/>
            <w:r w:rsidRPr="00D80C2B">
              <w:rPr>
                <w:rFonts w:ascii="Arial Narrow" w:eastAsia="Times New Roman" w:hAnsi="Arial Narrow" w:cs="Times New Roman"/>
                <w:sz w:val="21"/>
                <w:szCs w:val="21"/>
                <w:lang w:eastAsia="tr-TR"/>
              </w:rPr>
              <w:t>.</w:t>
            </w:r>
          </w:p>
        </w:tc>
      </w:tr>
      <w:tr w:rsidR="003A7774" w:rsidRPr="008E6B0C" w14:paraId="3B6C135D" w14:textId="77777777" w:rsidTr="00E54926">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37D64E3E"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YARDIMCI KAYNAKLAR</w:t>
            </w:r>
          </w:p>
        </w:tc>
        <w:tc>
          <w:tcPr>
            <w:tcW w:w="3165" w:type="pct"/>
            <w:gridSpan w:val="7"/>
            <w:tcBorders>
              <w:top w:val="single" w:sz="12" w:space="0" w:color="auto"/>
              <w:left w:val="single" w:sz="12" w:space="0" w:color="auto"/>
              <w:bottom w:val="single" w:sz="12" w:space="0" w:color="auto"/>
              <w:right w:val="single" w:sz="12" w:space="0" w:color="auto"/>
            </w:tcBorders>
          </w:tcPr>
          <w:p w14:paraId="33847B6A" w14:textId="77777777" w:rsidR="00D80C2B" w:rsidRPr="00D80C2B" w:rsidRDefault="00D80C2B" w:rsidP="00D80C2B">
            <w:pPr>
              <w:numPr>
                <w:ilvl w:val="0"/>
                <w:numId w:val="11"/>
              </w:numPr>
              <w:tabs>
                <w:tab w:val="left" w:pos="404"/>
              </w:tabs>
              <w:spacing w:after="0" w:line="240" w:lineRule="auto"/>
              <w:jc w:val="both"/>
              <w:rPr>
                <w:rFonts w:ascii="Arial Narrow" w:eastAsia="Times New Roman" w:hAnsi="Arial Narrow" w:cs="Times New Roman"/>
                <w:sz w:val="21"/>
                <w:szCs w:val="21"/>
                <w:lang w:eastAsia="tr-TR"/>
              </w:rPr>
            </w:pPr>
            <w:proofErr w:type="spellStart"/>
            <w:r w:rsidRPr="00D80C2B">
              <w:rPr>
                <w:rFonts w:ascii="Arial Narrow" w:eastAsia="Times New Roman" w:hAnsi="Arial Narrow" w:cs="Times New Roman"/>
                <w:sz w:val="21"/>
                <w:szCs w:val="21"/>
                <w:lang w:eastAsia="tr-TR"/>
              </w:rPr>
              <w:t>Selwyn</w:t>
            </w:r>
            <w:proofErr w:type="spellEnd"/>
            <w:r w:rsidRPr="00D80C2B">
              <w:rPr>
                <w:rFonts w:ascii="Arial Narrow" w:eastAsia="Times New Roman" w:hAnsi="Arial Narrow" w:cs="Times New Roman"/>
                <w:sz w:val="21"/>
                <w:szCs w:val="21"/>
                <w:lang w:eastAsia="tr-TR"/>
              </w:rPr>
              <w:t xml:space="preserve">, N. (2016). </w:t>
            </w:r>
            <w:proofErr w:type="spellStart"/>
            <w:r w:rsidRPr="00D80C2B">
              <w:rPr>
                <w:rFonts w:ascii="Arial Narrow" w:eastAsia="Times New Roman" w:hAnsi="Arial Narrow" w:cs="Times New Roman"/>
                <w:sz w:val="21"/>
                <w:szCs w:val="21"/>
                <w:lang w:eastAsia="tr-TR"/>
              </w:rPr>
              <w:t>Education</w:t>
            </w:r>
            <w:proofErr w:type="spellEnd"/>
            <w:r w:rsidRPr="00D80C2B">
              <w:rPr>
                <w:rFonts w:ascii="Arial Narrow" w:eastAsia="Times New Roman" w:hAnsi="Arial Narrow" w:cs="Times New Roman"/>
                <w:sz w:val="21"/>
                <w:szCs w:val="21"/>
                <w:lang w:eastAsia="tr-TR"/>
              </w:rPr>
              <w:t xml:space="preserve"> </w:t>
            </w:r>
            <w:proofErr w:type="spellStart"/>
            <w:r w:rsidRPr="00D80C2B">
              <w:rPr>
                <w:rFonts w:ascii="Arial Narrow" w:eastAsia="Times New Roman" w:hAnsi="Arial Narrow" w:cs="Times New Roman"/>
                <w:sz w:val="21"/>
                <w:szCs w:val="21"/>
                <w:lang w:eastAsia="tr-TR"/>
              </w:rPr>
              <w:t>and</w:t>
            </w:r>
            <w:proofErr w:type="spellEnd"/>
            <w:r w:rsidRPr="00D80C2B">
              <w:rPr>
                <w:rFonts w:ascii="Arial Narrow" w:eastAsia="Times New Roman" w:hAnsi="Arial Narrow" w:cs="Times New Roman"/>
                <w:sz w:val="21"/>
                <w:szCs w:val="21"/>
                <w:lang w:eastAsia="tr-TR"/>
              </w:rPr>
              <w:t xml:space="preserve"> </w:t>
            </w:r>
            <w:proofErr w:type="spellStart"/>
            <w:r w:rsidRPr="00D80C2B">
              <w:rPr>
                <w:rFonts w:ascii="Arial Narrow" w:eastAsia="Times New Roman" w:hAnsi="Arial Narrow" w:cs="Times New Roman"/>
                <w:sz w:val="21"/>
                <w:szCs w:val="21"/>
                <w:lang w:eastAsia="tr-TR"/>
              </w:rPr>
              <w:t>Technology</w:t>
            </w:r>
            <w:proofErr w:type="spellEnd"/>
            <w:r w:rsidRPr="00D80C2B">
              <w:rPr>
                <w:rFonts w:ascii="Arial Narrow" w:eastAsia="Times New Roman" w:hAnsi="Arial Narrow" w:cs="Times New Roman"/>
                <w:sz w:val="21"/>
                <w:szCs w:val="21"/>
                <w:lang w:eastAsia="tr-TR"/>
              </w:rPr>
              <w:t xml:space="preserve">: </w:t>
            </w:r>
            <w:proofErr w:type="spellStart"/>
            <w:r w:rsidRPr="00D80C2B">
              <w:rPr>
                <w:rFonts w:ascii="Arial Narrow" w:eastAsia="Times New Roman" w:hAnsi="Arial Narrow" w:cs="Times New Roman"/>
                <w:sz w:val="21"/>
                <w:szCs w:val="21"/>
                <w:lang w:eastAsia="tr-TR"/>
              </w:rPr>
              <w:t>Key</w:t>
            </w:r>
            <w:proofErr w:type="spellEnd"/>
            <w:r w:rsidRPr="00D80C2B">
              <w:rPr>
                <w:rFonts w:ascii="Arial Narrow" w:eastAsia="Times New Roman" w:hAnsi="Arial Narrow" w:cs="Times New Roman"/>
                <w:sz w:val="21"/>
                <w:szCs w:val="21"/>
                <w:lang w:eastAsia="tr-TR"/>
              </w:rPr>
              <w:t xml:space="preserve"> </w:t>
            </w:r>
            <w:proofErr w:type="spellStart"/>
            <w:r w:rsidRPr="00D80C2B">
              <w:rPr>
                <w:rFonts w:ascii="Arial Narrow" w:eastAsia="Times New Roman" w:hAnsi="Arial Narrow" w:cs="Times New Roman"/>
                <w:sz w:val="21"/>
                <w:szCs w:val="21"/>
                <w:lang w:eastAsia="tr-TR"/>
              </w:rPr>
              <w:t>Issues</w:t>
            </w:r>
            <w:proofErr w:type="spellEnd"/>
            <w:r w:rsidRPr="00D80C2B">
              <w:rPr>
                <w:rFonts w:ascii="Arial Narrow" w:eastAsia="Times New Roman" w:hAnsi="Arial Narrow" w:cs="Times New Roman"/>
                <w:sz w:val="21"/>
                <w:szCs w:val="21"/>
                <w:lang w:eastAsia="tr-TR"/>
              </w:rPr>
              <w:t xml:space="preserve"> </w:t>
            </w:r>
            <w:proofErr w:type="spellStart"/>
            <w:r w:rsidRPr="00D80C2B">
              <w:rPr>
                <w:rFonts w:ascii="Arial Narrow" w:eastAsia="Times New Roman" w:hAnsi="Arial Narrow" w:cs="Times New Roman"/>
                <w:sz w:val="21"/>
                <w:szCs w:val="21"/>
                <w:lang w:eastAsia="tr-TR"/>
              </w:rPr>
              <w:t>and</w:t>
            </w:r>
            <w:proofErr w:type="spellEnd"/>
            <w:r w:rsidRPr="00D80C2B">
              <w:rPr>
                <w:rFonts w:ascii="Arial Narrow" w:eastAsia="Times New Roman" w:hAnsi="Arial Narrow" w:cs="Times New Roman"/>
                <w:sz w:val="21"/>
                <w:szCs w:val="21"/>
                <w:lang w:eastAsia="tr-TR"/>
              </w:rPr>
              <w:t xml:space="preserve"> </w:t>
            </w:r>
            <w:proofErr w:type="spellStart"/>
            <w:r w:rsidRPr="00D80C2B">
              <w:rPr>
                <w:rFonts w:ascii="Arial Narrow" w:eastAsia="Times New Roman" w:hAnsi="Arial Narrow" w:cs="Times New Roman"/>
                <w:sz w:val="21"/>
                <w:szCs w:val="21"/>
                <w:lang w:eastAsia="tr-TR"/>
              </w:rPr>
              <w:t>Debates</w:t>
            </w:r>
            <w:proofErr w:type="spellEnd"/>
            <w:r w:rsidRPr="00D80C2B">
              <w:rPr>
                <w:rFonts w:ascii="Arial Narrow" w:eastAsia="Times New Roman" w:hAnsi="Arial Narrow" w:cs="Times New Roman"/>
                <w:sz w:val="21"/>
                <w:szCs w:val="21"/>
                <w:lang w:eastAsia="tr-TR"/>
              </w:rPr>
              <w:t xml:space="preserve">. </w:t>
            </w:r>
            <w:proofErr w:type="spellStart"/>
            <w:r w:rsidRPr="00D80C2B">
              <w:rPr>
                <w:rFonts w:ascii="Arial Narrow" w:eastAsia="Times New Roman" w:hAnsi="Arial Narrow" w:cs="Times New Roman"/>
                <w:sz w:val="21"/>
                <w:szCs w:val="21"/>
                <w:lang w:eastAsia="tr-TR"/>
              </w:rPr>
              <w:t>London</w:t>
            </w:r>
            <w:proofErr w:type="spellEnd"/>
            <w:r w:rsidRPr="00D80C2B">
              <w:rPr>
                <w:rFonts w:ascii="Arial Narrow" w:eastAsia="Times New Roman" w:hAnsi="Arial Narrow" w:cs="Times New Roman"/>
                <w:sz w:val="21"/>
                <w:szCs w:val="21"/>
                <w:lang w:eastAsia="tr-TR"/>
              </w:rPr>
              <w:t xml:space="preserve">: </w:t>
            </w:r>
            <w:proofErr w:type="spellStart"/>
            <w:r w:rsidRPr="00D80C2B">
              <w:rPr>
                <w:rFonts w:ascii="Arial Narrow" w:eastAsia="Times New Roman" w:hAnsi="Arial Narrow" w:cs="Times New Roman"/>
                <w:sz w:val="21"/>
                <w:szCs w:val="21"/>
                <w:lang w:eastAsia="tr-TR"/>
              </w:rPr>
              <w:t>Bloomsbury</w:t>
            </w:r>
            <w:proofErr w:type="spellEnd"/>
            <w:r w:rsidRPr="00D80C2B">
              <w:rPr>
                <w:rFonts w:ascii="Arial Narrow" w:eastAsia="Times New Roman" w:hAnsi="Arial Narrow" w:cs="Times New Roman"/>
                <w:sz w:val="21"/>
                <w:szCs w:val="21"/>
                <w:lang w:eastAsia="tr-TR"/>
              </w:rPr>
              <w:t>.</w:t>
            </w:r>
          </w:p>
          <w:p w14:paraId="7C7F51A5" w14:textId="77777777" w:rsidR="003A7774" w:rsidRPr="008E6B0C" w:rsidRDefault="00D80C2B" w:rsidP="00D80C2B">
            <w:pPr>
              <w:numPr>
                <w:ilvl w:val="0"/>
                <w:numId w:val="11"/>
              </w:numPr>
              <w:tabs>
                <w:tab w:val="left" w:pos="404"/>
              </w:tabs>
              <w:spacing w:after="0" w:line="240" w:lineRule="auto"/>
              <w:jc w:val="both"/>
              <w:rPr>
                <w:rFonts w:ascii="Arial Narrow" w:eastAsia="Times New Roman" w:hAnsi="Arial Narrow" w:cs="Times New Roman"/>
                <w:sz w:val="21"/>
                <w:szCs w:val="21"/>
                <w:lang w:eastAsia="tr-TR"/>
              </w:rPr>
            </w:pPr>
            <w:proofErr w:type="spellStart"/>
            <w:r w:rsidRPr="00D80C2B">
              <w:rPr>
                <w:rFonts w:ascii="Arial Narrow" w:eastAsia="Times New Roman" w:hAnsi="Arial Narrow" w:cs="Times New Roman"/>
                <w:sz w:val="21"/>
                <w:szCs w:val="21"/>
                <w:lang w:eastAsia="tr-TR"/>
              </w:rPr>
              <w:t>Fullan</w:t>
            </w:r>
            <w:proofErr w:type="spellEnd"/>
            <w:r w:rsidRPr="00D80C2B">
              <w:rPr>
                <w:rFonts w:ascii="Arial Narrow" w:eastAsia="Times New Roman" w:hAnsi="Arial Narrow" w:cs="Times New Roman"/>
                <w:sz w:val="21"/>
                <w:szCs w:val="21"/>
                <w:lang w:eastAsia="tr-TR"/>
              </w:rPr>
              <w:t xml:space="preserve">, M. (2020). </w:t>
            </w:r>
            <w:proofErr w:type="spellStart"/>
            <w:r w:rsidRPr="00D80C2B">
              <w:rPr>
                <w:rFonts w:ascii="Arial Narrow" w:eastAsia="Times New Roman" w:hAnsi="Arial Narrow" w:cs="Times New Roman"/>
                <w:sz w:val="21"/>
                <w:szCs w:val="21"/>
                <w:lang w:eastAsia="tr-TR"/>
              </w:rPr>
              <w:t>The</w:t>
            </w:r>
            <w:proofErr w:type="spellEnd"/>
            <w:r w:rsidRPr="00D80C2B">
              <w:rPr>
                <w:rFonts w:ascii="Arial Narrow" w:eastAsia="Times New Roman" w:hAnsi="Arial Narrow" w:cs="Times New Roman"/>
                <w:sz w:val="21"/>
                <w:szCs w:val="21"/>
                <w:lang w:eastAsia="tr-TR"/>
              </w:rPr>
              <w:t xml:space="preserve"> New </w:t>
            </w:r>
            <w:proofErr w:type="spellStart"/>
            <w:r w:rsidRPr="00D80C2B">
              <w:rPr>
                <w:rFonts w:ascii="Arial Narrow" w:eastAsia="Times New Roman" w:hAnsi="Arial Narrow" w:cs="Times New Roman"/>
                <w:sz w:val="21"/>
                <w:szCs w:val="21"/>
                <w:lang w:eastAsia="tr-TR"/>
              </w:rPr>
              <w:t>Meaning</w:t>
            </w:r>
            <w:proofErr w:type="spellEnd"/>
            <w:r w:rsidRPr="00D80C2B">
              <w:rPr>
                <w:rFonts w:ascii="Arial Narrow" w:eastAsia="Times New Roman" w:hAnsi="Arial Narrow" w:cs="Times New Roman"/>
                <w:sz w:val="21"/>
                <w:szCs w:val="21"/>
                <w:lang w:eastAsia="tr-TR"/>
              </w:rPr>
              <w:t xml:space="preserve"> of </w:t>
            </w:r>
            <w:proofErr w:type="spellStart"/>
            <w:r w:rsidRPr="00D80C2B">
              <w:rPr>
                <w:rFonts w:ascii="Arial Narrow" w:eastAsia="Times New Roman" w:hAnsi="Arial Narrow" w:cs="Times New Roman"/>
                <w:sz w:val="21"/>
                <w:szCs w:val="21"/>
                <w:lang w:eastAsia="tr-TR"/>
              </w:rPr>
              <w:t>Educational</w:t>
            </w:r>
            <w:proofErr w:type="spellEnd"/>
            <w:r w:rsidRPr="00D80C2B">
              <w:rPr>
                <w:rFonts w:ascii="Arial Narrow" w:eastAsia="Times New Roman" w:hAnsi="Arial Narrow" w:cs="Times New Roman"/>
                <w:sz w:val="21"/>
                <w:szCs w:val="21"/>
                <w:lang w:eastAsia="tr-TR"/>
              </w:rPr>
              <w:t xml:space="preserve"> </w:t>
            </w:r>
            <w:proofErr w:type="spellStart"/>
            <w:r w:rsidRPr="00D80C2B">
              <w:rPr>
                <w:rFonts w:ascii="Arial Narrow" w:eastAsia="Times New Roman" w:hAnsi="Arial Narrow" w:cs="Times New Roman"/>
                <w:sz w:val="21"/>
                <w:szCs w:val="21"/>
                <w:lang w:eastAsia="tr-TR"/>
              </w:rPr>
              <w:t>Change</w:t>
            </w:r>
            <w:proofErr w:type="spellEnd"/>
            <w:r w:rsidRPr="00D80C2B">
              <w:rPr>
                <w:rFonts w:ascii="Arial Narrow" w:eastAsia="Times New Roman" w:hAnsi="Arial Narrow" w:cs="Times New Roman"/>
                <w:sz w:val="21"/>
                <w:szCs w:val="21"/>
                <w:lang w:eastAsia="tr-TR"/>
              </w:rPr>
              <w:t xml:space="preserve">. </w:t>
            </w:r>
            <w:proofErr w:type="spellStart"/>
            <w:r w:rsidRPr="00D80C2B">
              <w:rPr>
                <w:rFonts w:ascii="Arial Narrow" w:eastAsia="Times New Roman" w:hAnsi="Arial Narrow" w:cs="Times New Roman"/>
                <w:sz w:val="21"/>
                <w:szCs w:val="21"/>
                <w:lang w:eastAsia="tr-TR"/>
              </w:rPr>
              <w:t>Teachers</w:t>
            </w:r>
            <w:proofErr w:type="spellEnd"/>
            <w:r w:rsidRPr="00D80C2B">
              <w:rPr>
                <w:rFonts w:ascii="Arial Narrow" w:eastAsia="Times New Roman" w:hAnsi="Arial Narrow" w:cs="Times New Roman"/>
                <w:sz w:val="21"/>
                <w:szCs w:val="21"/>
                <w:lang w:eastAsia="tr-TR"/>
              </w:rPr>
              <w:t xml:space="preserve"> </w:t>
            </w:r>
            <w:proofErr w:type="spellStart"/>
            <w:r w:rsidRPr="00D80C2B">
              <w:rPr>
                <w:rFonts w:ascii="Arial Narrow" w:eastAsia="Times New Roman" w:hAnsi="Arial Narrow" w:cs="Times New Roman"/>
                <w:sz w:val="21"/>
                <w:szCs w:val="21"/>
                <w:lang w:eastAsia="tr-TR"/>
              </w:rPr>
              <w:lastRenderedPageBreak/>
              <w:t>College</w:t>
            </w:r>
            <w:proofErr w:type="spellEnd"/>
            <w:r w:rsidRPr="00D80C2B">
              <w:rPr>
                <w:rFonts w:ascii="Arial Narrow" w:eastAsia="Times New Roman" w:hAnsi="Arial Narrow" w:cs="Times New Roman"/>
                <w:sz w:val="21"/>
                <w:szCs w:val="21"/>
                <w:lang w:eastAsia="tr-TR"/>
              </w:rPr>
              <w:t xml:space="preserve"> </w:t>
            </w:r>
            <w:proofErr w:type="spellStart"/>
            <w:r w:rsidRPr="00D80C2B">
              <w:rPr>
                <w:rFonts w:ascii="Arial Narrow" w:eastAsia="Times New Roman" w:hAnsi="Arial Narrow" w:cs="Times New Roman"/>
                <w:sz w:val="21"/>
                <w:szCs w:val="21"/>
                <w:lang w:eastAsia="tr-TR"/>
              </w:rPr>
              <w:t>Press</w:t>
            </w:r>
            <w:proofErr w:type="spellEnd"/>
            <w:r w:rsidRPr="00D80C2B">
              <w:rPr>
                <w:rFonts w:ascii="Arial Narrow" w:eastAsia="Times New Roman" w:hAnsi="Arial Narrow" w:cs="Times New Roman"/>
                <w:sz w:val="21"/>
                <w:szCs w:val="21"/>
                <w:lang w:eastAsia="tr-TR"/>
              </w:rPr>
              <w:t>.</w:t>
            </w:r>
          </w:p>
        </w:tc>
      </w:tr>
      <w:tr w:rsidR="003A7774" w:rsidRPr="008E6B0C" w14:paraId="04F19BB0" w14:textId="77777777" w:rsidTr="00E54926">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3C2FAA55"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lastRenderedPageBreak/>
              <w:t>DERSTE GEREKLİ ARAÇ VE GEREÇLER</w:t>
            </w:r>
          </w:p>
        </w:tc>
        <w:tc>
          <w:tcPr>
            <w:tcW w:w="3165" w:type="pct"/>
            <w:gridSpan w:val="7"/>
            <w:tcBorders>
              <w:top w:val="single" w:sz="12" w:space="0" w:color="auto"/>
              <w:left w:val="single" w:sz="12" w:space="0" w:color="auto"/>
              <w:bottom w:val="single" w:sz="12" w:space="0" w:color="auto"/>
              <w:right w:val="single" w:sz="12" w:space="0" w:color="auto"/>
            </w:tcBorders>
          </w:tcPr>
          <w:p w14:paraId="0BA646AA" w14:textId="77777777" w:rsidR="003A7774" w:rsidRPr="008E6B0C" w:rsidRDefault="003A7774" w:rsidP="00E54926">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w:t>
            </w:r>
          </w:p>
        </w:tc>
      </w:tr>
    </w:tbl>
    <w:p w14:paraId="43EE5DB1" w14:textId="77777777" w:rsidR="003A7774" w:rsidRPr="008E6B0C" w:rsidRDefault="003A7774" w:rsidP="003A7774">
      <w:pPr>
        <w:spacing w:after="0" w:line="240" w:lineRule="auto"/>
        <w:rPr>
          <w:rFonts w:ascii="Arial Narrow" w:eastAsia="Times New Roman" w:hAnsi="Arial Narrow" w:cs="Times New Roman"/>
          <w:sz w:val="21"/>
          <w:szCs w:val="21"/>
          <w:lang w:eastAsia="tr-TR"/>
        </w:rPr>
      </w:pPr>
    </w:p>
    <w:p w14:paraId="2A8D3654" w14:textId="77777777" w:rsidR="003A7774" w:rsidRPr="008E6B0C" w:rsidRDefault="003A7774" w:rsidP="003A7774">
      <w:pPr>
        <w:spacing w:after="0" w:line="240" w:lineRule="auto"/>
        <w:rPr>
          <w:rFonts w:ascii="Arial Narrow" w:eastAsia="Times New Roman" w:hAnsi="Arial Narrow" w:cs="Times New Roman"/>
          <w:sz w:val="21"/>
          <w:szCs w:val="21"/>
          <w:lang w:eastAsia="tr-TR"/>
        </w:r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018"/>
      </w:tblGrid>
      <w:tr w:rsidR="003A7774" w:rsidRPr="008E6B0C" w14:paraId="2C4E3AE6" w14:textId="77777777" w:rsidTr="00E54926">
        <w:trPr>
          <w:trHeight w:val="20"/>
        </w:trPr>
        <w:tc>
          <w:tcPr>
            <w:tcW w:w="5000" w:type="pct"/>
            <w:gridSpan w:val="2"/>
            <w:shd w:val="clear" w:color="auto" w:fill="auto"/>
            <w:vAlign w:val="center"/>
          </w:tcPr>
          <w:p w14:paraId="066A04FE" w14:textId="77777777" w:rsidR="003A7774" w:rsidRPr="008E6B0C" w:rsidRDefault="003A7774" w:rsidP="00E54926">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b/>
                <w:sz w:val="21"/>
                <w:szCs w:val="21"/>
                <w:lang w:eastAsia="tr-TR"/>
              </w:rPr>
              <w:t>DERSİN HAFTALIK PLANI</w:t>
            </w:r>
            <w:r w:rsidRPr="008E6B0C">
              <w:rPr>
                <w:rFonts w:ascii="Arial Narrow" w:eastAsia="Times New Roman" w:hAnsi="Arial Narrow" w:cs="Times New Roman"/>
                <w:sz w:val="21"/>
                <w:szCs w:val="21"/>
                <w:lang w:eastAsia="tr-TR"/>
              </w:rPr>
              <w:t xml:space="preserve"> </w:t>
            </w:r>
          </w:p>
        </w:tc>
      </w:tr>
      <w:tr w:rsidR="003A7774" w:rsidRPr="008E6B0C" w14:paraId="4D077ADE" w14:textId="77777777" w:rsidTr="00E54926">
        <w:trPr>
          <w:trHeight w:val="20"/>
        </w:trPr>
        <w:tc>
          <w:tcPr>
            <w:tcW w:w="574" w:type="pct"/>
            <w:shd w:val="clear" w:color="auto" w:fill="auto"/>
          </w:tcPr>
          <w:p w14:paraId="50364CFD" w14:textId="77777777" w:rsidR="003A7774" w:rsidRPr="008E6B0C" w:rsidRDefault="003A7774" w:rsidP="00E54926">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HAFTA</w:t>
            </w:r>
          </w:p>
        </w:tc>
        <w:tc>
          <w:tcPr>
            <w:tcW w:w="4426" w:type="pct"/>
            <w:shd w:val="clear" w:color="auto" w:fill="auto"/>
          </w:tcPr>
          <w:p w14:paraId="4E347208" w14:textId="77777777" w:rsidR="003A7774" w:rsidRPr="008E6B0C" w:rsidRDefault="003A7774" w:rsidP="00E54926">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İŞLENEN KONULAR</w:t>
            </w:r>
          </w:p>
        </w:tc>
      </w:tr>
      <w:tr w:rsidR="003A7774" w:rsidRPr="008E6B0C" w14:paraId="34EA007C" w14:textId="77777777" w:rsidTr="00E54926">
        <w:trPr>
          <w:trHeight w:val="20"/>
        </w:trPr>
        <w:tc>
          <w:tcPr>
            <w:tcW w:w="574" w:type="pct"/>
            <w:shd w:val="clear" w:color="auto" w:fill="auto"/>
            <w:vAlign w:val="center"/>
          </w:tcPr>
          <w:p w14:paraId="330167F2"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w:t>
            </w:r>
          </w:p>
        </w:tc>
        <w:tc>
          <w:tcPr>
            <w:tcW w:w="4426" w:type="pct"/>
            <w:shd w:val="clear" w:color="auto" w:fill="auto"/>
          </w:tcPr>
          <w:p w14:paraId="57FD8BD3" w14:textId="77777777" w:rsidR="003A7774" w:rsidRPr="008E6B0C" w:rsidRDefault="00D80C2B" w:rsidP="00E54926">
            <w:pPr>
              <w:spacing w:after="0" w:line="240" w:lineRule="auto"/>
              <w:rPr>
                <w:rFonts w:ascii="Arial Narrow" w:eastAsia="Times New Roman" w:hAnsi="Arial Narrow" w:cs="Times New Roman"/>
                <w:sz w:val="21"/>
                <w:szCs w:val="21"/>
                <w:lang w:eastAsia="tr-TR"/>
              </w:rPr>
            </w:pPr>
            <w:r w:rsidRPr="00D80C2B">
              <w:rPr>
                <w:rFonts w:ascii="Arial Narrow" w:eastAsia="Times New Roman" w:hAnsi="Arial Narrow" w:cs="Times New Roman"/>
                <w:sz w:val="21"/>
                <w:szCs w:val="21"/>
                <w:lang w:eastAsia="tr-TR"/>
              </w:rPr>
              <w:t>Giriş ve Dijitalleşmeye Genel Bakış</w:t>
            </w:r>
          </w:p>
        </w:tc>
      </w:tr>
      <w:tr w:rsidR="003A7774" w:rsidRPr="008E6B0C" w14:paraId="18B91965" w14:textId="77777777" w:rsidTr="00E54926">
        <w:trPr>
          <w:trHeight w:val="20"/>
        </w:trPr>
        <w:tc>
          <w:tcPr>
            <w:tcW w:w="574" w:type="pct"/>
            <w:shd w:val="clear" w:color="auto" w:fill="auto"/>
            <w:vAlign w:val="center"/>
          </w:tcPr>
          <w:p w14:paraId="10215EEE"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2</w:t>
            </w:r>
          </w:p>
        </w:tc>
        <w:tc>
          <w:tcPr>
            <w:tcW w:w="4426" w:type="pct"/>
            <w:shd w:val="clear" w:color="auto" w:fill="auto"/>
          </w:tcPr>
          <w:p w14:paraId="6B4387AE" w14:textId="77777777" w:rsidR="003A7774" w:rsidRPr="008E6B0C" w:rsidRDefault="00D80C2B" w:rsidP="00E54926">
            <w:pPr>
              <w:spacing w:after="0" w:line="240" w:lineRule="auto"/>
              <w:rPr>
                <w:rFonts w:ascii="Arial Narrow" w:eastAsia="Times New Roman" w:hAnsi="Arial Narrow" w:cs="Times New Roman"/>
                <w:sz w:val="21"/>
                <w:szCs w:val="21"/>
                <w:lang w:eastAsia="tr-TR"/>
              </w:rPr>
            </w:pPr>
            <w:r w:rsidRPr="00D80C2B">
              <w:rPr>
                <w:rFonts w:ascii="Arial Narrow" w:eastAsia="Times New Roman" w:hAnsi="Arial Narrow" w:cs="Times New Roman"/>
                <w:sz w:val="21"/>
                <w:szCs w:val="21"/>
                <w:lang w:eastAsia="tr-TR"/>
              </w:rPr>
              <w:t>Dijital Çağda Eğitim Yönetimi</w:t>
            </w:r>
          </w:p>
        </w:tc>
      </w:tr>
      <w:tr w:rsidR="003A7774" w:rsidRPr="008E6B0C" w14:paraId="1DF2A616" w14:textId="77777777" w:rsidTr="00E54926">
        <w:trPr>
          <w:trHeight w:val="20"/>
        </w:trPr>
        <w:tc>
          <w:tcPr>
            <w:tcW w:w="574" w:type="pct"/>
            <w:shd w:val="clear" w:color="auto" w:fill="auto"/>
            <w:vAlign w:val="center"/>
          </w:tcPr>
          <w:p w14:paraId="101002D9"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4426" w:type="pct"/>
            <w:shd w:val="clear" w:color="auto" w:fill="auto"/>
          </w:tcPr>
          <w:p w14:paraId="5149F96D" w14:textId="77777777" w:rsidR="003A7774" w:rsidRPr="008E6B0C" w:rsidRDefault="00D80C2B" w:rsidP="00E54926">
            <w:pPr>
              <w:spacing w:after="0" w:line="240" w:lineRule="auto"/>
              <w:rPr>
                <w:rFonts w:ascii="Arial Narrow" w:eastAsia="Times New Roman" w:hAnsi="Arial Narrow" w:cs="Times New Roman"/>
                <w:sz w:val="21"/>
                <w:szCs w:val="21"/>
                <w:lang w:eastAsia="tr-TR"/>
              </w:rPr>
            </w:pPr>
            <w:r w:rsidRPr="00D80C2B">
              <w:rPr>
                <w:rFonts w:ascii="Arial Narrow" w:eastAsia="Times New Roman" w:hAnsi="Arial Narrow" w:cs="Times New Roman"/>
                <w:sz w:val="21"/>
                <w:szCs w:val="21"/>
                <w:lang w:eastAsia="tr-TR"/>
              </w:rPr>
              <w:t>Eğitim Sistemlerinde Dijitalleşme ve Değişim Yönetimi</w:t>
            </w:r>
          </w:p>
        </w:tc>
      </w:tr>
      <w:tr w:rsidR="003A7774" w:rsidRPr="008E6B0C" w14:paraId="0D40D641" w14:textId="77777777" w:rsidTr="00E54926">
        <w:trPr>
          <w:trHeight w:val="20"/>
        </w:trPr>
        <w:tc>
          <w:tcPr>
            <w:tcW w:w="574" w:type="pct"/>
            <w:shd w:val="clear" w:color="auto" w:fill="auto"/>
            <w:vAlign w:val="center"/>
          </w:tcPr>
          <w:p w14:paraId="00DA6B85"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4</w:t>
            </w:r>
          </w:p>
        </w:tc>
        <w:tc>
          <w:tcPr>
            <w:tcW w:w="4426" w:type="pct"/>
            <w:shd w:val="clear" w:color="auto" w:fill="auto"/>
          </w:tcPr>
          <w:p w14:paraId="565B7268" w14:textId="77777777" w:rsidR="003A7774" w:rsidRPr="008E6B0C" w:rsidRDefault="00D80C2B" w:rsidP="00E54926">
            <w:pPr>
              <w:spacing w:after="0" w:line="240" w:lineRule="auto"/>
              <w:rPr>
                <w:rFonts w:ascii="Arial Narrow" w:eastAsia="Times New Roman" w:hAnsi="Arial Narrow" w:cs="Times New Roman"/>
                <w:sz w:val="21"/>
                <w:szCs w:val="21"/>
                <w:lang w:eastAsia="tr-TR"/>
              </w:rPr>
            </w:pPr>
            <w:r w:rsidRPr="00D80C2B">
              <w:rPr>
                <w:rFonts w:ascii="Arial Narrow" w:eastAsia="Times New Roman" w:hAnsi="Arial Narrow" w:cs="Times New Roman"/>
                <w:sz w:val="21"/>
                <w:szCs w:val="21"/>
                <w:lang w:eastAsia="tr-TR"/>
              </w:rPr>
              <w:t>Dijital Teknolojiler ve Eğitime Entegrasyonu</w:t>
            </w:r>
          </w:p>
        </w:tc>
      </w:tr>
      <w:tr w:rsidR="003A7774" w:rsidRPr="008E6B0C" w14:paraId="682DE3DA" w14:textId="77777777" w:rsidTr="00E54926">
        <w:trPr>
          <w:trHeight w:val="20"/>
        </w:trPr>
        <w:tc>
          <w:tcPr>
            <w:tcW w:w="574" w:type="pct"/>
            <w:shd w:val="clear" w:color="auto" w:fill="auto"/>
            <w:vAlign w:val="center"/>
          </w:tcPr>
          <w:p w14:paraId="0B682BB9"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5</w:t>
            </w:r>
          </w:p>
        </w:tc>
        <w:tc>
          <w:tcPr>
            <w:tcW w:w="4426" w:type="pct"/>
            <w:shd w:val="clear" w:color="auto" w:fill="auto"/>
          </w:tcPr>
          <w:p w14:paraId="3661FCD9" w14:textId="77777777" w:rsidR="003A7774" w:rsidRPr="008E6B0C" w:rsidRDefault="00D80C2B" w:rsidP="00E54926">
            <w:pPr>
              <w:spacing w:after="0" w:line="240" w:lineRule="auto"/>
              <w:rPr>
                <w:rFonts w:ascii="Arial Narrow" w:eastAsia="Times New Roman" w:hAnsi="Arial Narrow" w:cs="Times New Roman"/>
                <w:sz w:val="21"/>
                <w:szCs w:val="21"/>
                <w:lang w:eastAsia="tr-TR"/>
              </w:rPr>
            </w:pPr>
            <w:r w:rsidRPr="00D80C2B">
              <w:rPr>
                <w:rFonts w:ascii="Arial Narrow" w:eastAsia="Times New Roman" w:hAnsi="Arial Narrow" w:cs="Times New Roman"/>
                <w:sz w:val="21"/>
                <w:szCs w:val="21"/>
                <w:lang w:eastAsia="tr-TR"/>
              </w:rPr>
              <w:t>Dijitalleşmenin Eğitim Ortamlarındaki Etkileri</w:t>
            </w:r>
          </w:p>
        </w:tc>
      </w:tr>
      <w:tr w:rsidR="003A7774" w:rsidRPr="008E6B0C" w14:paraId="0E0CAE83" w14:textId="77777777" w:rsidTr="00E54926">
        <w:trPr>
          <w:trHeight w:val="20"/>
        </w:trPr>
        <w:tc>
          <w:tcPr>
            <w:tcW w:w="574" w:type="pct"/>
            <w:tcBorders>
              <w:bottom w:val="single" w:sz="6" w:space="0" w:color="auto"/>
            </w:tcBorders>
            <w:shd w:val="clear" w:color="auto" w:fill="auto"/>
            <w:vAlign w:val="center"/>
          </w:tcPr>
          <w:p w14:paraId="438B05ED"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6</w:t>
            </w:r>
          </w:p>
        </w:tc>
        <w:tc>
          <w:tcPr>
            <w:tcW w:w="4426" w:type="pct"/>
            <w:tcBorders>
              <w:bottom w:val="single" w:sz="6" w:space="0" w:color="auto"/>
            </w:tcBorders>
            <w:shd w:val="clear" w:color="auto" w:fill="auto"/>
          </w:tcPr>
          <w:p w14:paraId="476F25DF" w14:textId="77777777" w:rsidR="003A7774" w:rsidRPr="008E6B0C" w:rsidRDefault="00D80C2B" w:rsidP="00E54926">
            <w:pPr>
              <w:spacing w:after="0" w:line="240" w:lineRule="auto"/>
              <w:rPr>
                <w:rFonts w:ascii="Arial Narrow" w:eastAsia="Times New Roman" w:hAnsi="Arial Narrow" w:cs="Times New Roman"/>
                <w:sz w:val="21"/>
                <w:szCs w:val="21"/>
                <w:lang w:eastAsia="tr-TR"/>
              </w:rPr>
            </w:pPr>
            <w:r w:rsidRPr="00D80C2B">
              <w:rPr>
                <w:rFonts w:ascii="Arial Narrow" w:eastAsia="Times New Roman" w:hAnsi="Arial Narrow" w:cs="Times New Roman"/>
                <w:sz w:val="21"/>
                <w:szCs w:val="21"/>
                <w:lang w:eastAsia="tr-TR"/>
              </w:rPr>
              <w:t>Dijital Liderlik ve Eğitim Yöneticiliği</w:t>
            </w:r>
          </w:p>
        </w:tc>
      </w:tr>
      <w:tr w:rsidR="003A7774" w:rsidRPr="008E6B0C" w14:paraId="61F664FC" w14:textId="77777777" w:rsidTr="00E54926">
        <w:trPr>
          <w:trHeight w:val="20"/>
        </w:trPr>
        <w:tc>
          <w:tcPr>
            <w:tcW w:w="574" w:type="pct"/>
            <w:tcBorders>
              <w:top w:val="single" w:sz="6" w:space="0" w:color="auto"/>
              <w:bottom w:val="single" w:sz="6" w:space="0" w:color="auto"/>
            </w:tcBorders>
            <w:shd w:val="clear" w:color="auto" w:fill="D9D9D9"/>
            <w:vAlign w:val="center"/>
          </w:tcPr>
          <w:p w14:paraId="178F8A8B"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7-8</w:t>
            </w:r>
          </w:p>
        </w:tc>
        <w:tc>
          <w:tcPr>
            <w:tcW w:w="4426" w:type="pct"/>
            <w:tcBorders>
              <w:top w:val="single" w:sz="6" w:space="0" w:color="auto"/>
              <w:bottom w:val="single" w:sz="6" w:space="0" w:color="auto"/>
            </w:tcBorders>
            <w:shd w:val="clear" w:color="auto" w:fill="D9D9D9"/>
          </w:tcPr>
          <w:p w14:paraId="78C2BDC0" w14:textId="77777777" w:rsidR="003A7774" w:rsidRPr="008E6B0C" w:rsidRDefault="003A7774" w:rsidP="00E54926">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ARA SINAV </w:t>
            </w:r>
          </w:p>
        </w:tc>
      </w:tr>
      <w:tr w:rsidR="003A7774" w:rsidRPr="008E6B0C" w14:paraId="4FAF2F2E" w14:textId="77777777" w:rsidTr="00E54926">
        <w:trPr>
          <w:trHeight w:val="20"/>
        </w:trPr>
        <w:tc>
          <w:tcPr>
            <w:tcW w:w="574" w:type="pct"/>
            <w:tcBorders>
              <w:top w:val="single" w:sz="6" w:space="0" w:color="auto"/>
            </w:tcBorders>
            <w:shd w:val="clear" w:color="auto" w:fill="auto"/>
            <w:vAlign w:val="center"/>
          </w:tcPr>
          <w:p w14:paraId="448D09AA"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9</w:t>
            </w:r>
          </w:p>
        </w:tc>
        <w:tc>
          <w:tcPr>
            <w:tcW w:w="4426" w:type="pct"/>
            <w:tcBorders>
              <w:top w:val="single" w:sz="6" w:space="0" w:color="auto"/>
            </w:tcBorders>
            <w:shd w:val="clear" w:color="auto" w:fill="auto"/>
          </w:tcPr>
          <w:p w14:paraId="71B88ABB" w14:textId="77777777" w:rsidR="003A7774" w:rsidRPr="008E6B0C" w:rsidRDefault="00D80C2B" w:rsidP="00E54926">
            <w:pPr>
              <w:spacing w:after="0" w:line="240" w:lineRule="auto"/>
              <w:rPr>
                <w:rFonts w:ascii="Arial Narrow" w:eastAsia="Times New Roman" w:hAnsi="Arial Narrow" w:cs="Times New Roman"/>
                <w:sz w:val="21"/>
                <w:szCs w:val="21"/>
                <w:lang w:eastAsia="tr-TR"/>
              </w:rPr>
            </w:pPr>
            <w:r w:rsidRPr="00D80C2B">
              <w:rPr>
                <w:rFonts w:ascii="Arial Narrow" w:eastAsia="Times New Roman" w:hAnsi="Arial Narrow" w:cs="Times New Roman"/>
                <w:sz w:val="21"/>
                <w:szCs w:val="21"/>
                <w:lang w:eastAsia="tr-TR"/>
              </w:rPr>
              <w:t>Eğitimde Yapay Zeka Kullanımı</w:t>
            </w:r>
          </w:p>
        </w:tc>
      </w:tr>
      <w:tr w:rsidR="003A7774" w:rsidRPr="008E6B0C" w14:paraId="1919393D" w14:textId="77777777" w:rsidTr="00E54926">
        <w:trPr>
          <w:trHeight w:val="20"/>
        </w:trPr>
        <w:tc>
          <w:tcPr>
            <w:tcW w:w="574" w:type="pct"/>
            <w:shd w:val="clear" w:color="auto" w:fill="auto"/>
            <w:vAlign w:val="center"/>
          </w:tcPr>
          <w:p w14:paraId="0EB1CC4F"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10</w:t>
            </w:r>
          </w:p>
        </w:tc>
        <w:tc>
          <w:tcPr>
            <w:tcW w:w="4426" w:type="pct"/>
            <w:shd w:val="clear" w:color="auto" w:fill="auto"/>
          </w:tcPr>
          <w:p w14:paraId="55F7A8F2" w14:textId="77777777" w:rsidR="003A7774" w:rsidRPr="008E6B0C" w:rsidRDefault="00D80C2B" w:rsidP="00E54926">
            <w:pPr>
              <w:spacing w:after="0" w:line="240" w:lineRule="auto"/>
              <w:rPr>
                <w:rFonts w:ascii="Arial Narrow" w:eastAsia="Times New Roman" w:hAnsi="Arial Narrow" w:cs="Times New Roman"/>
                <w:sz w:val="21"/>
                <w:szCs w:val="21"/>
                <w:lang w:eastAsia="tr-TR"/>
              </w:rPr>
            </w:pPr>
            <w:r w:rsidRPr="00D80C2B">
              <w:rPr>
                <w:rFonts w:ascii="Arial Narrow" w:eastAsia="Times New Roman" w:hAnsi="Arial Narrow" w:cs="Times New Roman"/>
                <w:sz w:val="21"/>
                <w:szCs w:val="21"/>
                <w:lang w:eastAsia="tr-TR"/>
              </w:rPr>
              <w:t>Dijital Çağda Eğitimde Kriz Yönetimi</w:t>
            </w:r>
          </w:p>
        </w:tc>
      </w:tr>
      <w:tr w:rsidR="003A7774" w:rsidRPr="008E6B0C" w14:paraId="7CBE3529" w14:textId="77777777" w:rsidTr="00E54926">
        <w:trPr>
          <w:trHeight w:val="20"/>
        </w:trPr>
        <w:tc>
          <w:tcPr>
            <w:tcW w:w="574" w:type="pct"/>
            <w:shd w:val="clear" w:color="auto" w:fill="auto"/>
            <w:vAlign w:val="center"/>
          </w:tcPr>
          <w:p w14:paraId="77B58D28"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11</w:t>
            </w:r>
          </w:p>
        </w:tc>
        <w:tc>
          <w:tcPr>
            <w:tcW w:w="4426" w:type="pct"/>
            <w:shd w:val="clear" w:color="auto" w:fill="auto"/>
          </w:tcPr>
          <w:p w14:paraId="0AF539FC" w14:textId="77777777" w:rsidR="003A7774" w:rsidRPr="008E6B0C" w:rsidRDefault="00D80C2B" w:rsidP="00E54926">
            <w:pPr>
              <w:spacing w:after="0" w:line="240" w:lineRule="auto"/>
              <w:rPr>
                <w:rFonts w:ascii="Arial Narrow" w:eastAsia="Times New Roman" w:hAnsi="Arial Narrow" w:cs="Times New Roman"/>
                <w:sz w:val="21"/>
                <w:szCs w:val="21"/>
                <w:lang w:eastAsia="tr-TR"/>
              </w:rPr>
            </w:pPr>
            <w:r w:rsidRPr="00D80C2B">
              <w:rPr>
                <w:rFonts w:ascii="Arial Narrow" w:eastAsia="Times New Roman" w:hAnsi="Arial Narrow" w:cs="Times New Roman"/>
                <w:sz w:val="21"/>
                <w:szCs w:val="21"/>
                <w:lang w:eastAsia="tr-TR"/>
              </w:rPr>
              <w:t>Uzaktan Eğitim ve Eğitim Yönetimi</w:t>
            </w:r>
          </w:p>
        </w:tc>
      </w:tr>
      <w:tr w:rsidR="003A7774" w:rsidRPr="008E6B0C" w14:paraId="7B990074" w14:textId="77777777" w:rsidTr="00E54926">
        <w:trPr>
          <w:trHeight w:val="20"/>
        </w:trPr>
        <w:tc>
          <w:tcPr>
            <w:tcW w:w="574" w:type="pct"/>
            <w:shd w:val="clear" w:color="auto" w:fill="auto"/>
            <w:vAlign w:val="center"/>
          </w:tcPr>
          <w:p w14:paraId="280A6413"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12</w:t>
            </w:r>
          </w:p>
        </w:tc>
        <w:tc>
          <w:tcPr>
            <w:tcW w:w="4426" w:type="pct"/>
            <w:shd w:val="clear" w:color="auto" w:fill="auto"/>
          </w:tcPr>
          <w:p w14:paraId="31AE023F" w14:textId="77777777" w:rsidR="003A7774" w:rsidRPr="008E6B0C" w:rsidRDefault="00D80C2B" w:rsidP="00E54926">
            <w:pPr>
              <w:spacing w:after="0" w:line="240" w:lineRule="auto"/>
              <w:rPr>
                <w:rFonts w:ascii="Arial Narrow" w:eastAsia="Times New Roman" w:hAnsi="Arial Narrow" w:cs="Times New Roman"/>
                <w:sz w:val="21"/>
                <w:szCs w:val="21"/>
                <w:lang w:eastAsia="tr-TR"/>
              </w:rPr>
            </w:pPr>
            <w:r w:rsidRPr="00D80C2B">
              <w:rPr>
                <w:rFonts w:ascii="Arial Narrow" w:eastAsia="Times New Roman" w:hAnsi="Arial Narrow" w:cs="Times New Roman"/>
                <w:sz w:val="21"/>
                <w:szCs w:val="21"/>
                <w:lang w:eastAsia="tr-TR"/>
              </w:rPr>
              <w:t>Dijital Çağda Öğretmen Yetiştirme</w:t>
            </w:r>
          </w:p>
        </w:tc>
      </w:tr>
      <w:tr w:rsidR="003A7774" w:rsidRPr="008E6B0C" w14:paraId="2D2EA78C" w14:textId="77777777" w:rsidTr="00E54926">
        <w:trPr>
          <w:trHeight w:val="20"/>
        </w:trPr>
        <w:tc>
          <w:tcPr>
            <w:tcW w:w="574" w:type="pct"/>
            <w:shd w:val="clear" w:color="auto" w:fill="auto"/>
            <w:vAlign w:val="center"/>
          </w:tcPr>
          <w:p w14:paraId="37B34C9D"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13</w:t>
            </w:r>
          </w:p>
        </w:tc>
        <w:tc>
          <w:tcPr>
            <w:tcW w:w="4426" w:type="pct"/>
            <w:shd w:val="clear" w:color="auto" w:fill="auto"/>
          </w:tcPr>
          <w:p w14:paraId="748F0138" w14:textId="77777777" w:rsidR="003A7774" w:rsidRPr="008E6B0C" w:rsidRDefault="00D80C2B" w:rsidP="00E54926">
            <w:pPr>
              <w:spacing w:after="0" w:line="240" w:lineRule="auto"/>
              <w:rPr>
                <w:rFonts w:ascii="Arial Narrow" w:eastAsia="Times New Roman" w:hAnsi="Arial Narrow" w:cs="Times New Roman"/>
                <w:sz w:val="21"/>
                <w:szCs w:val="21"/>
                <w:lang w:eastAsia="tr-TR"/>
              </w:rPr>
            </w:pPr>
            <w:r w:rsidRPr="00D80C2B">
              <w:rPr>
                <w:rFonts w:ascii="Arial Narrow" w:eastAsia="Times New Roman" w:hAnsi="Arial Narrow" w:cs="Times New Roman"/>
                <w:sz w:val="21"/>
                <w:szCs w:val="21"/>
                <w:lang w:eastAsia="tr-TR"/>
              </w:rPr>
              <w:t>Eğitimde Dijitalleşmenin Etik Boyutları</w:t>
            </w:r>
          </w:p>
        </w:tc>
      </w:tr>
      <w:tr w:rsidR="003A7774" w:rsidRPr="008E6B0C" w14:paraId="5D3FAD1F" w14:textId="77777777" w:rsidTr="00E54926">
        <w:trPr>
          <w:trHeight w:val="20"/>
        </w:trPr>
        <w:tc>
          <w:tcPr>
            <w:tcW w:w="574" w:type="pct"/>
            <w:tcBorders>
              <w:bottom w:val="single" w:sz="6" w:space="0" w:color="auto"/>
            </w:tcBorders>
            <w:shd w:val="clear" w:color="auto" w:fill="auto"/>
            <w:vAlign w:val="center"/>
          </w:tcPr>
          <w:p w14:paraId="71DE7668"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14</w:t>
            </w:r>
          </w:p>
        </w:tc>
        <w:tc>
          <w:tcPr>
            <w:tcW w:w="4426" w:type="pct"/>
            <w:tcBorders>
              <w:bottom w:val="single" w:sz="6" w:space="0" w:color="auto"/>
            </w:tcBorders>
            <w:shd w:val="clear" w:color="auto" w:fill="auto"/>
          </w:tcPr>
          <w:p w14:paraId="7E7157BB" w14:textId="77777777" w:rsidR="003A7774" w:rsidRPr="008E6B0C" w:rsidRDefault="00D80C2B" w:rsidP="00E54926">
            <w:pPr>
              <w:spacing w:after="0" w:line="240" w:lineRule="auto"/>
              <w:rPr>
                <w:rFonts w:ascii="Arial Narrow" w:eastAsia="Times New Roman" w:hAnsi="Arial Narrow" w:cs="Times New Roman"/>
                <w:sz w:val="21"/>
                <w:szCs w:val="21"/>
                <w:lang w:eastAsia="tr-TR"/>
              </w:rPr>
            </w:pPr>
            <w:r w:rsidRPr="00D80C2B">
              <w:rPr>
                <w:rFonts w:ascii="Arial Narrow" w:eastAsia="Times New Roman" w:hAnsi="Arial Narrow" w:cs="Times New Roman"/>
                <w:sz w:val="21"/>
                <w:szCs w:val="21"/>
                <w:lang w:eastAsia="tr-TR"/>
              </w:rPr>
              <w:t>Geleceğin Eğitim Yönetimi</w:t>
            </w:r>
          </w:p>
        </w:tc>
      </w:tr>
      <w:tr w:rsidR="003A7774" w:rsidRPr="008E6B0C" w14:paraId="502043C4" w14:textId="77777777" w:rsidTr="00E54926">
        <w:trPr>
          <w:trHeight w:val="20"/>
        </w:trPr>
        <w:tc>
          <w:tcPr>
            <w:tcW w:w="574" w:type="pct"/>
            <w:tcBorders>
              <w:top w:val="single" w:sz="6" w:space="0" w:color="auto"/>
              <w:bottom w:val="single" w:sz="12" w:space="0" w:color="auto"/>
            </w:tcBorders>
            <w:shd w:val="clear" w:color="auto" w:fill="D9D9D9"/>
            <w:vAlign w:val="center"/>
          </w:tcPr>
          <w:p w14:paraId="6EE178C4" w14:textId="77777777" w:rsidR="003A7774" w:rsidRPr="008E6B0C" w:rsidRDefault="003A7774" w:rsidP="00E54926">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15-16</w:t>
            </w:r>
          </w:p>
        </w:tc>
        <w:tc>
          <w:tcPr>
            <w:tcW w:w="4426" w:type="pct"/>
            <w:tcBorders>
              <w:top w:val="single" w:sz="6" w:space="0" w:color="auto"/>
              <w:bottom w:val="single" w:sz="12" w:space="0" w:color="auto"/>
            </w:tcBorders>
            <w:shd w:val="clear" w:color="auto" w:fill="D9D9D9"/>
            <w:vAlign w:val="center"/>
          </w:tcPr>
          <w:p w14:paraId="5AE2F6BB" w14:textId="77777777" w:rsidR="003A7774" w:rsidRPr="008E6B0C" w:rsidRDefault="003A7774" w:rsidP="00E54926">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FİNAL SINAVI </w:t>
            </w:r>
          </w:p>
        </w:tc>
      </w:tr>
    </w:tbl>
    <w:p w14:paraId="00D49C42" w14:textId="77777777" w:rsidR="003A7774" w:rsidRPr="008E6B0C" w:rsidRDefault="003A7774" w:rsidP="003A7774">
      <w:pPr>
        <w:spacing w:after="0" w:line="240" w:lineRule="auto"/>
        <w:rPr>
          <w:rFonts w:ascii="Arial Narrow" w:eastAsia="Times New Roman" w:hAnsi="Arial Narrow" w:cs="Times New Roman"/>
          <w:sz w:val="21"/>
          <w:szCs w:val="21"/>
          <w:lang w:eastAsia="tr-TR"/>
        </w:rPr>
      </w:pPr>
    </w:p>
    <w:p w14:paraId="777B5296" w14:textId="77777777" w:rsidR="003A7774" w:rsidRPr="008E6B0C" w:rsidRDefault="003A7774" w:rsidP="003A7774">
      <w:pPr>
        <w:spacing w:after="0" w:line="240" w:lineRule="auto"/>
        <w:rPr>
          <w:rFonts w:ascii="Arial Narrow" w:eastAsia="Times New Roman" w:hAnsi="Arial Narrow" w:cs="Times New Roman"/>
          <w:sz w:val="21"/>
          <w:szCs w:val="21"/>
          <w:lang w:eastAsia="tr-TR"/>
        </w:rPr>
      </w:pPr>
    </w:p>
    <w:tbl>
      <w:tblPr>
        <w:tblW w:w="101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8"/>
        <w:gridCol w:w="8100"/>
        <w:gridCol w:w="338"/>
        <w:gridCol w:w="360"/>
        <w:gridCol w:w="360"/>
      </w:tblGrid>
      <w:tr w:rsidR="00476E44" w:rsidRPr="008E6B0C" w14:paraId="14100C9A" w14:textId="77777777" w:rsidTr="00476E44">
        <w:tc>
          <w:tcPr>
            <w:tcW w:w="1008" w:type="dxa"/>
            <w:tcBorders>
              <w:top w:val="single" w:sz="12" w:space="0" w:color="auto"/>
              <w:left w:val="single" w:sz="12" w:space="0" w:color="auto"/>
              <w:bottom w:val="single" w:sz="12" w:space="0" w:color="auto"/>
              <w:right w:val="single" w:sz="12" w:space="0" w:color="auto"/>
            </w:tcBorders>
          </w:tcPr>
          <w:p w14:paraId="511C30B0"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c>
          <w:tcPr>
            <w:tcW w:w="8100" w:type="dxa"/>
            <w:tcBorders>
              <w:top w:val="single" w:sz="12" w:space="0" w:color="auto"/>
              <w:left w:val="single" w:sz="12" w:space="0" w:color="auto"/>
              <w:bottom w:val="single" w:sz="12" w:space="0" w:color="auto"/>
              <w:right w:val="single" w:sz="12" w:space="0" w:color="auto"/>
            </w:tcBorders>
          </w:tcPr>
          <w:p w14:paraId="4184C068" w14:textId="77777777" w:rsidR="00476E44" w:rsidRPr="008E6B0C" w:rsidRDefault="00476E44" w:rsidP="00E54926">
            <w:pPr>
              <w:tabs>
                <w:tab w:val="right" w:pos="6984"/>
              </w:tabs>
              <w:spacing w:after="0" w:line="240" w:lineRule="auto"/>
              <w:rPr>
                <w:rFonts w:ascii="Arial Narrow" w:eastAsia="Times New Roman" w:hAnsi="Arial Narrow" w:cs="Times New Roman"/>
                <w:b/>
                <w:sz w:val="21"/>
                <w:szCs w:val="21"/>
              </w:rPr>
            </w:pPr>
            <w:r w:rsidRPr="008E6B0C">
              <w:rPr>
                <w:rFonts w:ascii="Arial Narrow" w:eastAsia="Times New Roman" w:hAnsi="Arial Narrow" w:cs="Times New Roman"/>
                <w:b/>
                <w:sz w:val="20"/>
                <w:szCs w:val="20"/>
              </w:rPr>
              <w:t>Eğitim Yönetimi Tezsiz Yüksek Lisans Uzaktan Eğitim Programını bitiren öğrenciler,</w:t>
            </w:r>
          </w:p>
        </w:tc>
        <w:tc>
          <w:tcPr>
            <w:tcW w:w="338" w:type="dxa"/>
            <w:tcBorders>
              <w:top w:val="single" w:sz="12" w:space="0" w:color="auto"/>
              <w:left w:val="single" w:sz="12" w:space="0" w:color="auto"/>
              <w:bottom w:val="single" w:sz="12" w:space="0" w:color="auto"/>
              <w:right w:val="single" w:sz="12" w:space="0" w:color="auto"/>
            </w:tcBorders>
          </w:tcPr>
          <w:p w14:paraId="1CD621E9"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5DDFB019"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6973A1B8"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r>
      <w:tr w:rsidR="00476E44" w:rsidRPr="008E6B0C" w14:paraId="76F2B241" w14:textId="77777777" w:rsidTr="00476E44">
        <w:tc>
          <w:tcPr>
            <w:tcW w:w="1008" w:type="dxa"/>
            <w:tcBorders>
              <w:top w:val="single" w:sz="12" w:space="0" w:color="auto"/>
              <w:left w:val="single" w:sz="12" w:space="0" w:color="auto"/>
              <w:bottom w:val="single" w:sz="12" w:space="0" w:color="auto"/>
              <w:right w:val="single" w:sz="12" w:space="0" w:color="auto"/>
            </w:tcBorders>
          </w:tcPr>
          <w:p w14:paraId="46C033FB"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No</w:t>
            </w:r>
          </w:p>
        </w:tc>
        <w:tc>
          <w:tcPr>
            <w:tcW w:w="8100" w:type="dxa"/>
            <w:tcBorders>
              <w:top w:val="single" w:sz="12" w:space="0" w:color="auto"/>
              <w:left w:val="single" w:sz="12" w:space="0" w:color="auto"/>
              <w:bottom w:val="single" w:sz="12" w:space="0" w:color="auto"/>
              <w:right w:val="single" w:sz="12" w:space="0" w:color="auto"/>
            </w:tcBorders>
          </w:tcPr>
          <w:p w14:paraId="5696FB53" w14:textId="77777777" w:rsidR="00476E44" w:rsidRPr="008E6B0C" w:rsidRDefault="00476E44" w:rsidP="00E54926">
            <w:pPr>
              <w:tabs>
                <w:tab w:val="right" w:pos="6984"/>
              </w:tabs>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 xml:space="preserve">Program Çıktıları </w:t>
            </w:r>
            <w:r w:rsidRPr="008E6B0C">
              <w:rPr>
                <w:rFonts w:ascii="Arial Narrow" w:eastAsia="Times New Roman" w:hAnsi="Arial Narrow" w:cs="Times New Roman"/>
                <w:sz w:val="21"/>
                <w:szCs w:val="21"/>
              </w:rPr>
              <w:tab/>
            </w:r>
          </w:p>
        </w:tc>
        <w:tc>
          <w:tcPr>
            <w:tcW w:w="338" w:type="dxa"/>
            <w:tcBorders>
              <w:top w:val="single" w:sz="12" w:space="0" w:color="auto"/>
              <w:left w:val="single" w:sz="12" w:space="0" w:color="auto"/>
              <w:bottom w:val="single" w:sz="12" w:space="0" w:color="auto"/>
              <w:right w:val="single" w:sz="12" w:space="0" w:color="auto"/>
            </w:tcBorders>
          </w:tcPr>
          <w:p w14:paraId="79348281"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Pr>
                <w:rFonts w:ascii="Arial Narrow" w:eastAsia="Times New Roman" w:hAnsi="Arial Narrow" w:cs="Times New Roman"/>
                <w:sz w:val="21"/>
                <w:szCs w:val="21"/>
              </w:rPr>
              <w:t>3</w:t>
            </w:r>
          </w:p>
        </w:tc>
        <w:tc>
          <w:tcPr>
            <w:tcW w:w="360" w:type="dxa"/>
            <w:tcBorders>
              <w:top w:val="single" w:sz="12" w:space="0" w:color="auto"/>
              <w:left w:val="single" w:sz="12" w:space="0" w:color="auto"/>
              <w:bottom w:val="single" w:sz="12" w:space="0" w:color="auto"/>
              <w:right w:val="single" w:sz="12" w:space="0" w:color="auto"/>
            </w:tcBorders>
          </w:tcPr>
          <w:p w14:paraId="6E7F8985"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Pr>
                <w:rFonts w:ascii="Arial Narrow" w:eastAsia="Times New Roman" w:hAnsi="Arial Narrow" w:cs="Times New Roman"/>
                <w:sz w:val="21"/>
                <w:szCs w:val="21"/>
              </w:rPr>
              <w:t>2</w:t>
            </w:r>
          </w:p>
        </w:tc>
        <w:tc>
          <w:tcPr>
            <w:tcW w:w="360" w:type="dxa"/>
            <w:tcBorders>
              <w:top w:val="single" w:sz="12" w:space="0" w:color="auto"/>
              <w:left w:val="single" w:sz="12" w:space="0" w:color="auto"/>
              <w:bottom w:val="single" w:sz="12" w:space="0" w:color="auto"/>
              <w:right w:val="single" w:sz="12" w:space="0" w:color="auto"/>
            </w:tcBorders>
          </w:tcPr>
          <w:p w14:paraId="2DCB9A7E"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w:t>
            </w:r>
          </w:p>
        </w:tc>
      </w:tr>
      <w:tr w:rsidR="00476E44" w:rsidRPr="008E6B0C" w14:paraId="142D21B2" w14:textId="77777777" w:rsidTr="00476E44">
        <w:tc>
          <w:tcPr>
            <w:tcW w:w="1008" w:type="dxa"/>
            <w:tcBorders>
              <w:top w:val="single" w:sz="12" w:space="0" w:color="auto"/>
              <w:left w:val="single" w:sz="12" w:space="0" w:color="auto"/>
              <w:bottom w:val="single" w:sz="12" w:space="0" w:color="auto"/>
              <w:right w:val="single" w:sz="12" w:space="0" w:color="auto"/>
            </w:tcBorders>
          </w:tcPr>
          <w:p w14:paraId="57AD69B0"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w:t>
            </w:r>
          </w:p>
        </w:tc>
        <w:tc>
          <w:tcPr>
            <w:tcW w:w="8100" w:type="dxa"/>
            <w:tcBorders>
              <w:top w:val="single" w:sz="12" w:space="0" w:color="auto"/>
              <w:left w:val="single" w:sz="12" w:space="0" w:color="auto"/>
              <w:bottom w:val="single" w:sz="12" w:space="0" w:color="auto"/>
              <w:right w:val="single" w:sz="12" w:space="0" w:color="auto"/>
            </w:tcBorders>
          </w:tcPr>
          <w:p w14:paraId="32BC6B5E" w14:textId="77777777" w:rsidR="00476E44" w:rsidRPr="008E6B0C" w:rsidRDefault="00476E44" w:rsidP="00E54926">
            <w:pPr>
              <w:spacing w:after="0" w:line="240" w:lineRule="auto"/>
              <w:jc w:val="both"/>
              <w:rPr>
                <w:rFonts w:ascii="Arial Narrow" w:eastAsia="Times New Roman" w:hAnsi="Arial Narrow" w:cs="Times New Roman"/>
                <w:sz w:val="21"/>
                <w:szCs w:val="21"/>
                <w:shd w:val="clear" w:color="auto" w:fill="FFFFFF"/>
              </w:rPr>
            </w:pPr>
            <w:r w:rsidRPr="008E6B0C">
              <w:rPr>
                <w:rFonts w:ascii="Arial Narrow" w:eastAsia="Times New Roman" w:hAnsi="Arial Narrow" w:cs="Times New Roman"/>
                <w:sz w:val="21"/>
                <w:szCs w:val="21"/>
                <w:shd w:val="clear" w:color="auto" w:fill="FFFFFF"/>
              </w:rPr>
              <w:t>Eğitim yönetimi alanında kullanılan teori ve uygulamaları bilebilecektir.</w:t>
            </w:r>
          </w:p>
        </w:tc>
        <w:tc>
          <w:tcPr>
            <w:tcW w:w="338" w:type="dxa"/>
            <w:tcBorders>
              <w:top w:val="single" w:sz="12" w:space="0" w:color="auto"/>
              <w:left w:val="single" w:sz="12" w:space="0" w:color="auto"/>
              <w:bottom w:val="single" w:sz="12" w:space="0" w:color="auto"/>
              <w:right w:val="single" w:sz="12" w:space="0" w:color="auto"/>
            </w:tcBorders>
          </w:tcPr>
          <w:p w14:paraId="016FB43E" w14:textId="77777777" w:rsidR="00476E44" w:rsidRPr="008E6B0C" w:rsidRDefault="00476E44" w:rsidP="00E54926">
            <w:pPr>
              <w:spacing w:after="0" w:line="240" w:lineRule="auto"/>
              <w:rPr>
                <w:rFonts w:ascii="Arial Narrow" w:eastAsia="Calibri" w:hAnsi="Arial Narrow" w:cs="Times New Roman"/>
                <w:sz w:val="21"/>
                <w:szCs w:val="21"/>
              </w:rPr>
            </w:pPr>
            <w:r>
              <w:rPr>
                <w:rFonts w:ascii="Arial Narrow" w:eastAsia="Calibri"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35625FC1"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1A002F8E"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r>
      <w:tr w:rsidR="00476E44" w:rsidRPr="008E6B0C" w14:paraId="45331047" w14:textId="77777777" w:rsidTr="00476E44">
        <w:tc>
          <w:tcPr>
            <w:tcW w:w="1008" w:type="dxa"/>
          </w:tcPr>
          <w:p w14:paraId="22726B9A" w14:textId="77777777" w:rsidR="00476E44" w:rsidRPr="008E6B0C" w:rsidRDefault="00476E44" w:rsidP="00E54926">
            <w:pPr>
              <w:tabs>
                <w:tab w:val="left" w:pos="570"/>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2</w:t>
            </w:r>
          </w:p>
        </w:tc>
        <w:tc>
          <w:tcPr>
            <w:tcW w:w="8100" w:type="dxa"/>
          </w:tcPr>
          <w:p w14:paraId="1A96C6CB" w14:textId="77777777" w:rsidR="00476E44" w:rsidRPr="008E6B0C" w:rsidRDefault="00476E44" w:rsidP="00E54926">
            <w:pPr>
              <w:spacing w:after="0" w:line="240" w:lineRule="auto"/>
              <w:jc w:val="both"/>
              <w:rPr>
                <w:rFonts w:ascii="Arial Narrow" w:eastAsia="Times New Roman" w:hAnsi="Arial Narrow" w:cs="Times New Roman"/>
                <w:sz w:val="20"/>
                <w:szCs w:val="20"/>
                <w:shd w:val="clear" w:color="auto" w:fill="FFFFFF"/>
              </w:rPr>
            </w:pPr>
            <w:r w:rsidRPr="00476E44">
              <w:rPr>
                <w:rFonts w:ascii="Arial Narrow" w:eastAsia="Times New Roman" w:hAnsi="Arial Narrow" w:cs="Times New Roman"/>
                <w:sz w:val="20"/>
                <w:szCs w:val="20"/>
                <w:shd w:val="clear" w:color="auto" w:fill="FFFFFF"/>
              </w:rPr>
              <w:t>Bilimsel araştırma sürecini detaylı bir biçimde açıklayabilecektir..</w:t>
            </w:r>
          </w:p>
        </w:tc>
        <w:tc>
          <w:tcPr>
            <w:tcW w:w="338" w:type="dxa"/>
          </w:tcPr>
          <w:p w14:paraId="2555170A" w14:textId="77777777" w:rsidR="00476E44" w:rsidRPr="008E6B0C" w:rsidRDefault="00476E44" w:rsidP="00E54926">
            <w:pPr>
              <w:spacing w:after="0" w:line="240" w:lineRule="auto"/>
              <w:jc w:val="both"/>
              <w:rPr>
                <w:rFonts w:ascii="Arial Narrow" w:eastAsia="Times New Roman" w:hAnsi="Arial Narrow" w:cs="Times New Roman"/>
                <w:sz w:val="20"/>
                <w:szCs w:val="20"/>
              </w:rPr>
            </w:pPr>
          </w:p>
        </w:tc>
        <w:tc>
          <w:tcPr>
            <w:tcW w:w="360" w:type="dxa"/>
          </w:tcPr>
          <w:p w14:paraId="4C61A470" w14:textId="77777777" w:rsidR="00476E44" w:rsidRPr="008E6B0C" w:rsidRDefault="00476E44" w:rsidP="00E54926">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x</w:t>
            </w:r>
          </w:p>
        </w:tc>
        <w:tc>
          <w:tcPr>
            <w:tcW w:w="360" w:type="dxa"/>
          </w:tcPr>
          <w:p w14:paraId="58EE334E" w14:textId="77777777" w:rsidR="00476E44" w:rsidRPr="008E6B0C" w:rsidRDefault="00476E44" w:rsidP="00E54926">
            <w:pPr>
              <w:spacing w:after="0" w:line="240" w:lineRule="auto"/>
              <w:rPr>
                <w:rFonts w:ascii="Arial Narrow" w:eastAsia="Times New Roman" w:hAnsi="Arial Narrow" w:cs="Times New Roman"/>
                <w:sz w:val="20"/>
                <w:szCs w:val="20"/>
              </w:rPr>
            </w:pPr>
          </w:p>
        </w:tc>
      </w:tr>
      <w:tr w:rsidR="00476E44" w:rsidRPr="008E6B0C" w14:paraId="6F2C43C9" w14:textId="77777777" w:rsidTr="00476E44">
        <w:tc>
          <w:tcPr>
            <w:tcW w:w="1008" w:type="dxa"/>
            <w:tcBorders>
              <w:top w:val="single" w:sz="12" w:space="0" w:color="auto"/>
              <w:left w:val="single" w:sz="12" w:space="0" w:color="auto"/>
              <w:bottom w:val="single" w:sz="12" w:space="0" w:color="auto"/>
              <w:right w:val="single" w:sz="12" w:space="0" w:color="auto"/>
            </w:tcBorders>
          </w:tcPr>
          <w:p w14:paraId="53043E92" w14:textId="77777777" w:rsidR="00476E44" w:rsidRPr="008E6B0C" w:rsidRDefault="00476E44" w:rsidP="00E54926">
            <w:pPr>
              <w:tabs>
                <w:tab w:val="left" w:pos="570"/>
              </w:tabs>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3</w:t>
            </w:r>
          </w:p>
        </w:tc>
        <w:tc>
          <w:tcPr>
            <w:tcW w:w="8100" w:type="dxa"/>
            <w:tcBorders>
              <w:top w:val="single" w:sz="12" w:space="0" w:color="auto"/>
              <w:left w:val="single" w:sz="12" w:space="0" w:color="auto"/>
              <w:bottom w:val="single" w:sz="12" w:space="0" w:color="auto"/>
              <w:right w:val="single" w:sz="12" w:space="0" w:color="auto"/>
            </w:tcBorders>
          </w:tcPr>
          <w:p w14:paraId="64E14B84" w14:textId="77777777" w:rsidR="00476E44" w:rsidRPr="008E6B0C" w:rsidRDefault="00476E44" w:rsidP="00E54926">
            <w:pPr>
              <w:spacing w:after="0" w:line="240" w:lineRule="auto"/>
              <w:jc w:val="both"/>
              <w:rPr>
                <w:rFonts w:ascii="Arial Narrow" w:eastAsia="Times New Roman" w:hAnsi="Arial Narrow" w:cs="Times New Roman"/>
                <w:sz w:val="21"/>
                <w:szCs w:val="21"/>
                <w:shd w:val="clear" w:color="auto" w:fill="FFFFFF"/>
              </w:rPr>
            </w:pPr>
            <w:r w:rsidRPr="00476E44">
              <w:rPr>
                <w:rFonts w:ascii="Arial Narrow" w:eastAsia="Times New Roman" w:hAnsi="Arial Narrow" w:cs="Times New Roman"/>
                <w:sz w:val="21"/>
                <w:szCs w:val="21"/>
                <w:shd w:val="clear" w:color="auto" w:fill="FFFFFF"/>
              </w:rPr>
              <w:t>Eğitim yönetimi alanında üretilen ulusal ve uluslararası düzeyde yayınları takip edebilecektir.</w:t>
            </w:r>
          </w:p>
        </w:tc>
        <w:tc>
          <w:tcPr>
            <w:tcW w:w="338" w:type="dxa"/>
            <w:tcBorders>
              <w:top w:val="single" w:sz="12" w:space="0" w:color="auto"/>
              <w:left w:val="single" w:sz="12" w:space="0" w:color="auto"/>
              <w:bottom w:val="single" w:sz="12" w:space="0" w:color="auto"/>
              <w:right w:val="single" w:sz="12" w:space="0" w:color="auto"/>
            </w:tcBorders>
          </w:tcPr>
          <w:p w14:paraId="321AF70C"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Pr>
                <w:rFonts w:ascii="Arial Narrow" w:eastAsia="Times New Roman"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4F845702" w14:textId="77777777" w:rsidR="00476E44" w:rsidRPr="008E6B0C" w:rsidRDefault="00476E44" w:rsidP="00E54926">
            <w:pPr>
              <w:spacing w:after="0" w:line="240" w:lineRule="auto"/>
              <w:rPr>
                <w:rFonts w:ascii="Arial Narrow" w:eastAsia="Calibri"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230AC4CA" w14:textId="77777777" w:rsidR="00476E44" w:rsidRPr="008E6B0C" w:rsidRDefault="00476E44" w:rsidP="00E54926">
            <w:pPr>
              <w:spacing w:after="0" w:line="240" w:lineRule="auto"/>
              <w:rPr>
                <w:rFonts w:ascii="Arial Narrow" w:eastAsia="Calibri" w:hAnsi="Arial Narrow" w:cs="Times New Roman"/>
                <w:sz w:val="21"/>
                <w:szCs w:val="21"/>
              </w:rPr>
            </w:pPr>
          </w:p>
        </w:tc>
      </w:tr>
      <w:tr w:rsidR="00476E44" w:rsidRPr="008E6B0C" w14:paraId="28AFD8FF" w14:textId="77777777" w:rsidTr="00476E44">
        <w:tc>
          <w:tcPr>
            <w:tcW w:w="1008" w:type="dxa"/>
            <w:tcBorders>
              <w:top w:val="single" w:sz="12" w:space="0" w:color="auto"/>
              <w:left w:val="single" w:sz="12" w:space="0" w:color="auto"/>
              <w:bottom w:val="single" w:sz="12" w:space="0" w:color="auto"/>
              <w:right w:val="single" w:sz="12" w:space="0" w:color="auto"/>
            </w:tcBorders>
          </w:tcPr>
          <w:p w14:paraId="10315E06"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4</w:t>
            </w:r>
          </w:p>
        </w:tc>
        <w:tc>
          <w:tcPr>
            <w:tcW w:w="8100" w:type="dxa"/>
            <w:tcBorders>
              <w:top w:val="single" w:sz="12" w:space="0" w:color="auto"/>
              <w:left w:val="single" w:sz="12" w:space="0" w:color="auto"/>
              <w:bottom w:val="single" w:sz="12" w:space="0" w:color="auto"/>
              <w:right w:val="single" w:sz="12" w:space="0" w:color="auto"/>
            </w:tcBorders>
          </w:tcPr>
          <w:p w14:paraId="50F0C427"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476E44">
              <w:rPr>
                <w:rFonts w:ascii="Arial Narrow" w:eastAsia="Times New Roman" w:hAnsi="Arial Narrow" w:cs="Times New Roman"/>
                <w:sz w:val="21"/>
                <w:szCs w:val="21"/>
                <w:shd w:val="clear" w:color="auto" w:fill="FFFFFF"/>
              </w:rPr>
              <w:t>Eğitim yönetimi alanına ait sorunları karar verme, planlama, örgütleme, eşgüdümleme, denetleme ve değerlendirme gibi yönetsel süreçler açısından tartışabilecektir.</w:t>
            </w:r>
          </w:p>
        </w:tc>
        <w:tc>
          <w:tcPr>
            <w:tcW w:w="338" w:type="dxa"/>
            <w:tcBorders>
              <w:top w:val="single" w:sz="12" w:space="0" w:color="auto"/>
              <w:left w:val="single" w:sz="12" w:space="0" w:color="auto"/>
              <w:bottom w:val="single" w:sz="12" w:space="0" w:color="auto"/>
              <w:right w:val="single" w:sz="12" w:space="0" w:color="auto"/>
            </w:tcBorders>
          </w:tcPr>
          <w:p w14:paraId="3FA1D9F2" w14:textId="77777777" w:rsidR="00476E44" w:rsidRPr="008E6B0C" w:rsidRDefault="00476E44" w:rsidP="00E54926">
            <w:pPr>
              <w:spacing w:after="0" w:line="240" w:lineRule="auto"/>
              <w:rPr>
                <w:rFonts w:ascii="Arial Narrow" w:eastAsia="Calibri" w:hAnsi="Arial Narrow" w:cs="Times New Roman"/>
                <w:sz w:val="21"/>
                <w:szCs w:val="21"/>
              </w:rPr>
            </w:pPr>
            <w:r>
              <w:rPr>
                <w:rFonts w:ascii="Arial Narrow" w:eastAsia="Calibri"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3F32E138"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1DF7060D"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r>
      <w:tr w:rsidR="00476E44" w:rsidRPr="008E6B0C" w14:paraId="1AA9F535" w14:textId="77777777" w:rsidTr="00476E44">
        <w:tc>
          <w:tcPr>
            <w:tcW w:w="1008" w:type="dxa"/>
            <w:tcBorders>
              <w:top w:val="single" w:sz="12" w:space="0" w:color="auto"/>
              <w:left w:val="single" w:sz="12" w:space="0" w:color="auto"/>
              <w:bottom w:val="single" w:sz="12" w:space="0" w:color="auto"/>
              <w:right w:val="single" w:sz="12" w:space="0" w:color="auto"/>
            </w:tcBorders>
          </w:tcPr>
          <w:p w14:paraId="7D2471EB"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5</w:t>
            </w:r>
          </w:p>
        </w:tc>
        <w:tc>
          <w:tcPr>
            <w:tcW w:w="8100" w:type="dxa"/>
            <w:tcBorders>
              <w:top w:val="single" w:sz="12" w:space="0" w:color="auto"/>
              <w:left w:val="single" w:sz="12" w:space="0" w:color="auto"/>
              <w:bottom w:val="single" w:sz="12" w:space="0" w:color="auto"/>
              <w:right w:val="single" w:sz="12" w:space="0" w:color="auto"/>
            </w:tcBorders>
          </w:tcPr>
          <w:p w14:paraId="7A3348EB"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476E44">
              <w:rPr>
                <w:rFonts w:ascii="Arial Narrow" w:eastAsia="Times New Roman" w:hAnsi="Arial Narrow" w:cs="Times New Roman"/>
                <w:sz w:val="21"/>
                <w:szCs w:val="21"/>
                <w:shd w:val="clear" w:color="auto" w:fill="FFFFFF"/>
              </w:rPr>
              <w:t>Etik ilkelerin farkında olacak ve bu ilkeleri alandaki uygulamalara yansıtabilecektir.</w:t>
            </w:r>
          </w:p>
        </w:tc>
        <w:tc>
          <w:tcPr>
            <w:tcW w:w="338" w:type="dxa"/>
            <w:tcBorders>
              <w:top w:val="single" w:sz="12" w:space="0" w:color="auto"/>
              <w:left w:val="single" w:sz="12" w:space="0" w:color="auto"/>
              <w:bottom w:val="single" w:sz="12" w:space="0" w:color="auto"/>
              <w:right w:val="single" w:sz="12" w:space="0" w:color="auto"/>
            </w:tcBorders>
          </w:tcPr>
          <w:p w14:paraId="1C8145A7"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2659C8E6" w14:textId="77777777" w:rsidR="00476E44" w:rsidRPr="008E6B0C" w:rsidRDefault="004039D2" w:rsidP="00E54926">
            <w:pPr>
              <w:spacing w:after="0" w:line="240" w:lineRule="auto"/>
              <w:jc w:val="both"/>
              <w:rPr>
                <w:rFonts w:ascii="Arial Narrow" w:eastAsia="Times New Roman" w:hAnsi="Arial Narrow" w:cs="Times New Roman"/>
                <w:sz w:val="21"/>
                <w:szCs w:val="21"/>
              </w:rPr>
            </w:pPr>
            <w:r>
              <w:rPr>
                <w:rFonts w:ascii="Arial Narrow" w:eastAsia="Times New Roman"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5D7CDFFE"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r>
      <w:tr w:rsidR="00476E44" w:rsidRPr="008E6B0C" w14:paraId="0FE4D0E9" w14:textId="77777777" w:rsidTr="00476E44">
        <w:tc>
          <w:tcPr>
            <w:tcW w:w="1008" w:type="dxa"/>
            <w:tcBorders>
              <w:top w:val="single" w:sz="12" w:space="0" w:color="auto"/>
              <w:left w:val="single" w:sz="12" w:space="0" w:color="auto"/>
              <w:bottom w:val="single" w:sz="12" w:space="0" w:color="auto"/>
              <w:right w:val="single" w:sz="12" w:space="0" w:color="auto"/>
            </w:tcBorders>
          </w:tcPr>
          <w:p w14:paraId="0530B53E"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6</w:t>
            </w:r>
          </w:p>
        </w:tc>
        <w:tc>
          <w:tcPr>
            <w:tcW w:w="8100" w:type="dxa"/>
            <w:tcBorders>
              <w:top w:val="single" w:sz="12" w:space="0" w:color="auto"/>
              <w:left w:val="single" w:sz="12" w:space="0" w:color="auto"/>
              <w:bottom w:val="single" w:sz="12" w:space="0" w:color="auto"/>
              <w:right w:val="single" w:sz="12" w:space="0" w:color="auto"/>
            </w:tcBorders>
          </w:tcPr>
          <w:p w14:paraId="38A5CDD6"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476E44">
              <w:rPr>
                <w:rFonts w:ascii="Arial Narrow" w:eastAsia="Times New Roman" w:hAnsi="Arial Narrow" w:cs="Times New Roman"/>
                <w:sz w:val="21"/>
                <w:szCs w:val="21"/>
                <w:shd w:val="clear" w:color="auto" w:fill="FFFFFF"/>
              </w:rPr>
              <w:t>Ulusal, uluslararası ve disiplinler arası çalışmalarla alanı destekleyebilmek için alan çalışanları ve uygulayıcılarla etkili iletişim kurabilecektir.</w:t>
            </w:r>
          </w:p>
        </w:tc>
        <w:tc>
          <w:tcPr>
            <w:tcW w:w="338" w:type="dxa"/>
            <w:tcBorders>
              <w:top w:val="single" w:sz="12" w:space="0" w:color="auto"/>
              <w:left w:val="single" w:sz="12" w:space="0" w:color="auto"/>
              <w:bottom w:val="single" w:sz="12" w:space="0" w:color="auto"/>
              <w:right w:val="single" w:sz="12" w:space="0" w:color="auto"/>
            </w:tcBorders>
          </w:tcPr>
          <w:p w14:paraId="4BD65B11"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79706A39"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68A7FEBF"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r>
      <w:tr w:rsidR="00476E44" w:rsidRPr="008E6B0C" w14:paraId="1CCBF95D" w14:textId="77777777" w:rsidTr="00476E44">
        <w:tc>
          <w:tcPr>
            <w:tcW w:w="1008" w:type="dxa"/>
            <w:tcBorders>
              <w:top w:val="single" w:sz="12" w:space="0" w:color="auto"/>
              <w:left w:val="single" w:sz="12" w:space="0" w:color="auto"/>
              <w:bottom w:val="single" w:sz="12" w:space="0" w:color="auto"/>
              <w:right w:val="single" w:sz="12" w:space="0" w:color="auto"/>
            </w:tcBorders>
          </w:tcPr>
          <w:p w14:paraId="582F4738"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7</w:t>
            </w:r>
          </w:p>
        </w:tc>
        <w:tc>
          <w:tcPr>
            <w:tcW w:w="8100" w:type="dxa"/>
            <w:tcBorders>
              <w:top w:val="single" w:sz="12" w:space="0" w:color="auto"/>
              <w:left w:val="single" w:sz="12" w:space="0" w:color="auto"/>
              <w:bottom w:val="single" w:sz="12" w:space="0" w:color="auto"/>
              <w:right w:val="single" w:sz="12" w:space="0" w:color="auto"/>
            </w:tcBorders>
          </w:tcPr>
          <w:p w14:paraId="28CC219C"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476E44">
              <w:rPr>
                <w:rFonts w:ascii="Arial Narrow" w:eastAsia="Times New Roman" w:hAnsi="Arial Narrow" w:cs="Times New Roman"/>
                <w:sz w:val="21"/>
                <w:szCs w:val="21"/>
                <w:shd w:val="clear" w:color="auto" w:fill="FFFFFF"/>
              </w:rPr>
              <w:t>Eğitim örgütlerini yapısal ve işlevsel açıdan analiz edebilecektir.</w:t>
            </w:r>
          </w:p>
        </w:tc>
        <w:tc>
          <w:tcPr>
            <w:tcW w:w="338" w:type="dxa"/>
            <w:tcBorders>
              <w:top w:val="single" w:sz="12" w:space="0" w:color="auto"/>
              <w:left w:val="single" w:sz="12" w:space="0" w:color="auto"/>
              <w:bottom w:val="single" w:sz="12" w:space="0" w:color="auto"/>
              <w:right w:val="single" w:sz="12" w:space="0" w:color="auto"/>
            </w:tcBorders>
          </w:tcPr>
          <w:p w14:paraId="3A323796"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338B4E22"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024143A0"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r>
      <w:tr w:rsidR="00476E44" w:rsidRPr="008E6B0C" w14:paraId="30384A66" w14:textId="77777777" w:rsidTr="00476E44">
        <w:tc>
          <w:tcPr>
            <w:tcW w:w="1008" w:type="dxa"/>
            <w:tcBorders>
              <w:top w:val="single" w:sz="12" w:space="0" w:color="auto"/>
              <w:left w:val="single" w:sz="12" w:space="0" w:color="auto"/>
              <w:bottom w:val="single" w:sz="12" w:space="0" w:color="auto"/>
              <w:right w:val="single" w:sz="12" w:space="0" w:color="auto"/>
            </w:tcBorders>
          </w:tcPr>
          <w:p w14:paraId="582A2D04"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8</w:t>
            </w:r>
          </w:p>
        </w:tc>
        <w:tc>
          <w:tcPr>
            <w:tcW w:w="8100" w:type="dxa"/>
            <w:tcBorders>
              <w:top w:val="single" w:sz="12" w:space="0" w:color="auto"/>
              <w:left w:val="single" w:sz="12" w:space="0" w:color="auto"/>
              <w:bottom w:val="single" w:sz="12" w:space="0" w:color="auto"/>
              <w:right w:val="single" w:sz="12" w:space="0" w:color="auto"/>
            </w:tcBorders>
          </w:tcPr>
          <w:p w14:paraId="650DE731"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476E44">
              <w:rPr>
                <w:rFonts w:ascii="Arial Narrow" w:eastAsia="Times New Roman" w:hAnsi="Arial Narrow" w:cs="Times New Roman"/>
                <w:sz w:val="21"/>
                <w:szCs w:val="21"/>
                <w:shd w:val="clear" w:color="auto" w:fill="FFFFFF"/>
              </w:rPr>
              <w:t>Eğitim örgütlerinin diğer örgütlerle, sivil toplum kuruluşlarıyla, toplumla, iş çevresiyle olan ilişkisini değerlendirebilecektir.</w:t>
            </w:r>
          </w:p>
        </w:tc>
        <w:tc>
          <w:tcPr>
            <w:tcW w:w="338" w:type="dxa"/>
            <w:tcBorders>
              <w:top w:val="single" w:sz="12" w:space="0" w:color="auto"/>
              <w:left w:val="single" w:sz="12" w:space="0" w:color="auto"/>
              <w:bottom w:val="single" w:sz="12" w:space="0" w:color="auto"/>
              <w:right w:val="single" w:sz="12" w:space="0" w:color="auto"/>
            </w:tcBorders>
          </w:tcPr>
          <w:p w14:paraId="616B1C7D" w14:textId="77777777" w:rsidR="00476E44" w:rsidRPr="008E6B0C" w:rsidRDefault="004039D2" w:rsidP="00E54926">
            <w:pPr>
              <w:spacing w:after="0" w:line="240" w:lineRule="auto"/>
              <w:rPr>
                <w:rFonts w:ascii="Arial Narrow" w:eastAsia="Calibri" w:hAnsi="Arial Narrow" w:cs="Times New Roman"/>
                <w:sz w:val="21"/>
                <w:szCs w:val="21"/>
              </w:rPr>
            </w:pPr>
            <w:r>
              <w:rPr>
                <w:rFonts w:ascii="Arial Narrow" w:eastAsia="Calibri"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6530D182"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1CE249DC"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r>
      <w:tr w:rsidR="00476E44" w:rsidRPr="008E6B0C" w14:paraId="4AC117CE" w14:textId="77777777" w:rsidTr="00476E44">
        <w:tc>
          <w:tcPr>
            <w:tcW w:w="1008" w:type="dxa"/>
            <w:tcBorders>
              <w:top w:val="single" w:sz="12" w:space="0" w:color="auto"/>
              <w:left w:val="single" w:sz="12" w:space="0" w:color="auto"/>
              <w:bottom w:val="single" w:sz="12" w:space="0" w:color="auto"/>
              <w:right w:val="single" w:sz="12" w:space="0" w:color="auto"/>
            </w:tcBorders>
          </w:tcPr>
          <w:p w14:paraId="7A8AFDD9"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9</w:t>
            </w:r>
          </w:p>
        </w:tc>
        <w:tc>
          <w:tcPr>
            <w:tcW w:w="8100" w:type="dxa"/>
            <w:tcBorders>
              <w:top w:val="single" w:sz="12" w:space="0" w:color="auto"/>
              <w:left w:val="single" w:sz="12" w:space="0" w:color="auto"/>
              <w:bottom w:val="single" w:sz="12" w:space="0" w:color="auto"/>
              <w:right w:val="single" w:sz="12" w:space="0" w:color="auto"/>
            </w:tcBorders>
          </w:tcPr>
          <w:p w14:paraId="41396305"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476E44">
              <w:rPr>
                <w:rFonts w:ascii="Arial Narrow" w:eastAsia="Times New Roman" w:hAnsi="Arial Narrow" w:cs="Times New Roman"/>
                <w:sz w:val="21"/>
                <w:szCs w:val="21"/>
                <w:shd w:val="clear" w:color="auto" w:fill="FFFFFF"/>
              </w:rPr>
              <w:t>Eğitim alanında alınan stratejik kararlar ve eğitim politikalarını, politika yapıcılar, araştırmacılar ve uygulayıcılar açısından analiz edebilecektir.</w:t>
            </w:r>
          </w:p>
        </w:tc>
        <w:tc>
          <w:tcPr>
            <w:tcW w:w="338" w:type="dxa"/>
            <w:tcBorders>
              <w:top w:val="single" w:sz="12" w:space="0" w:color="auto"/>
              <w:left w:val="single" w:sz="12" w:space="0" w:color="auto"/>
              <w:bottom w:val="single" w:sz="12" w:space="0" w:color="auto"/>
              <w:right w:val="single" w:sz="12" w:space="0" w:color="auto"/>
            </w:tcBorders>
          </w:tcPr>
          <w:p w14:paraId="519893F4" w14:textId="77777777" w:rsidR="00476E44" w:rsidRPr="008E6B0C" w:rsidRDefault="004039D2" w:rsidP="00E54926">
            <w:pPr>
              <w:spacing w:after="0" w:line="240" w:lineRule="auto"/>
              <w:jc w:val="both"/>
              <w:rPr>
                <w:rFonts w:ascii="Arial Narrow" w:eastAsia="Times New Roman" w:hAnsi="Arial Narrow" w:cs="Times New Roman"/>
                <w:sz w:val="21"/>
                <w:szCs w:val="21"/>
              </w:rPr>
            </w:pPr>
            <w:r>
              <w:rPr>
                <w:rFonts w:ascii="Arial Narrow" w:eastAsia="Times New Roman"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6570C903"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32DC5BF8"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r>
      <w:tr w:rsidR="00476E44" w:rsidRPr="008E6B0C" w14:paraId="69187C07" w14:textId="77777777" w:rsidTr="00476E44">
        <w:tc>
          <w:tcPr>
            <w:tcW w:w="1008" w:type="dxa"/>
            <w:tcBorders>
              <w:top w:val="single" w:sz="12" w:space="0" w:color="auto"/>
              <w:left w:val="single" w:sz="12" w:space="0" w:color="auto"/>
              <w:bottom w:val="single" w:sz="12" w:space="0" w:color="auto"/>
              <w:right w:val="single" w:sz="12" w:space="0" w:color="auto"/>
            </w:tcBorders>
          </w:tcPr>
          <w:p w14:paraId="6CBB0416"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10</w:t>
            </w:r>
          </w:p>
        </w:tc>
        <w:tc>
          <w:tcPr>
            <w:tcW w:w="8100" w:type="dxa"/>
            <w:tcBorders>
              <w:top w:val="single" w:sz="12" w:space="0" w:color="auto"/>
              <w:left w:val="single" w:sz="12" w:space="0" w:color="auto"/>
              <w:bottom w:val="single" w:sz="12" w:space="0" w:color="auto"/>
              <w:right w:val="single" w:sz="12" w:space="0" w:color="auto"/>
            </w:tcBorders>
          </w:tcPr>
          <w:p w14:paraId="5D98C06B"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476E44">
              <w:rPr>
                <w:rFonts w:ascii="Arial Narrow" w:eastAsia="Times New Roman" w:hAnsi="Arial Narrow" w:cs="Times New Roman"/>
                <w:sz w:val="21"/>
                <w:szCs w:val="21"/>
                <w:shd w:val="clear" w:color="auto" w:fill="FFFFFF"/>
              </w:rPr>
              <w:t>Türkiye Eğitim Sistemine egemen olan siyasal,  sosyal, tarihsel, kültürel, ekonomik ve uluslararası gelişmeleri bilebilecektir.</w:t>
            </w:r>
          </w:p>
        </w:tc>
        <w:tc>
          <w:tcPr>
            <w:tcW w:w="338" w:type="dxa"/>
            <w:tcBorders>
              <w:top w:val="single" w:sz="12" w:space="0" w:color="auto"/>
              <w:left w:val="single" w:sz="12" w:space="0" w:color="auto"/>
              <w:bottom w:val="single" w:sz="12" w:space="0" w:color="auto"/>
              <w:right w:val="single" w:sz="12" w:space="0" w:color="auto"/>
            </w:tcBorders>
          </w:tcPr>
          <w:p w14:paraId="481AAF99" w14:textId="77777777" w:rsidR="00476E44" w:rsidRPr="008E6B0C" w:rsidRDefault="00476E44" w:rsidP="00E54926">
            <w:pPr>
              <w:spacing w:after="0" w:line="240" w:lineRule="auto"/>
              <w:rPr>
                <w:rFonts w:ascii="Arial Narrow" w:eastAsia="Calibri"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42CF5B8C" w14:textId="77777777" w:rsidR="00476E44" w:rsidRPr="008E6B0C" w:rsidRDefault="004039D2" w:rsidP="00E54926">
            <w:pPr>
              <w:spacing w:after="0" w:line="240" w:lineRule="auto"/>
              <w:jc w:val="both"/>
              <w:rPr>
                <w:rFonts w:ascii="Arial Narrow" w:eastAsia="Times New Roman" w:hAnsi="Arial Narrow" w:cs="Times New Roman"/>
                <w:sz w:val="21"/>
                <w:szCs w:val="21"/>
              </w:rPr>
            </w:pPr>
            <w:r>
              <w:rPr>
                <w:rFonts w:ascii="Arial Narrow" w:eastAsia="Times New Roman"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27F7D0F8"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r>
      <w:tr w:rsidR="00476E44" w:rsidRPr="008E6B0C" w14:paraId="5E53D9CB" w14:textId="77777777" w:rsidTr="00476E44">
        <w:tc>
          <w:tcPr>
            <w:tcW w:w="1008" w:type="dxa"/>
            <w:tcBorders>
              <w:top w:val="single" w:sz="12" w:space="0" w:color="auto"/>
              <w:left w:val="single" w:sz="12" w:space="0" w:color="auto"/>
              <w:bottom w:val="single" w:sz="12" w:space="0" w:color="auto"/>
              <w:right w:val="single" w:sz="12" w:space="0" w:color="auto"/>
            </w:tcBorders>
          </w:tcPr>
          <w:p w14:paraId="6B5B12C0"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11</w:t>
            </w:r>
          </w:p>
        </w:tc>
        <w:tc>
          <w:tcPr>
            <w:tcW w:w="8100" w:type="dxa"/>
            <w:tcBorders>
              <w:top w:val="single" w:sz="12" w:space="0" w:color="auto"/>
              <w:left w:val="single" w:sz="12" w:space="0" w:color="auto"/>
              <w:bottom w:val="single" w:sz="12" w:space="0" w:color="auto"/>
              <w:right w:val="single" w:sz="12" w:space="0" w:color="auto"/>
            </w:tcBorders>
          </w:tcPr>
          <w:p w14:paraId="1FEB3368"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476E44">
              <w:rPr>
                <w:rFonts w:ascii="Arial Narrow" w:eastAsia="Times New Roman" w:hAnsi="Arial Narrow" w:cs="Times New Roman"/>
                <w:sz w:val="21"/>
                <w:szCs w:val="21"/>
                <w:shd w:val="clear" w:color="auto" w:fill="FFFFFF"/>
              </w:rPr>
              <w:t>Eğitim örgütlerine liderlik edebilecek yönetici yeterliliklerini tartışabilecektir.</w:t>
            </w:r>
          </w:p>
        </w:tc>
        <w:tc>
          <w:tcPr>
            <w:tcW w:w="338" w:type="dxa"/>
            <w:tcBorders>
              <w:top w:val="single" w:sz="12" w:space="0" w:color="auto"/>
              <w:left w:val="single" w:sz="12" w:space="0" w:color="auto"/>
              <w:bottom w:val="single" w:sz="12" w:space="0" w:color="auto"/>
              <w:right w:val="single" w:sz="12" w:space="0" w:color="auto"/>
            </w:tcBorders>
          </w:tcPr>
          <w:p w14:paraId="1D1FE6BD" w14:textId="77777777" w:rsidR="00476E44" w:rsidRPr="008E6B0C" w:rsidRDefault="004039D2" w:rsidP="00E54926">
            <w:pPr>
              <w:spacing w:after="0" w:line="240" w:lineRule="auto"/>
              <w:jc w:val="both"/>
              <w:rPr>
                <w:rFonts w:ascii="Arial Narrow" w:eastAsia="Times New Roman" w:hAnsi="Arial Narrow" w:cs="Times New Roman"/>
                <w:sz w:val="21"/>
                <w:szCs w:val="21"/>
              </w:rPr>
            </w:pPr>
            <w:r>
              <w:rPr>
                <w:rFonts w:ascii="Arial Narrow" w:eastAsia="Times New Roman"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6BE39ED9"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1651E1E5"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r>
      <w:tr w:rsidR="00476E44" w:rsidRPr="008E6B0C" w14:paraId="214C93AF" w14:textId="77777777" w:rsidTr="00476E44">
        <w:tc>
          <w:tcPr>
            <w:tcW w:w="1008" w:type="dxa"/>
            <w:tcBorders>
              <w:top w:val="single" w:sz="12" w:space="0" w:color="auto"/>
              <w:left w:val="single" w:sz="12" w:space="0" w:color="auto"/>
              <w:bottom w:val="single" w:sz="12" w:space="0" w:color="auto"/>
              <w:right w:val="single" w:sz="12" w:space="0" w:color="auto"/>
            </w:tcBorders>
          </w:tcPr>
          <w:p w14:paraId="51D72526"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12</w:t>
            </w:r>
          </w:p>
        </w:tc>
        <w:tc>
          <w:tcPr>
            <w:tcW w:w="8100" w:type="dxa"/>
            <w:tcBorders>
              <w:top w:val="single" w:sz="12" w:space="0" w:color="auto"/>
              <w:left w:val="single" w:sz="12" w:space="0" w:color="auto"/>
              <w:bottom w:val="single" w:sz="12" w:space="0" w:color="auto"/>
              <w:right w:val="single" w:sz="12" w:space="0" w:color="auto"/>
            </w:tcBorders>
          </w:tcPr>
          <w:p w14:paraId="45B90BEE"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476E44">
              <w:rPr>
                <w:rFonts w:ascii="Arial Narrow" w:eastAsia="Times New Roman" w:hAnsi="Arial Narrow" w:cs="Times New Roman"/>
                <w:sz w:val="21"/>
                <w:szCs w:val="21"/>
                <w:shd w:val="clear" w:color="auto" w:fill="FFFFFF"/>
              </w:rPr>
              <w:t>Eğitimin sosyolojisi, felsefe, siyaset bilimi, antropoloji, yönetim bilimleri, davranış bilimleri, psikoloji, edebiyat, ekonomi gibi diğer disiplinler arasındaki ilişkiyi analiz edebilecektir.</w:t>
            </w:r>
          </w:p>
        </w:tc>
        <w:tc>
          <w:tcPr>
            <w:tcW w:w="338" w:type="dxa"/>
            <w:tcBorders>
              <w:top w:val="single" w:sz="12" w:space="0" w:color="auto"/>
              <w:left w:val="single" w:sz="12" w:space="0" w:color="auto"/>
              <w:bottom w:val="single" w:sz="12" w:space="0" w:color="auto"/>
              <w:right w:val="single" w:sz="12" w:space="0" w:color="auto"/>
            </w:tcBorders>
          </w:tcPr>
          <w:p w14:paraId="670B7D3B" w14:textId="77777777" w:rsidR="00476E44" w:rsidRPr="008E6B0C" w:rsidRDefault="004039D2" w:rsidP="00E54926">
            <w:pPr>
              <w:spacing w:after="0" w:line="240" w:lineRule="auto"/>
              <w:rPr>
                <w:rFonts w:ascii="Arial Narrow" w:eastAsia="Calibri" w:hAnsi="Arial Narrow" w:cs="Times New Roman"/>
                <w:sz w:val="21"/>
                <w:szCs w:val="21"/>
              </w:rPr>
            </w:pPr>
            <w:r>
              <w:rPr>
                <w:rFonts w:ascii="Arial Narrow" w:eastAsia="Calibri"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3ED01D1F"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50F9FC30"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r>
      <w:tr w:rsidR="00476E44" w:rsidRPr="008E6B0C" w14:paraId="3F3676C4" w14:textId="77777777" w:rsidTr="00476E44">
        <w:tc>
          <w:tcPr>
            <w:tcW w:w="1008" w:type="dxa"/>
            <w:tcBorders>
              <w:top w:val="single" w:sz="12" w:space="0" w:color="auto"/>
              <w:left w:val="single" w:sz="12" w:space="0" w:color="auto"/>
              <w:bottom w:val="single" w:sz="12" w:space="0" w:color="auto"/>
              <w:right w:val="single" w:sz="12" w:space="0" w:color="auto"/>
            </w:tcBorders>
          </w:tcPr>
          <w:p w14:paraId="11CA56AD"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13</w:t>
            </w:r>
          </w:p>
        </w:tc>
        <w:tc>
          <w:tcPr>
            <w:tcW w:w="8100" w:type="dxa"/>
            <w:tcBorders>
              <w:top w:val="single" w:sz="12" w:space="0" w:color="auto"/>
              <w:left w:val="single" w:sz="12" w:space="0" w:color="auto"/>
              <w:bottom w:val="single" w:sz="12" w:space="0" w:color="auto"/>
              <w:right w:val="single" w:sz="12" w:space="0" w:color="auto"/>
            </w:tcBorders>
          </w:tcPr>
          <w:p w14:paraId="1A6BE3DF" w14:textId="77777777" w:rsidR="00476E44" w:rsidRPr="008E6B0C" w:rsidRDefault="00476E44" w:rsidP="00E54926">
            <w:pPr>
              <w:spacing w:after="0" w:line="240" w:lineRule="auto"/>
              <w:jc w:val="both"/>
              <w:rPr>
                <w:rFonts w:ascii="Arial Narrow" w:eastAsia="Times New Roman" w:hAnsi="Arial Narrow" w:cs="Times New Roman"/>
                <w:sz w:val="21"/>
                <w:szCs w:val="21"/>
                <w:shd w:val="clear" w:color="auto" w:fill="FFFFFF"/>
              </w:rPr>
            </w:pPr>
            <w:r w:rsidRPr="00476E44">
              <w:rPr>
                <w:rFonts w:ascii="Arial Narrow" w:eastAsia="Times New Roman" w:hAnsi="Arial Narrow" w:cs="Times New Roman"/>
                <w:sz w:val="21"/>
                <w:szCs w:val="21"/>
                <w:shd w:val="clear" w:color="auto" w:fill="FFFFFF"/>
              </w:rPr>
              <w:t>Farklı ülkelerin eğitim sistemleri ve yönetim alanındaki uygulamaları hakkında bilgi sahibi olabilecektir.</w:t>
            </w:r>
          </w:p>
        </w:tc>
        <w:tc>
          <w:tcPr>
            <w:tcW w:w="338" w:type="dxa"/>
            <w:tcBorders>
              <w:top w:val="single" w:sz="12" w:space="0" w:color="auto"/>
              <w:left w:val="single" w:sz="12" w:space="0" w:color="auto"/>
              <w:bottom w:val="single" w:sz="12" w:space="0" w:color="auto"/>
              <w:right w:val="single" w:sz="12" w:space="0" w:color="auto"/>
            </w:tcBorders>
          </w:tcPr>
          <w:p w14:paraId="38119E41"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16F0FEF4" w14:textId="77777777" w:rsidR="00476E44" w:rsidRPr="008E6B0C" w:rsidRDefault="004039D2" w:rsidP="00E54926">
            <w:pPr>
              <w:spacing w:after="0" w:line="240" w:lineRule="auto"/>
              <w:jc w:val="both"/>
              <w:rPr>
                <w:rFonts w:ascii="Arial Narrow" w:eastAsia="Times New Roman" w:hAnsi="Arial Narrow" w:cs="Times New Roman"/>
                <w:sz w:val="21"/>
                <w:szCs w:val="21"/>
              </w:rPr>
            </w:pPr>
            <w:r>
              <w:rPr>
                <w:rFonts w:ascii="Arial Narrow" w:eastAsia="Times New Roman"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36719A3A"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r>
      <w:tr w:rsidR="00476E44" w:rsidRPr="008E6B0C" w14:paraId="420CDE48" w14:textId="77777777" w:rsidTr="00476E44">
        <w:tc>
          <w:tcPr>
            <w:tcW w:w="1008" w:type="dxa"/>
            <w:tcBorders>
              <w:top w:val="single" w:sz="12" w:space="0" w:color="auto"/>
              <w:left w:val="single" w:sz="12" w:space="0" w:color="auto"/>
              <w:bottom w:val="single" w:sz="12" w:space="0" w:color="auto"/>
              <w:right w:val="single" w:sz="12" w:space="0" w:color="auto"/>
            </w:tcBorders>
          </w:tcPr>
          <w:p w14:paraId="277712EC"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14</w:t>
            </w:r>
          </w:p>
        </w:tc>
        <w:tc>
          <w:tcPr>
            <w:tcW w:w="8100" w:type="dxa"/>
            <w:tcBorders>
              <w:top w:val="single" w:sz="12" w:space="0" w:color="auto"/>
              <w:left w:val="single" w:sz="12" w:space="0" w:color="auto"/>
              <w:bottom w:val="single" w:sz="12" w:space="0" w:color="auto"/>
              <w:right w:val="single" w:sz="12" w:space="0" w:color="auto"/>
            </w:tcBorders>
          </w:tcPr>
          <w:p w14:paraId="1E1DB9C9" w14:textId="77777777" w:rsidR="00476E44" w:rsidRPr="008E6B0C" w:rsidRDefault="00476E44" w:rsidP="00E54926">
            <w:pPr>
              <w:spacing w:after="0" w:line="240" w:lineRule="auto"/>
              <w:jc w:val="both"/>
              <w:rPr>
                <w:rFonts w:ascii="Arial Narrow" w:eastAsia="Times New Roman" w:hAnsi="Arial Narrow" w:cs="Times New Roman"/>
                <w:sz w:val="21"/>
                <w:szCs w:val="21"/>
                <w:shd w:val="clear" w:color="auto" w:fill="FFFFFF"/>
              </w:rPr>
            </w:pPr>
            <w:r w:rsidRPr="00476E44">
              <w:rPr>
                <w:rFonts w:ascii="Arial Narrow" w:eastAsia="Times New Roman" w:hAnsi="Arial Narrow" w:cs="Times New Roman"/>
                <w:sz w:val="21"/>
                <w:szCs w:val="21"/>
                <w:bdr w:val="none" w:sz="0" w:space="0" w:color="auto" w:frame="1"/>
                <w:shd w:val="clear" w:color="auto" w:fill="FFFFFF"/>
              </w:rPr>
              <w:t>Alanda var olan bir soruna bilimsel araştırma yöntemlerini kullanarak sistematik ve özgün çözüm önerisi getirebilecektir.</w:t>
            </w:r>
          </w:p>
        </w:tc>
        <w:tc>
          <w:tcPr>
            <w:tcW w:w="338" w:type="dxa"/>
            <w:tcBorders>
              <w:top w:val="single" w:sz="12" w:space="0" w:color="auto"/>
              <w:left w:val="single" w:sz="12" w:space="0" w:color="auto"/>
              <w:bottom w:val="single" w:sz="12" w:space="0" w:color="auto"/>
              <w:right w:val="single" w:sz="12" w:space="0" w:color="auto"/>
            </w:tcBorders>
          </w:tcPr>
          <w:p w14:paraId="756D0385" w14:textId="77777777" w:rsidR="00476E44" w:rsidRPr="008E6B0C" w:rsidRDefault="004039D2" w:rsidP="00E54926">
            <w:pPr>
              <w:spacing w:after="0" w:line="240" w:lineRule="auto"/>
              <w:rPr>
                <w:rFonts w:ascii="Arial Narrow" w:eastAsia="Calibri" w:hAnsi="Arial Narrow" w:cs="Times New Roman"/>
                <w:sz w:val="21"/>
                <w:szCs w:val="21"/>
              </w:rPr>
            </w:pPr>
            <w:r>
              <w:rPr>
                <w:rFonts w:ascii="Arial Narrow" w:eastAsia="Calibri"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722D0BA9"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45254675"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r>
      <w:tr w:rsidR="00476E44" w:rsidRPr="008E6B0C" w14:paraId="7FDDE3E4" w14:textId="77777777" w:rsidTr="00476E44">
        <w:tc>
          <w:tcPr>
            <w:tcW w:w="1008" w:type="dxa"/>
            <w:tcBorders>
              <w:top w:val="single" w:sz="12" w:space="0" w:color="auto"/>
              <w:left w:val="single" w:sz="12" w:space="0" w:color="auto"/>
              <w:bottom w:val="single" w:sz="12" w:space="0" w:color="auto"/>
              <w:right w:val="single" w:sz="12" w:space="0" w:color="auto"/>
            </w:tcBorders>
          </w:tcPr>
          <w:p w14:paraId="02B83997"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15</w:t>
            </w:r>
          </w:p>
        </w:tc>
        <w:tc>
          <w:tcPr>
            <w:tcW w:w="8100" w:type="dxa"/>
            <w:tcBorders>
              <w:top w:val="single" w:sz="12" w:space="0" w:color="auto"/>
              <w:left w:val="single" w:sz="12" w:space="0" w:color="auto"/>
              <w:bottom w:val="single" w:sz="12" w:space="0" w:color="auto"/>
              <w:right w:val="single" w:sz="12" w:space="0" w:color="auto"/>
            </w:tcBorders>
          </w:tcPr>
          <w:p w14:paraId="708609A1" w14:textId="77777777" w:rsidR="00476E44" w:rsidRPr="008E6B0C" w:rsidRDefault="00476E44" w:rsidP="00E54926">
            <w:pPr>
              <w:spacing w:after="0" w:line="240" w:lineRule="auto"/>
              <w:jc w:val="both"/>
              <w:rPr>
                <w:rFonts w:ascii="Arial Narrow" w:eastAsia="Times New Roman" w:hAnsi="Arial Narrow" w:cs="Times New Roman"/>
                <w:sz w:val="21"/>
                <w:szCs w:val="21"/>
                <w:bdr w:val="none" w:sz="0" w:space="0" w:color="auto" w:frame="1"/>
                <w:shd w:val="clear" w:color="auto" w:fill="FFFFFF"/>
              </w:rPr>
            </w:pPr>
            <w:r w:rsidRPr="00476E44">
              <w:rPr>
                <w:rFonts w:ascii="Arial Narrow" w:eastAsia="Times New Roman" w:hAnsi="Arial Narrow" w:cs="Times New Roman"/>
                <w:sz w:val="21"/>
                <w:szCs w:val="21"/>
                <w:bdr w:val="none" w:sz="0" w:space="0" w:color="auto" w:frame="1"/>
                <w:shd w:val="clear" w:color="auto" w:fill="FFFFFF"/>
              </w:rPr>
              <w:t>Temel istatistik becerilerini kazanabilecektir.</w:t>
            </w:r>
          </w:p>
        </w:tc>
        <w:tc>
          <w:tcPr>
            <w:tcW w:w="338" w:type="dxa"/>
            <w:tcBorders>
              <w:top w:val="single" w:sz="12" w:space="0" w:color="auto"/>
              <w:left w:val="single" w:sz="12" w:space="0" w:color="auto"/>
              <w:bottom w:val="single" w:sz="12" w:space="0" w:color="auto"/>
              <w:right w:val="single" w:sz="12" w:space="0" w:color="auto"/>
            </w:tcBorders>
          </w:tcPr>
          <w:p w14:paraId="612C5309" w14:textId="77777777" w:rsidR="00476E44" w:rsidRPr="008E6B0C" w:rsidRDefault="00476E44" w:rsidP="00E54926">
            <w:pPr>
              <w:spacing w:after="0" w:line="240" w:lineRule="auto"/>
              <w:rPr>
                <w:rFonts w:ascii="Arial Narrow" w:eastAsia="Calibri"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7C7A6040" w14:textId="77777777" w:rsidR="00476E44" w:rsidRPr="008E6B0C" w:rsidRDefault="004039D2" w:rsidP="00E54926">
            <w:pPr>
              <w:spacing w:after="0" w:line="240" w:lineRule="auto"/>
              <w:jc w:val="both"/>
              <w:rPr>
                <w:rFonts w:ascii="Arial Narrow" w:eastAsia="Times New Roman" w:hAnsi="Arial Narrow" w:cs="Times New Roman"/>
                <w:sz w:val="21"/>
                <w:szCs w:val="21"/>
              </w:rPr>
            </w:pPr>
            <w:r>
              <w:rPr>
                <w:rFonts w:ascii="Arial Narrow" w:eastAsia="Times New Roman"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7DCB6B3C"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r>
      <w:tr w:rsidR="00476E44" w:rsidRPr="008E6B0C" w14:paraId="4ADBD5AD" w14:textId="77777777" w:rsidTr="00476E44">
        <w:tc>
          <w:tcPr>
            <w:tcW w:w="1008" w:type="dxa"/>
            <w:tcBorders>
              <w:top w:val="single" w:sz="12" w:space="0" w:color="auto"/>
              <w:left w:val="single" w:sz="12" w:space="0" w:color="auto"/>
              <w:bottom w:val="single" w:sz="12" w:space="0" w:color="auto"/>
              <w:right w:val="single" w:sz="12" w:space="0" w:color="auto"/>
            </w:tcBorders>
          </w:tcPr>
          <w:p w14:paraId="7E7C8ED8"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sidRPr="008E6B0C">
              <w:rPr>
                <w:rFonts w:ascii="Arial Narrow" w:eastAsia="Times New Roman" w:hAnsi="Arial Narrow" w:cs="Times New Roman"/>
                <w:sz w:val="21"/>
                <w:szCs w:val="21"/>
              </w:rPr>
              <w:t>16</w:t>
            </w:r>
          </w:p>
        </w:tc>
        <w:tc>
          <w:tcPr>
            <w:tcW w:w="8100" w:type="dxa"/>
            <w:tcBorders>
              <w:top w:val="single" w:sz="12" w:space="0" w:color="auto"/>
              <w:left w:val="single" w:sz="12" w:space="0" w:color="auto"/>
              <w:bottom w:val="single" w:sz="12" w:space="0" w:color="auto"/>
              <w:right w:val="single" w:sz="12" w:space="0" w:color="auto"/>
            </w:tcBorders>
          </w:tcPr>
          <w:p w14:paraId="0B80FFC4" w14:textId="77777777" w:rsidR="00476E44" w:rsidRPr="008E6B0C" w:rsidRDefault="00476E44" w:rsidP="00E54926">
            <w:pPr>
              <w:spacing w:after="0" w:line="240" w:lineRule="auto"/>
              <w:jc w:val="both"/>
              <w:rPr>
                <w:rFonts w:ascii="Arial Narrow" w:eastAsia="Times New Roman" w:hAnsi="Arial Narrow" w:cs="Times New Roman"/>
                <w:sz w:val="21"/>
                <w:szCs w:val="21"/>
                <w:bdr w:val="none" w:sz="0" w:space="0" w:color="auto" w:frame="1"/>
                <w:shd w:val="clear" w:color="auto" w:fill="FFFFFF"/>
              </w:rPr>
            </w:pPr>
            <w:r w:rsidRPr="00476E44">
              <w:rPr>
                <w:rFonts w:ascii="Arial Narrow" w:eastAsia="Times New Roman" w:hAnsi="Arial Narrow" w:cs="Times New Roman"/>
                <w:sz w:val="21"/>
                <w:szCs w:val="21"/>
                <w:bdr w:val="none" w:sz="0" w:space="0" w:color="auto" w:frame="1"/>
                <w:shd w:val="clear" w:color="auto" w:fill="FFFFFF"/>
              </w:rPr>
              <w:t>Liderlik ve yönetim alanında öğrendiği bilgileri eğitim örgütlerinin niteliğini artıracak şekilde uygulamaya dönüştürebilecektir.</w:t>
            </w:r>
          </w:p>
        </w:tc>
        <w:tc>
          <w:tcPr>
            <w:tcW w:w="338" w:type="dxa"/>
            <w:tcBorders>
              <w:top w:val="single" w:sz="12" w:space="0" w:color="auto"/>
              <w:left w:val="single" w:sz="12" w:space="0" w:color="auto"/>
              <w:bottom w:val="single" w:sz="12" w:space="0" w:color="auto"/>
              <w:right w:val="single" w:sz="12" w:space="0" w:color="auto"/>
            </w:tcBorders>
          </w:tcPr>
          <w:p w14:paraId="6EE0A917" w14:textId="77777777" w:rsidR="00476E44" w:rsidRPr="008E6B0C" w:rsidRDefault="00476E44" w:rsidP="00E54926">
            <w:pPr>
              <w:spacing w:after="0" w:line="240" w:lineRule="auto"/>
              <w:rPr>
                <w:rFonts w:ascii="Arial Narrow" w:eastAsia="Calibri" w:hAnsi="Arial Narrow" w:cs="Times New Roman"/>
                <w:sz w:val="21"/>
                <w:szCs w:val="21"/>
              </w:rPr>
            </w:pPr>
            <w:r w:rsidRPr="008E6B0C">
              <w:rPr>
                <w:rFonts w:ascii="Arial Narrow" w:eastAsia="Calibri"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3BC3BB9C"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5F012B02"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r>
      <w:tr w:rsidR="00476E44" w:rsidRPr="008E6B0C" w14:paraId="1A91849E" w14:textId="77777777" w:rsidTr="00476E44">
        <w:tc>
          <w:tcPr>
            <w:tcW w:w="1008" w:type="dxa"/>
            <w:tcBorders>
              <w:top w:val="single" w:sz="12" w:space="0" w:color="auto"/>
              <w:left w:val="single" w:sz="12" w:space="0" w:color="auto"/>
              <w:bottom w:val="single" w:sz="12" w:space="0" w:color="auto"/>
              <w:right w:val="single" w:sz="12" w:space="0" w:color="auto"/>
            </w:tcBorders>
          </w:tcPr>
          <w:p w14:paraId="6EA1218A" w14:textId="77777777" w:rsidR="00476E44" w:rsidRPr="008E6B0C" w:rsidRDefault="00476E44" w:rsidP="00E54926">
            <w:pPr>
              <w:spacing w:after="0" w:line="240" w:lineRule="auto"/>
              <w:jc w:val="both"/>
              <w:rPr>
                <w:rFonts w:ascii="Arial Narrow" w:eastAsia="Times New Roman" w:hAnsi="Arial Narrow" w:cs="Times New Roman"/>
                <w:sz w:val="21"/>
                <w:szCs w:val="21"/>
              </w:rPr>
            </w:pPr>
            <w:r>
              <w:rPr>
                <w:rFonts w:ascii="Arial Narrow" w:eastAsia="Times New Roman" w:hAnsi="Arial Narrow" w:cs="Times New Roman"/>
                <w:sz w:val="21"/>
                <w:szCs w:val="21"/>
              </w:rPr>
              <w:t>17</w:t>
            </w:r>
          </w:p>
        </w:tc>
        <w:tc>
          <w:tcPr>
            <w:tcW w:w="8100" w:type="dxa"/>
            <w:tcBorders>
              <w:top w:val="single" w:sz="12" w:space="0" w:color="auto"/>
              <w:left w:val="single" w:sz="12" w:space="0" w:color="auto"/>
              <w:bottom w:val="single" w:sz="12" w:space="0" w:color="auto"/>
              <w:right w:val="single" w:sz="12" w:space="0" w:color="auto"/>
            </w:tcBorders>
          </w:tcPr>
          <w:p w14:paraId="3690A737" w14:textId="77777777" w:rsidR="00476E44" w:rsidRPr="00476E44" w:rsidRDefault="00476E44" w:rsidP="00E54926">
            <w:pPr>
              <w:spacing w:after="0" w:line="240" w:lineRule="auto"/>
              <w:jc w:val="both"/>
              <w:rPr>
                <w:rFonts w:ascii="Arial Narrow" w:eastAsia="Times New Roman" w:hAnsi="Arial Narrow" w:cs="Times New Roman"/>
                <w:sz w:val="21"/>
                <w:szCs w:val="21"/>
                <w:bdr w:val="none" w:sz="0" w:space="0" w:color="auto" w:frame="1"/>
                <w:shd w:val="clear" w:color="auto" w:fill="FFFFFF"/>
              </w:rPr>
            </w:pPr>
            <w:r w:rsidRPr="00476E44">
              <w:rPr>
                <w:rFonts w:ascii="Arial Narrow" w:eastAsia="Times New Roman" w:hAnsi="Arial Narrow" w:cs="Times New Roman"/>
                <w:sz w:val="21"/>
                <w:szCs w:val="21"/>
                <w:bdr w:val="none" w:sz="0" w:space="0" w:color="auto" w:frame="1"/>
                <w:shd w:val="clear" w:color="auto" w:fill="FFFFFF"/>
              </w:rPr>
              <w:t>Liderlik ve yönetim alanında öğrendiği bilgileri eğitim örgütlerinin niteliğini artıracak şekilde uygulamaya dönüştürebilecektir.</w:t>
            </w:r>
          </w:p>
        </w:tc>
        <w:tc>
          <w:tcPr>
            <w:tcW w:w="338" w:type="dxa"/>
            <w:tcBorders>
              <w:top w:val="single" w:sz="12" w:space="0" w:color="auto"/>
              <w:left w:val="single" w:sz="12" w:space="0" w:color="auto"/>
              <w:bottom w:val="single" w:sz="12" w:space="0" w:color="auto"/>
              <w:right w:val="single" w:sz="12" w:space="0" w:color="auto"/>
            </w:tcBorders>
          </w:tcPr>
          <w:p w14:paraId="666BBB06" w14:textId="77777777" w:rsidR="00476E44" w:rsidRPr="008E6B0C" w:rsidRDefault="00476E44" w:rsidP="00E54926">
            <w:pPr>
              <w:spacing w:after="0" w:line="240" w:lineRule="auto"/>
              <w:rPr>
                <w:rFonts w:ascii="Arial Narrow" w:eastAsia="Calibri"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4DF2D169" w14:textId="77777777" w:rsidR="00476E44" w:rsidRPr="008E6B0C" w:rsidRDefault="004039D2" w:rsidP="00E54926">
            <w:pPr>
              <w:spacing w:after="0" w:line="240" w:lineRule="auto"/>
              <w:jc w:val="both"/>
              <w:rPr>
                <w:rFonts w:ascii="Arial Narrow" w:eastAsia="Times New Roman" w:hAnsi="Arial Narrow" w:cs="Times New Roman"/>
                <w:sz w:val="21"/>
                <w:szCs w:val="21"/>
              </w:rPr>
            </w:pPr>
            <w:r>
              <w:rPr>
                <w:rFonts w:ascii="Arial Narrow" w:eastAsia="Times New Roman" w:hAnsi="Arial Narrow" w:cs="Times New Roman"/>
                <w:sz w:val="21"/>
                <w:szCs w:val="21"/>
              </w:rPr>
              <w:t>x</w:t>
            </w:r>
          </w:p>
        </w:tc>
        <w:tc>
          <w:tcPr>
            <w:tcW w:w="360" w:type="dxa"/>
            <w:tcBorders>
              <w:top w:val="single" w:sz="12" w:space="0" w:color="auto"/>
              <w:left w:val="single" w:sz="12" w:space="0" w:color="auto"/>
              <w:bottom w:val="single" w:sz="12" w:space="0" w:color="auto"/>
              <w:right w:val="single" w:sz="12" w:space="0" w:color="auto"/>
            </w:tcBorders>
          </w:tcPr>
          <w:p w14:paraId="77588920" w14:textId="77777777" w:rsidR="00476E44" w:rsidRPr="008E6B0C" w:rsidRDefault="00476E44" w:rsidP="00E54926">
            <w:pPr>
              <w:spacing w:after="0" w:line="240" w:lineRule="auto"/>
              <w:jc w:val="both"/>
              <w:rPr>
                <w:rFonts w:ascii="Arial Narrow" w:eastAsia="Times New Roman" w:hAnsi="Arial Narrow" w:cs="Times New Roman"/>
                <w:sz w:val="21"/>
                <w:szCs w:val="21"/>
              </w:rPr>
            </w:pPr>
          </w:p>
        </w:tc>
      </w:tr>
      <w:tr w:rsidR="00476E44" w:rsidRPr="008E6B0C" w14:paraId="59A413C5" w14:textId="77777777" w:rsidTr="00476E44">
        <w:tc>
          <w:tcPr>
            <w:tcW w:w="1008" w:type="dxa"/>
            <w:tcBorders>
              <w:top w:val="single" w:sz="12" w:space="0" w:color="auto"/>
              <w:left w:val="single" w:sz="12" w:space="0" w:color="auto"/>
              <w:bottom w:val="single" w:sz="12" w:space="0" w:color="auto"/>
              <w:right w:val="single" w:sz="12" w:space="0" w:color="auto"/>
            </w:tcBorders>
          </w:tcPr>
          <w:p w14:paraId="5B995BC4" w14:textId="77777777" w:rsidR="00476E44" w:rsidRPr="008E6B0C" w:rsidRDefault="00476E44" w:rsidP="00E54926">
            <w:pPr>
              <w:spacing w:after="0" w:line="240" w:lineRule="auto"/>
              <w:rPr>
                <w:rFonts w:ascii="Arial Narrow" w:eastAsia="Times New Roman" w:hAnsi="Arial Narrow" w:cs="Times New Roman"/>
                <w:sz w:val="21"/>
                <w:szCs w:val="21"/>
              </w:rPr>
            </w:pPr>
          </w:p>
        </w:tc>
        <w:tc>
          <w:tcPr>
            <w:tcW w:w="8100" w:type="dxa"/>
            <w:tcBorders>
              <w:top w:val="single" w:sz="12" w:space="0" w:color="auto"/>
              <w:left w:val="single" w:sz="12" w:space="0" w:color="auto"/>
              <w:bottom w:val="single" w:sz="12" w:space="0" w:color="auto"/>
              <w:right w:val="single" w:sz="12" w:space="0" w:color="auto"/>
            </w:tcBorders>
          </w:tcPr>
          <w:p w14:paraId="25625B27" w14:textId="7B5B1D7E" w:rsidR="00476E44" w:rsidRPr="008E6B0C" w:rsidRDefault="00B021C1" w:rsidP="004039D2">
            <w:pPr>
              <w:spacing w:after="0" w:line="240" w:lineRule="auto"/>
              <w:rPr>
                <w:rFonts w:ascii="Arial Narrow" w:eastAsia="Times New Roman" w:hAnsi="Arial Narrow" w:cs="Times New Roman"/>
                <w:sz w:val="21"/>
                <w:szCs w:val="21"/>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338" w:type="dxa"/>
            <w:tcBorders>
              <w:top w:val="single" w:sz="12" w:space="0" w:color="auto"/>
              <w:left w:val="single" w:sz="12" w:space="0" w:color="auto"/>
              <w:bottom w:val="single" w:sz="12" w:space="0" w:color="auto"/>
              <w:right w:val="single" w:sz="12" w:space="0" w:color="auto"/>
            </w:tcBorders>
          </w:tcPr>
          <w:p w14:paraId="494F9EB1" w14:textId="77777777" w:rsidR="00476E44" w:rsidRPr="008E6B0C" w:rsidRDefault="00476E44" w:rsidP="00E54926">
            <w:pPr>
              <w:spacing w:after="0" w:line="240" w:lineRule="auto"/>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0E87B6A2" w14:textId="77777777" w:rsidR="00476E44" w:rsidRPr="008E6B0C" w:rsidRDefault="00476E44" w:rsidP="00E54926">
            <w:pPr>
              <w:spacing w:after="0" w:line="240" w:lineRule="auto"/>
              <w:rPr>
                <w:rFonts w:ascii="Arial Narrow" w:eastAsia="Times New Roman" w:hAnsi="Arial Narrow" w:cs="Times New Roman"/>
                <w:sz w:val="21"/>
                <w:szCs w:val="21"/>
              </w:rPr>
            </w:pPr>
          </w:p>
        </w:tc>
        <w:tc>
          <w:tcPr>
            <w:tcW w:w="360" w:type="dxa"/>
            <w:tcBorders>
              <w:top w:val="single" w:sz="12" w:space="0" w:color="auto"/>
              <w:left w:val="single" w:sz="12" w:space="0" w:color="auto"/>
              <w:bottom w:val="single" w:sz="12" w:space="0" w:color="auto"/>
              <w:right w:val="single" w:sz="12" w:space="0" w:color="auto"/>
            </w:tcBorders>
          </w:tcPr>
          <w:p w14:paraId="07761F86" w14:textId="77777777" w:rsidR="00476E44" w:rsidRPr="008E6B0C" w:rsidRDefault="00476E44" w:rsidP="00E54926">
            <w:pPr>
              <w:spacing w:after="0" w:line="240" w:lineRule="auto"/>
              <w:rPr>
                <w:rFonts w:ascii="Arial Narrow" w:eastAsia="Times New Roman" w:hAnsi="Arial Narrow" w:cs="Times New Roman"/>
                <w:sz w:val="21"/>
                <w:szCs w:val="21"/>
              </w:rPr>
            </w:pPr>
          </w:p>
        </w:tc>
      </w:tr>
    </w:tbl>
    <w:p w14:paraId="06976056" w14:textId="77777777" w:rsidR="003A7774" w:rsidRPr="008E6B0C" w:rsidRDefault="003A7774" w:rsidP="003A7774">
      <w:pPr>
        <w:tabs>
          <w:tab w:val="left" w:pos="7800"/>
        </w:tabs>
        <w:spacing w:after="0" w:line="240" w:lineRule="auto"/>
        <w:rPr>
          <w:rFonts w:ascii="Arial Narrow" w:eastAsia="Times New Roman" w:hAnsi="Arial Narrow" w:cs="Times New Roman"/>
          <w:sz w:val="21"/>
          <w:szCs w:val="21"/>
          <w:lang w:eastAsia="tr-TR"/>
        </w:rPr>
      </w:pPr>
    </w:p>
    <w:p w14:paraId="785768B4" w14:textId="77777777" w:rsidR="003A7774" w:rsidRPr="008E6B0C" w:rsidRDefault="003A7774" w:rsidP="003A7774">
      <w:pPr>
        <w:tabs>
          <w:tab w:val="left" w:pos="7800"/>
        </w:tabs>
        <w:spacing w:after="0" w:line="240" w:lineRule="auto"/>
        <w:rPr>
          <w:rFonts w:ascii="Arial Narrow" w:eastAsia="Times New Roman" w:hAnsi="Arial Narrow" w:cs="Times New Roman"/>
          <w:sz w:val="21"/>
          <w:szCs w:val="21"/>
          <w:lang w:eastAsia="tr-TR"/>
        </w:rPr>
      </w:pPr>
    </w:p>
    <w:p w14:paraId="4C58BAB3" w14:textId="77777777" w:rsidR="003A7774" w:rsidRPr="008E6B0C" w:rsidRDefault="003A7774" w:rsidP="003A777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Dersin Öğretim Üyesi: </w:t>
      </w:r>
    </w:p>
    <w:p w14:paraId="02FF41DE" w14:textId="77777777" w:rsidR="003A7774" w:rsidRPr="008E6B0C" w:rsidRDefault="003A7774" w:rsidP="003A7774">
      <w:pPr>
        <w:spacing w:after="0" w:line="240" w:lineRule="auto"/>
        <w:rPr>
          <w:rFonts w:ascii="Arial Narrow" w:eastAsia="Times New Roman" w:hAnsi="Arial Narrow" w:cs="Times New Roman"/>
          <w:sz w:val="21"/>
          <w:szCs w:val="21"/>
          <w:lang w:eastAsia="tr-TR"/>
        </w:rPr>
      </w:pPr>
    </w:p>
    <w:p w14:paraId="158E9726" w14:textId="77777777" w:rsidR="003A7774" w:rsidRPr="008E6B0C" w:rsidRDefault="003A7774" w:rsidP="003A7774">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İmza:                                                                                                             Tarih:</w:t>
      </w:r>
    </w:p>
    <w:p w14:paraId="1A495ACF" w14:textId="77777777" w:rsidR="003A7774" w:rsidRPr="008E6B0C" w:rsidRDefault="003A7774" w:rsidP="003A7774">
      <w:pPr>
        <w:spacing w:after="0" w:line="240" w:lineRule="auto"/>
        <w:rPr>
          <w:rFonts w:ascii="Arial Narrow" w:eastAsia="Times New Roman" w:hAnsi="Arial Narrow" w:cs="Times New Roman"/>
          <w:sz w:val="21"/>
          <w:szCs w:val="21"/>
          <w:lang w:eastAsia="tr-TR"/>
        </w:rPr>
      </w:pPr>
    </w:p>
    <w:p w14:paraId="0B2D850E" w14:textId="77777777" w:rsidR="003A7774" w:rsidRPr="008E6B0C" w:rsidRDefault="003A7774" w:rsidP="003A7774">
      <w:pPr>
        <w:spacing w:after="0" w:line="240" w:lineRule="auto"/>
        <w:rPr>
          <w:rFonts w:ascii="Arial Narrow" w:eastAsia="Times New Roman" w:hAnsi="Arial Narrow" w:cs="Times New Roman"/>
          <w:sz w:val="21"/>
          <w:szCs w:val="21"/>
          <w:lang w:eastAsia="tr-TR"/>
        </w:rPr>
      </w:pPr>
    </w:p>
    <w:p w14:paraId="6C5612FF" w14:textId="77777777" w:rsidR="00D95AE7" w:rsidRPr="008E6B0C" w:rsidRDefault="00D95AE7" w:rsidP="006A7843">
      <w:pPr>
        <w:spacing w:after="0" w:line="240" w:lineRule="auto"/>
        <w:rPr>
          <w:rFonts w:ascii="Arial Narrow" w:eastAsia="Times New Roman" w:hAnsi="Arial Narrow" w:cs="Times New Roman"/>
          <w:color w:val="FF0000"/>
          <w:sz w:val="21"/>
          <w:szCs w:val="21"/>
          <w:lang w:eastAsia="tr-TR"/>
        </w:rPr>
        <w:sectPr w:rsidR="00D95AE7" w:rsidRPr="008E6B0C" w:rsidSect="008E6B0C">
          <w:pgSz w:w="11906" w:h="16838" w:code="9"/>
          <w:pgMar w:top="720" w:right="1134" w:bottom="720" w:left="1134" w:header="709" w:footer="709" w:gutter="0"/>
          <w:cols w:space="708"/>
        </w:sectPr>
      </w:pPr>
    </w:p>
    <w:p w14:paraId="3D23A138" w14:textId="77777777" w:rsidR="00D2177B" w:rsidRPr="001C700B" w:rsidRDefault="00D2177B" w:rsidP="00722184">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861504" behindDoc="0" locked="0" layoutInCell="1" allowOverlap="1" wp14:anchorId="254206F6" wp14:editId="7111C822">
            <wp:simplePos x="0" y="0"/>
            <wp:positionH relativeFrom="column">
              <wp:posOffset>-2540</wp:posOffset>
            </wp:positionH>
            <wp:positionV relativeFrom="paragraph">
              <wp:posOffset>-254000</wp:posOffset>
            </wp:positionV>
            <wp:extent cx="546100" cy="546100"/>
            <wp:effectExtent l="0" t="0" r="6350" b="6350"/>
            <wp:wrapSquare wrapText="bothSides"/>
            <wp:docPr id="140" name="Resim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1AECC06E" w14:textId="77777777" w:rsidR="00D2177B" w:rsidRPr="001C700B" w:rsidRDefault="00D2177B" w:rsidP="00D2177B">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A7843" w:rsidRPr="008E6B0C" w14:paraId="31A489B7" w14:textId="77777777" w:rsidTr="0058756E">
        <w:tc>
          <w:tcPr>
            <w:tcW w:w="1167" w:type="dxa"/>
            <w:vAlign w:val="center"/>
          </w:tcPr>
          <w:p w14:paraId="079F02B2"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DÖNEM</w:t>
            </w:r>
          </w:p>
        </w:tc>
        <w:tc>
          <w:tcPr>
            <w:tcW w:w="1527" w:type="dxa"/>
            <w:vAlign w:val="center"/>
          </w:tcPr>
          <w:p w14:paraId="7A372C1F"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Güz</w:t>
            </w:r>
          </w:p>
        </w:tc>
      </w:tr>
    </w:tbl>
    <w:p w14:paraId="1043ED0D" w14:textId="77777777" w:rsidR="006A7843" w:rsidRPr="008E6B0C" w:rsidRDefault="006A7843" w:rsidP="006A7843">
      <w:pPr>
        <w:spacing w:after="0" w:line="240" w:lineRule="auto"/>
        <w:rPr>
          <w:rFonts w:ascii="Arial Narrow" w:eastAsia="Times New Roman" w:hAnsi="Arial Narrow" w:cs="Times New Roman"/>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36"/>
        <w:gridCol w:w="1818"/>
        <w:gridCol w:w="2133"/>
        <w:gridCol w:w="3302"/>
      </w:tblGrid>
      <w:tr w:rsidR="006A7843" w:rsidRPr="008E6B0C" w14:paraId="270511B8" w14:textId="77777777" w:rsidTr="003E7634">
        <w:tc>
          <w:tcPr>
            <w:tcW w:w="1218" w:type="pct"/>
            <w:vAlign w:val="center"/>
          </w:tcPr>
          <w:p w14:paraId="18E9CEB6"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KODU</w:t>
            </w:r>
          </w:p>
        </w:tc>
        <w:tc>
          <w:tcPr>
            <w:tcW w:w="948" w:type="pct"/>
            <w:vAlign w:val="center"/>
          </w:tcPr>
          <w:p w14:paraId="5CABDE6D"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545301012</w:t>
            </w:r>
          </w:p>
        </w:tc>
        <w:tc>
          <w:tcPr>
            <w:tcW w:w="1112" w:type="pct"/>
            <w:vAlign w:val="center"/>
          </w:tcPr>
          <w:p w14:paraId="4880F249"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ADI</w:t>
            </w:r>
          </w:p>
        </w:tc>
        <w:tc>
          <w:tcPr>
            <w:tcW w:w="1722" w:type="pct"/>
            <w:vAlign w:val="center"/>
          </w:tcPr>
          <w:p w14:paraId="15DBA992"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Dönem Projesi</w:t>
            </w:r>
          </w:p>
        </w:tc>
      </w:tr>
    </w:tbl>
    <w:p w14:paraId="088584DB" w14:textId="77777777" w:rsidR="006A7843" w:rsidRPr="008E6B0C" w:rsidRDefault="006A7843" w:rsidP="006A7843">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t xml:space="preserve">      </w:t>
      </w:r>
    </w:p>
    <w:tbl>
      <w:tblPr>
        <w:tblW w:w="101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42"/>
        <w:gridCol w:w="375"/>
        <w:gridCol w:w="375"/>
        <w:gridCol w:w="1797"/>
        <w:gridCol w:w="376"/>
        <w:gridCol w:w="337"/>
        <w:gridCol w:w="337"/>
        <w:gridCol w:w="719"/>
        <w:gridCol w:w="646"/>
        <w:gridCol w:w="2828"/>
        <w:gridCol w:w="1456"/>
      </w:tblGrid>
      <w:tr w:rsidR="006A7843" w:rsidRPr="008E6B0C" w14:paraId="22D2D7C5" w14:textId="77777777" w:rsidTr="00E621B7">
        <w:trPr>
          <w:trHeight w:val="20"/>
        </w:trPr>
        <w:tc>
          <w:tcPr>
            <w:tcW w:w="0" w:type="auto"/>
            <w:vMerge w:val="restart"/>
            <w:tcBorders>
              <w:top w:val="single" w:sz="12" w:space="0" w:color="auto"/>
              <w:right w:val="single" w:sz="12" w:space="0" w:color="auto"/>
            </w:tcBorders>
            <w:vAlign w:val="center"/>
          </w:tcPr>
          <w:p w14:paraId="05468434"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YARIYIL</w:t>
            </w:r>
          </w:p>
          <w:p w14:paraId="7D4A6CAB"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p>
        </w:tc>
        <w:tc>
          <w:tcPr>
            <w:tcW w:w="0" w:type="auto"/>
            <w:gridSpan w:val="6"/>
            <w:tcBorders>
              <w:top w:val="single" w:sz="12" w:space="0" w:color="auto"/>
              <w:left w:val="single" w:sz="12" w:space="0" w:color="auto"/>
              <w:right w:val="single" w:sz="12" w:space="0" w:color="auto"/>
            </w:tcBorders>
            <w:vAlign w:val="center"/>
          </w:tcPr>
          <w:p w14:paraId="2B37DBA7"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HAFTALIK DERS SAATİ</w:t>
            </w:r>
          </w:p>
        </w:tc>
        <w:tc>
          <w:tcPr>
            <w:tcW w:w="5649" w:type="dxa"/>
            <w:gridSpan w:val="4"/>
            <w:tcBorders>
              <w:top w:val="single" w:sz="12" w:space="0" w:color="auto"/>
              <w:left w:val="single" w:sz="12" w:space="0" w:color="auto"/>
            </w:tcBorders>
            <w:vAlign w:val="center"/>
          </w:tcPr>
          <w:p w14:paraId="18F24F24"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w:t>
            </w:r>
          </w:p>
        </w:tc>
      </w:tr>
      <w:tr w:rsidR="006A7843" w:rsidRPr="008E6B0C" w14:paraId="34753A81" w14:textId="77777777" w:rsidTr="00E621B7">
        <w:trPr>
          <w:trHeight w:val="20"/>
        </w:trPr>
        <w:tc>
          <w:tcPr>
            <w:tcW w:w="0" w:type="auto"/>
            <w:vMerge/>
            <w:tcBorders>
              <w:right w:val="single" w:sz="12" w:space="0" w:color="auto"/>
            </w:tcBorders>
          </w:tcPr>
          <w:p w14:paraId="0DAC632E"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p>
        </w:tc>
        <w:tc>
          <w:tcPr>
            <w:tcW w:w="0" w:type="auto"/>
            <w:gridSpan w:val="2"/>
            <w:tcBorders>
              <w:left w:val="single" w:sz="12" w:space="0" w:color="auto"/>
            </w:tcBorders>
            <w:vAlign w:val="center"/>
          </w:tcPr>
          <w:p w14:paraId="2965A18C"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Teorik</w:t>
            </w:r>
          </w:p>
        </w:tc>
        <w:tc>
          <w:tcPr>
            <w:tcW w:w="0" w:type="auto"/>
            <w:vAlign w:val="center"/>
          </w:tcPr>
          <w:p w14:paraId="3AF3366D"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Uygulama</w:t>
            </w:r>
          </w:p>
        </w:tc>
        <w:tc>
          <w:tcPr>
            <w:tcW w:w="0" w:type="auto"/>
            <w:gridSpan w:val="3"/>
            <w:tcBorders>
              <w:right w:val="single" w:sz="12" w:space="0" w:color="auto"/>
            </w:tcBorders>
            <w:vAlign w:val="center"/>
          </w:tcPr>
          <w:p w14:paraId="1F7BC0C7"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proofErr w:type="spellStart"/>
            <w:r w:rsidRPr="008E6B0C">
              <w:rPr>
                <w:rFonts w:ascii="Arial Narrow" w:eastAsia="Times New Roman" w:hAnsi="Arial Narrow" w:cs="Times New Roman"/>
                <w:sz w:val="20"/>
                <w:szCs w:val="20"/>
                <w:lang w:eastAsia="tr-TR"/>
              </w:rPr>
              <w:t>Laboratuar</w:t>
            </w:r>
            <w:proofErr w:type="spellEnd"/>
          </w:p>
        </w:tc>
        <w:tc>
          <w:tcPr>
            <w:tcW w:w="0" w:type="auto"/>
            <w:vAlign w:val="center"/>
          </w:tcPr>
          <w:p w14:paraId="699F4937"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Kredisi</w:t>
            </w:r>
          </w:p>
        </w:tc>
        <w:tc>
          <w:tcPr>
            <w:tcW w:w="0" w:type="auto"/>
            <w:vAlign w:val="center"/>
          </w:tcPr>
          <w:p w14:paraId="1EC8A24B"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AKTS</w:t>
            </w:r>
          </w:p>
        </w:tc>
        <w:tc>
          <w:tcPr>
            <w:tcW w:w="2823" w:type="dxa"/>
            <w:vAlign w:val="center"/>
          </w:tcPr>
          <w:p w14:paraId="1206CC86"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TÜRÜ</w:t>
            </w:r>
          </w:p>
        </w:tc>
        <w:tc>
          <w:tcPr>
            <w:tcW w:w="1454" w:type="dxa"/>
            <w:vAlign w:val="center"/>
          </w:tcPr>
          <w:p w14:paraId="29E0E9C7"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DİLİ</w:t>
            </w:r>
          </w:p>
        </w:tc>
      </w:tr>
      <w:tr w:rsidR="006A7843" w:rsidRPr="008E6B0C" w14:paraId="7C845497" w14:textId="77777777" w:rsidTr="00E621B7">
        <w:trPr>
          <w:trHeight w:val="20"/>
        </w:trPr>
        <w:tc>
          <w:tcPr>
            <w:tcW w:w="0" w:type="auto"/>
            <w:tcBorders>
              <w:bottom w:val="single" w:sz="12" w:space="0" w:color="auto"/>
              <w:right w:val="single" w:sz="12" w:space="0" w:color="auto"/>
            </w:tcBorders>
            <w:vAlign w:val="center"/>
          </w:tcPr>
          <w:p w14:paraId="10523E15" w14:textId="77777777" w:rsidR="006A7843" w:rsidRPr="008E6B0C" w:rsidRDefault="006A7843" w:rsidP="005E09F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III</w:t>
            </w:r>
          </w:p>
        </w:tc>
        <w:tc>
          <w:tcPr>
            <w:tcW w:w="0" w:type="auto"/>
            <w:gridSpan w:val="2"/>
            <w:tcBorders>
              <w:left w:val="single" w:sz="12" w:space="0" w:color="auto"/>
              <w:bottom w:val="single" w:sz="12" w:space="0" w:color="auto"/>
            </w:tcBorders>
            <w:vAlign w:val="center"/>
          </w:tcPr>
          <w:p w14:paraId="3E246F97" w14:textId="77777777" w:rsidR="006A7843" w:rsidRPr="008E6B0C" w:rsidRDefault="006A7843" w:rsidP="0058756E">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0</w:t>
            </w:r>
          </w:p>
        </w:tc>
        <w:tc>
          <w:tcPr>
            <w:tcW w:w="0" w:type="auto"/>
            <w:tcBorders>
              <w:bottom w:val="single" w:sz="12" w:space="0" w:color="auto"/>
            </w:tcBorders>
            <w:vAlign w:val="center"/>
          </w:tcPr>
          <w:p w14:paraId="16D9C408" w14:textId="77777777" w:rsidR="006A7843" w:rsidRPr="008E6B0C" w:rsidRDefault="006A7843" w:rsidP="0058756E">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0" w:type="auto"/>
            <w:gridSpan w:val="3"/>
            <w:tcBorders>
              <w:bottom w:val="single" w:sz="12" w:space="0" w:color="auto"/>
              <w:right w:val="single" w:sz="12" w:space="0" w:color="auto"/>
            </w:tcBorders>
            <w:vAlign w:val="center"/>
          </w:tcPr>
          <w:p w14:paraId="3B422805" w14:textId="77777777" w:rsidR="006A7843" w:rsidRPr="008E6B0C" w:rsidRDefault="006A7843" w:rsidP="0058756E">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0</w:t>
            </w:r>
          </w:p>
        </w:tc>
        <w:tc>
          <w:tcPr>
            <w:tcW w:w="0" w:type="auto"/>
            <w:tcBorders>
              <w:bottom w:val="single" w:sz="12" w:space="0" w:color="auto"/>
            </w:tcBorders>
            <w:vAlign w:val="center"/>
          </w:tcPr>
          <w:p w14:paraId="74061BBC" w14:textId="77777777" w:rsidR="006A7843" w:rsidRPr="008E6B0C" w:rsidRDefault="006A7843" w:rsidP="0058756E">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0</w:t>
            </w:r>
          </w:p>
        </w:tc>
        <w:tc>
          <w:tcPr>
            <w:tcW w:w="0" w:type="auto"/>
            <w:tcBorders>
              <w:bottom w:val="single" w:sz="12" w:space="0" w:color="auto"/>
            </w:tcBorders>
            <w:vAlign w:val="center"/>
          </w:tcPr>
          <w:p w14:paraId="2962E5EC" w14:textId="77777777" w:rsidR="006A7843" w:rsidRPr="008E6B0C" w:rsidRDefault="006A7843" w:rsidP="0058756E">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30</w:t>
            </w:r>
          </w:p>
        </w:tc>
        <w:tc>
          <w:tcPr>
            <w:tcW w:w="2823" w:type="dxa"/>
            <w:tcBorders>
              <w:bottom w:val="single" w:sz="12" w:space="0" w:color="auto"/>
            </w:tcBorders>
            <w:vAlign w:val="center"/>
          </w:tcPr>
          <w:p w14:paraId="521B547E"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ZORUNLU (X)  SEÇMELİ ( )</w:t>
            </w:r>
          </w:p>
        </w:tc>
        <w:tc>
          <w:tcPr>
            <w:tcW w:w="1454" w:type="dxa"/>
            <w:tcBorders>
              <w:bottom w:val="single" w:sz="12" w:space="0" w:color="auto"/>
            </w:tcBorders>
          </w:tcPr>
          <w:p w14:paraId="7D8543BB"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Türkçe</w:t>
            </w:r>
          </w:p>
        </w:tc>
      </w:tr>
      <w:tr w:rsidR="006A7843" w:rsidRPr="008E6B0C" w14:paraId="63493CC3" w14:textId="77777777" w:rsidTr="0058756E">
        <w:tblPrEx>
          <w:tblBorders>
            <w:insideH w:val="single" w:sz="6" w:space="0" w:color="auto"/>
            <w:insideV w:val="single" w:sz="6" w:space="0" w:color="auto"/>
          </w:tblBorders>
        </w:tblPrEx>
        <w:trPr>
          <w:trHeight w:val="20"/>
        </w:trPr>
        <w:tc>
          <w:tcPr>
            <w:tcW w:w="10188" w:type="dxa"/>
            <w:gridSpan w:val="11"/>
            <w:tcBorders>
              <w:top w:val="single" w:sz="12" w:space="0" w:color="auto"/>
              <w:bottom w:val="single" w:sz="12" w:space="0" w:color="auto"/>
            </w:tcBorders>
            <w:vAlign w:val="center"/>
          </w:tcPr>
          <w:p w14:paraId="7BAE2834" w14:textId="77777777" w:rsidR="006A7843" w:rsidRPr="008E6B0C" w:rsidRDefault="006A7843" w:rsidP="0058756E">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KATEGORİSİ</w:t>
            </w:r>
          </w:p>
        </w:tc>
      </w:tr>
      <w:tr w:rsidR="006A7843" w:rsidRPr="008E6B0C" w14:paraId="732A7778" w14:textId="77777777" w:rsidTr="00E621B7">
        <w:tblPrEx>
          <w:tblBorders>
            <w:insideH w:val="single" w:sz="6" w:space="0" w:color="auto"/>
            <w:insideV w:val="single" w:sz="6" w:space="0" w:color="auto"/>
          </w:tblBorders>
        </w:tblPrEx>
        <w:trPr>
          <w:trHeight w:val="20"/>
        </w:trPr>
        <w:tc>
          <w:tcPr>
            <w:tcW w:w="0" w:type="auto"/>
            <w:gridSpan w:val="2"/>
            <w:tcBorders>
              <w:top w:val="single" w:sz="12" w:space="0" w:color="auto"/>
            </w:tcBorders>
            <w:vAlign w:val="center"/>
          </w:tcPr>
          <w:p w14:paraId="0BACF802"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Temel Bilim</w:t>
            </w:r>
          </w:p>
        </w:tc>
        <w:tc>
          <w:tcPr>
            <w:tcW w:w="0" w:type="auto"/>
            <w:gridSpan w:val="4"/>
            <w:tcBorders>
              <w:top w:val="single" w:sz="12" w:space="0" w:color="auto"/>
            </w:tcBorders>
            <w:vAlign w:val="center"/>
          </w:tcPr>
          <w:p w14:paraId="05B31F2D"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Bilimi</w:t>
            </w:r>
          </w:p>
        </w:tc>
        <w:tc>
          <w:tcPr>
            <w:tcW w:w="4533" w:type="dxa"/>
            <w:gridSpan w:val="4"/>
            <w:tcBorders>
              <w:top w:val="single" w:sz="12" w:space="0" w:color="auto"/>
            </w:tcBorders>
            <w:vAlign w:val="center"/>
          </w:tcPr>
          <w:p w14:paraId="43BFA889"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p>
        </w:tc>
        <w:tc>
          <w:tcPr>
            <w:tcW w:w="1454" w:type="dxa"/>
            <w:tcBorders>
              <w:top w:val="single" w:sz="12" w:space="0" w:color="auto"/>
            </w:tcBorders>
            <w:vAlign w:val="center"/>
          </w:tcPr>
          <w:p w14:paraId="2AB16989"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Sosyal Bilim</w:t>
            </w:r>
          </w:p>
        </w:tc>
      </w:tr>
      <w:tr w:rsidR="006A7843" w:rsidRPr="008E6B0C" w14:paraId="2FEC5867" w14:textId="77777777" w:rsidTr="00E621B7">
        <w:tblPrEx>
          <w:tblBorders>
            <w:insideH w:val="single" w:sz="6" w:space="0" w:color="auto"/>
            <w:insideV w:val="single" w:sz="6" w:space="0" w:color="auto"/>
          </w:tblBorders>
        </w:tblPrEx>
        <w:trPr>
          <w:trHeight w:val="20"/>
        </w:trPr>
        <w:tc>
          <w:tcPr>
            <w:tcW w:w="0" w:type="auto"/>
            <w:gridSpan w:val="2"/>
            <w:tcBorders>
              <w:bottom w:val="single" w:sz="12" w:space="0" w:color="auto"/>
              <w:right w:val="single" w:sz="4" w:space="0" w:color="auto"/>
            </w:tcBorders>
          </w:tcPr>
          <w:p w14:paraId="3F363A78"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p>
        </w:tc>
        <w:tc>
          <w:tcPr>
            <w:tcW w:w="0" w:type="auto"/>
            <w:gridSpan w:val="4"/>
            <w:tcBorders>
              <w:left w:val="single" w:sz="4" w:space="0" w:color="auto"/>
              <w:bottom w:val="single" w:sz="12" w:space="0" w:color="auto"/>
              <w:right w:val="single" w:sz="4" w:space="0" w:color="auto"/>
            </w:tcBorders>
          </w:tcPr>
          <w:p w14:paraId="1E6DDB72"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75</w:t>
            </w:r>
          </w:p>
        </w:tc>
        <w:tc>
          <w:tcPr>
            <w:tcW w:w="4533" w:type="dxa"/>
            <w:gridSpan w:val="4"/>
            <w:tcBorders>
              <w:left w:val="single" w:sz="4" w:space="0" w:color="auto"/>
              <w:bottom w:val="single" w:sz="12" w:space="0" w:color="auto"/>
            </w:tcBorders>
          </w:tcPr>
          <w:p w14:paraId="778873AF"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p>
        </w:tc>
        <w:tc>
          <w:tcPr>
            <w:tcW w:w="1454" w:type="dxa"/>
            <w:tcBorders>
              <w:left w:val="single" w:sz="4" w:space="0" w:color="auto"/>
              <w:bottom w:val="single" w:sz="12" w:space="0" w:color="auto"/>
            </w:tcBorders>
          </w:tcPr>
          <w:p w14:paraId="48CB0785"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25</w:t>
            </w:r>
          </w:p>
        </w:tc>
      </w:tr>
      <w:tr w:rsidR="006A7843" w:rsidRPr="008E6B0C" w14:paraId="69DF53A0" w14:textId="77777777" w:rsidTr="0058756E">
        <w:trPr>
          <w:trHeight w:val="20"/>
        </w:trPr>
        <w:tc>
          <w:tcPr>
            <w:tcW w:w="10188" w:type="dxa"/>
            <w:gridSpan w:val="11"/>
            <w:tcBorders>
              <w:top w:val="single" w:sz="12" w:space="0" w:color="auto"/>
              <w:bottom w:val="single" w:sz="12" w:space="0" w:color="auto"/>
            </w:tcBorders>
            <w:vAlign w:val="center"/>
          </w:tcPr>
          <w:p w14:paraId="19082E27"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DEĞERLENDİRME ÖLÇÜTLERİ</w:t>
            </w:r>
          </w:p>
        </w:tc>
      </w:tr>
      <w:tr w:rsidR="006A7843" w:rsidRPr="008E6B0C" w14:paraId="3845A04E" w14:textId="77777777" w:rsidTr="00E621B7">
        <w:trPr>
          <w:trHeight w:val="20"/>
        </w:trPr>
        <w:tc>
          <w:tcPr>
            <w:tcW w:w="0" w:type="auto"/>
            <w:gridSpan w:val="5"/>
            <w:vMerge w:val="restart"/>
            <w:tcBorders>
              <w:top w:val="single" w:sz="12" w:space="0" w:color="auto"/>
              <w:bottom w:val="single" w:sz="12" w:space="0" w:color="auto"/>
              <w:right w:val="single" w:sz="12" w:space="0" w:color="auto"/>
            </w:tcBorders>
            <w:vAlign w:val="center"/>
          </w:tcPr>
          <w:p w14:paraId="37980993"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YARIYIL İÇİ</w:t>
            </w:r>
          </w:p>
        </w:tc>
        <w:tc>
          <w:tcPr>
            <w:tcW w:w="0" w:type="auto"/>
            <w:gridSpan w:val="4"/>
            <w:tcBorders>
              <w:top w:val="single" w:sz="12" w:space="0" w:color="auto"/>
              <w:left w:val="single" w:sz="12" w:space="0" w:color="auto"/>
              <w:bottom w:val="single" w:sz="8" w:space="0" w:color="auto"/>
            </w:tcBorders>
            <w:vAlign w:val="center"/>
          </w:tcPr>
          <w:p w14:paraId="5EB42E2F"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Faaliyet türü</w:t>
            </w:r>
          </w:p>
        </w:tc>
        <w:tc>
          <w:tcPr>
            <w:tcW w:w="2823" w:type="dxa"/>
            <w:tcBorders>
              <w:top w:val="single" w:sz="12" w:space="0" w:color="auto"/>
              <w:bottom w:val="single" w:sz="8" w:space="0" w:color="auto"/>
              <w:right w:val="single" w:sz="8" w:space="0" w:color="auto"/>
            </w:tcBorders>
            <w:vAlign w:val="center"/>
          </w:tcPr>
          <w:p w14:paraId="415C9C7D" w14:textId="77777777" w:rsidR="006A7843" w:rsidRPr="008E6B0C" w:rsidRDefault="006A7843" w:rsidP="0058756E">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1454" w:type="dxa"/>
            <w:tcBorders>
              <w:top w:val="single" w:sz="12" w:space="0" w:color="auto"/>
              <w:left w:val="single" w:sz="8" w:space="0" w:color="auto"/>
              <w:bottom w:val="single" w:sz="8" w:space="0" w:color="auto"/>
            </w:tcBorders>
            <w:vAlign w:val="center"/>
          </w:tcPr>
          <w:p w14:paraId="18EC31F7" w14:textId="77777777" w:rsidR="006A7843" w:rsidRPr="008E6B0C" w:rsidRDefault="006A7843" w:rsidP="0058756E">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E621B7" w:rsidRPr="008E6B0C" w14:paraId="61A047FC" w14:textId="77777777" w:rsidTr="00E621B7">
        <w:trPr>
          <w:trHeight w:val="20"/>
        </w:trPr>
        <w:tc>
          <w:tcPr>
            <w:tcW w:w="0" w:type="auto"/>
            <w:gridSpan w:val="5"/>
            <w:vMerge/>
            <w:tcBorders>
              <w:top w:val="single" w:sz="12" w:space="0" w:color="auto"/>
              <w:bottom w:val="single" w:sz="12" w:space="0" w:color="auto"/>
              <w:right w:val="single" w:sz="12" w:space="0" w:color="auto"/>
            </w:tcBorders>
            <w:vAlign w:val="center"/>
          </w:tcPr>
          <w:p w14:paraId="6223A66D"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p>
        </w:tc>
        <w:tc>
          <w:tcPr>
            <w:tcW w:w="0" w:type="auto"/>
            <w:gridSpan w:val="4"/>
            <w:tcBorders>
              <w:top w:val="single" w:sz="8" w:space="0" w:color="auto"/>
              <w:left w:val="single" w:sz="12" w:space="0" w:color="auto"/>
            </w:tcBorders>
            <w:vAlign w:val="center"/>
          </w:tcPr>
          <w:p w14:paraId="0CB4987D"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Sınav</w:t>
            </w:r>
          </w:p>
        </w:tc>
        <w:tc>
          <w:tcPr>
            <w:tcW w:w="2823" w:type="dxa"/>
            <w:tcBorders>
              <w:top w:val="single" w:sz="8" w:space="0" w:color="auto"/>
              <w:right w:val="single" w:sz="8" w:space="0" w:color="auto"/>
            </w:tcBorders>
          </w:tcPr>
          <w:p w14:paraId="074AB4AD"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p>
        </w:tc>
        <w:tc>
          <w:tcPr>
            <w:tcW w:w="1454" w:type="dxa"/>
            <w:tcBorders>
              <w:top w:val="single" w:sz="8" w:space="0" w:color="auto"/>
              <w:left w:val="single" w:sz="8" w:space="0" w:color="auto"/>
            </w:tcBorders>
          </w:tcPr>
          <w:p w14:paraId="58020C57" w14:textId="77777777" w:rsidR="00E621B7" w:rsidRPr="008E6B0C" w:rsidRDefault="00E621B7" w:rsidP="00E621B7">
            <w:pPr>
              <w:spacing w:after="0" w:line="240" w:lineRule="auto"/>
              <w:jc w:val="center"/>
              <w:rPr>
                <w:rFonts w:ascii="Arial Narrow" w:eastAsia="Times New Roman" w:hAnsi="Arial Narrow" w:cs="Times New Roman"/>
                <w:sz w:val="20"/>
                <w:szCs w:val="20"/>
                <w:highlight w:val="yellow"/>
                <w:lang w:eastAsia="tr-TR"/>
              </w:rPr>
            </w:pPr>
          </w:p>
        </w:tc>
      </w:tr>
      <w:tr w:rsidR="00E621B7" w:rsidRPr="008E6B0C" w14:paraId="3C59F49F" w14:textId="77777777" w:rsidTr="00E621B7">
        <w:trPr>
          <w:trHeight w:val="20"/>
        </w:trPr>
        <w:tc>
          <w:tcPr>
            <w:tcW w:w="0" w:type="auto"/>
            <w:gridSpan w:val="5"/>
            <w:vMerge/>
            <w:tcBorders>
              <w:top w:val="single" w:sz="12" w:space="0" w:color="auto"/>
              <w:bottom w:val="single" w:sz="12" w:space="0" w:color="auto"/>
              <w:right w:val="single" w:sz="12" w:space="0" w:color="auto"/>
            </w:tcBorders>
            <w:vAlign w:val="center"/>
          </w:tcPr>
          <w:p w14:paraId="5CF67B57"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p>
        </w:tc>
        <w:tc>
          <w:tcPr>
            <w:tcW w:w="0" w:type="auto"/>
            <w:gridSpan w:val="4"/>
            <w:tcBorders>
              <w:left w:val="single" w:sz="12" w:space="0" w:color="auto"/>
            </w:tcBorders>
            <w:vAlign w:val="center"/>
          </w:tcPr>
          <w:p w14:paraId="76E6AEEA"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Kısa Sınav</w:t>
            </w:r>
          </w:p>
        </w:tc>
        <w:tc>
          <w:tcPr>
            <w:tcW w:w="2823" w:type="dxa"/>
            <w:tcBorders>
              <w:right w:val="single" w:sz="8" w:space="0" w:color="auto"/>
            </w:tcBorders>
          </w:tcPr>
          <w:p w14:paraId="0AD13FF2"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p>
        </w:tc>
        <w:tc>
          <w:tcPr>
            <w:tcW w:w="1454" w:type="dxa"/>
            <w:tcBorders>
              <w:left w:val="single" w:sz="8" w:space="0" w:color="auto"/>
            </w:tcBorders>
          </w:tcPr>
          <w:p w14:paraId="188EE0FC"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E621B7" w:rsidRPr="008E6B0C" w14:paraId="184DA99B" w14:textId="77777777" w:rsidTr="00E621B7">
        <w:trPr>
          <w:trHeight w:val="20"/>
        </w:trPr>
        <w:tc>
          <w:tcPr>
            <w:tcW w:w="0" w:type="auto"/>
            <w:gridSpan w:val="5"/>
            <w:vMerge/>
            <w:tcBorders>
              <w:top w:val="single" w:sz="12" w:space="0" w:color="auto"/>
              <w:bottom w:val="single" w:sz="12" w:space="0" w:color="auto"/>
              <w:right w:val="single" w:sz="12" w:space="0" w:color="auto"/>
            </w:tcBorders>
            <w:vAlign w:val="center"/>
          </w:tcPr>
          <w:p w14:paraId="620A3FC4"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p>
        </w:tc>
        <w:tc>
          <w:tcPr>
            <w:tcW w:w="0" w:type="auto"/>
            <w:gridSpan w:val="4"/>
            <w:tcBorders>
              <w:left w:val="single" w:sz="12" w:space="0" w:color="auto"/>
            </w:tcBorders>
            <w:vAlign w:val="center"/>
          </w:tcPr>
          <w:p w14:paraId="3E3D3166"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Ödev</w:t>
            </w:r>
          </w:p>
        </w:tc>
        <w:tc>
          <w:tcPr>
            <w:tcW w:w="2823" w:type="dxa"/>
            <w:tcBorders>
              <w:right w:val="single" w:sz="8" w:space="0" w:color="auto"/>
            </w:tcBorders>
          </w:tcPr>
          <w:p w14:paraId="4C9CDECF"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p>
        </w:tc>
        <w:tc>
          <w:tcPr>
            <w:tcW w:w="1454" w:type="dxa"/>
            <w:tcBorders>
              <w:left w:val="single" w:sz="8" w:space="0" w:color="auto"/>
            </w:tcBorders>
          </w:tcPr>
          <w:p w14:paraId="391C935A"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E621B7" w:rsidRPr="008E6B0C" w14:paraId="44A7ED9D" w14:textId="77777777" w:rsidTr="00E621B7">
        <w:trPr>
          <w:trHeight w:val="20"/>
        </w:trPr>
        <w:tc>
          <w:tcPr>
            <w:tcW w:w="0" w:type="auto"/>
            <w:gridSpan w:val="5"/>
            <w:vMerge/>
            <w:tcBorders>
              <w:top w:val="single" w:sz="12" w:space="0" w:color="auto"/>
              <w:bottom w:val="single" w:sz="12" w:space="0" w:color="auto"/>
              <w:right w:val="single" w:sz="12" w:space="0" w:color="auto"/>
            </w:tcBorders>
            <w:vAlign w:val="center"/>
          </w:tcPr>
          <w:p w14:paraId="767064D7"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p>
        </w:tc>
        <w:tc>
          <w:tcPr>
            <w:tcW w:w="0" w:type="auto"/>
            <w:gridSpan w:val="4"/>
            <w:tcBorders>
              <w:left w:val="single" w:sz="12" w:space="0" w:color="auto"/>
              <w:bottom w:val="single" w:sz="8" w:space="0" w:color="auto"/>
            </w:tcBorders>
            <w:vAlign w:val="center"/>
          </w:tcPr>
          <w:p w14:paraId="50D97B86"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p>
        </w:tc>
        <w:tc>
          <w:tcPr>
            <w:tcW w:w="2823" w:type="dxa"/>
            <w:tcBorders>
              <w:bottom w:val="single" w:sz="8" w:space="0" w:color="auto"/>
              <w:right w:val="single" w:sz="8" w:space="0" w:color="auto"/>
            </w:tcBorders>
          </w:tcPr>
          <w:p w14:paraId="4264A16A" w14:textId="77777777" w:rsidR="00E621B7" w:rsidRPr="008E6B0C" w:rsidRDefault="00C16D13" w:rsidP="00E621B7">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p>
        </w:tc>
        <w:tc>
          <w:tcPr>
            <w:tcW w:w="1454" w:type="dxa"/>
            <w:tcBorders>
              <w:left w:val="single" w:sz="8" w:space="0" w:color="auto"/>
              <w:bottom w:val="single" w:sz="8" w:space="0" w:color="auto"/>
            </w:tcBorders>
          </w:tcPr>
          <w:p w14:paraId="29914244" w14:textId="77777777" w:rsidR="00E621B7" w:rsidRPr="008E6B0C" w:rsidRDefault="00C16D13" w:rsidP="00E621B7">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40</w:t>
            </w:r>
            <w:r w:rsidR="00E621B7" w:rsidRPr="008E6B0C">
              <w:rPr>
                <w:rFonts w:ascii="Arial Narrow" w:eastAsia="Times New Roman" w:hAnsi="Arial Narrow" w:cs="Times New Roman"/>
                <w:sz w:val="20"/>
                <w:szCs w:val="20"/>
                <w:lang w:eastAsia="tr-TR"/>
              </w:rPr>
              <w:t xml:space="preserve"> </w:t>
            </w:r>
          </w:p>
        </w:tc>
      </w:tr>
      <w:tr w:rsidR="00E621B7" w:rsidRPr="008E6B0C" w14:paraId="15C2AE36" w14:textId="77777777" w:rsidTr="00E621B7">
        <w:trPr>
          <w:trHeight w:val="20"/>
        </w:trPr>
        <w:tc>
          <w:tcPr>
            <w:tcW w:w="0" w:type="auto"/>
            <w:gridSpan w:val="5"/>
            <w:vMerge/>
            <w:tcBorders>
              <w:top w:val="single" w:sz="12" w:space="0" w:color="auto"/>
              <w:bottom w:val="single" w:sz="12" w:space="0" w:color="auto"/>
              <w:right w:val="single" w:sz="12" w:space="0" w:color="auto"/>
            </w:tcBorders>
            <w:vAlign w:val="center"/>
          </w:tcPr>
          <w:p w14:paraId="795381BD"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p>
        </w:tc>
        <w:tc>
          <w:tcPr>
            <w:tcW w:w="0" w:type="auto"/>
            <w:gridSpan w:val="4"/>
            <w:tcBorders>
              <w:top w:val="single" w:sz="8" w:space="0" w:color="auto"/>
              <w:left w:val="single" w:sz="12" w:space="0" w:color="auto"/>
              <w:bottom w:val="single" w:sz="8" w:space="0" w:color="auto"/>
            </w:tcBorders>
            <w:vAlign w:val="center"/>
          </w:tcPr>
          <w:p w14:paraId="13A52A78"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2823" w:type="dxa"/>
            <w:tcBorders>
              <w:top w:val="single" w:sz="8" w:space="0" w:color="auto"/>
              <w:bottom w:val="single" w:sz="8" w:space="0" w:color="auto"/>
              <w:right w:val="single" w:sz="8" w:space="0" w:color="auto"/>
            </w:tcBorders>
          </w:tcPr>
          <w:p w14:paraId="425B0C58"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p>
        </w:tc>
        <w:tc>
          <w:tcPr>
            <w:tcW w:w="1454" w:type="dxa"/>
            <w:tcBorders>
              <w:top w:val="single" w:sz="8" w:space="0" w:color="auto"/>
              <w:left w:val="single" w:sz="8" w:space="0" w:color="auto"/>
              <w:bottom w:val="single" w:sz="8" w:space="0" w:color="auto"/>
            </w:tcBorders>
          </w:tcPr>
          <w:p w14:paraId="39F56223"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p>
        </w:tc>
      </w:tr>
      <w:tr w:rsidR="00E621B7" w:rsidRPr="008E6B0C" w14:paraId="011461F9" w14:textId="77777777" w:rsidTr="00E621B7">
        <w:trPr>
          <w:trHeight w:val="20"/>
        </w:trPr>
        <w:tc>
          <w:tcPr>
            <w:tcW w:w="0" w:type="auto"/>
            <w:gridSpan w:val="5"/>
            <w:vMerge/>
            <w:tcBorders>
              <w:top w:val="single" w:sz="12" w:space="0" w:color="auto"/>
              <w:bottom w:val="single" w:sz="12" w:space="0" w:color="auto"/>
              <w:right w:val="single" w:sz="12" w:space="0" w:color="auto"/>
            </w:tcBorders>
            <w:vAlign w:val="center"/>
          </w:tcPr>
          <w:p w14:paraId="68A20AC2"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p>
        </w:tc>
        <w:tc>
          <w:tcPr>
            <w:tcW w:w="0" w:type="auto"/>
            <w:gridSpan w:val="4"/>
            <w:tcBorders>
              <w:top w:val="single" w:sz="8" w:space="0" w:color="auto"/>
              <w:left w:val="single" w:sz="12" w:space="0" w:color="auto"/>
              <w:bottom w:val="single" w:sz="12" w:space="0" w:color="auto"/>
            </w:tcBorders>
            <w:vAlign w:val="center"/>
          </w:tcPr>
          <w:p w14:paraId="2B8396B6"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2823" w:type="dxa"/>
            <w:tcBorders>
              <w:top w:val="single" w:sz="8" w:space="0" w:color="auto"/>
              <w:bottom w:val="single" w:sz="12" w:space="0" w:color="auto"/>
              <w:right w:val="single" w:sz="8" w:space="0" w:color="auto"/>
            </w:tcBorders>
          </w:tcPr>
          <w:p w14:paraId="72397C9C"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p>
        </w:tc>
        <w:tc>
          <w:tcPr>
            <w:tcW w:w="1454" w:type="dxa"/>
            <w:tcBorders>
              <w:top w:val="single" w:sz="8" w:space="0" w:color="auto"/>
              <w:left w:val="single" w:sz="8" w:space="0" w:color="auto"/>
              <w:bottom w:val="single" w:sz="12" w:space="0" w:color="auto"/>
            </w:tcBorders>
          </w:tcPr>
          <w:p w14:paraId="226E6B3A"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p>
        </w:tc>
      </w:tr>
      <w:tr w:rsidR="00E621B7" w:rsidRPr="008E6B0C" w14:paraId="1E62F741" w14:textId="77777777" w:rsidTr="00E621B7">
        <w:trPr>
          <w:trHeight w:val="20"/>
        </w:trPr>
        <w:tc>
          <w:tcPr>
            <w:tcW w:w="0" w:type="auto"/>
            <w:gridSpan w:val="5"/>
            <w:tcBorders>
              <w:top w:val="single" w:sz="12" w:space="0" w:color="auto"/>
              <w:bottom w:val="single" w:sz="12" w:space="0" w:color="auto"/>
              <w:right w:val="single" w:sz="12" w:space="0" w:color="auto"/>
            </w:tcBorders>
            <w:vAlign w:val="center"/>
          </w:tcPr>
          <w:p w14:paraId="05FF2F07"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YARIYIL SONU SINAVI</w:t>
            </w:r>
          </w:p>
        </w:tc>
        <w:tc>
          <w:tcPr>
            <w:tcW w:w="0" w:type="auto"/>
            <w:gridSpan w:val="4"/>
            <w:tcBorders>
              <w:top w:val="single" w:sz="12" w:space="0" w:color="auto"/>
              <w:left w:val="single" w:sz="12" w:space="0" w:color="auto"/>
              <w:bottom w:val="single" w:sz="8" w:space="0" w:color="auto"/>
            </w:tcBorders>
          </w:tcPr>
          <w:p w14:paraId="29BBE168" w14:textId="77777777" w:rsidR="00E621B7" w:rsidRPr="008E6B0C" w:rsidRDefault="00E621B7" w:rsidP="00E621B7">
            <w:pPr>
              <w:spacing w:after="0" w:line="240" w:lineRule="auto"/>
              <w:rPr>
                <w:rFonts w:ascii="Arial Narrow" w:eastAsia="Times New Roman" w:hAnsi="Arial Narrow" w:cs="Times New Roman"/>
                <w:sz w:val="20"/>
                <w:szCs w:val="20"/>
                <w:lang w:eastAsia="tr-TR"/>
              </w:rPr>
            </w:pPr>
          </w:p>
        </w:tc>
        <w:tc>
          <w:tcPr>
            <w:tcW w:w="2823" w:type="dxa"/>
            <w:tcBorders>
              <w:top w:val="single" w:sz="12" w:space="0" w:color="auto"/>
              <w:bottom w:val="single" w:sz="8" w:space="0" w:color="auto"/>
              <w:right w:val="single" w:sz="8" w:space="0" w:color="auto"/>
            </w:tcBorders>
            <w:vAlign w:val="center"/>
          </w:tcPr>
          <w:p w14:paraId="27C32B28"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1454" w:type="dxa"/>
            <w:tcBorders>
              <w:top w:val="single" w:sz="12" w:space="0" w:color="auto"/>
              <w:left w:val="single" w:sz="8" w:space="0" w:color="auto"/>
              <w:bottom w:val="single" w:sz="8" w:space="0" w:color="auto"/>
            </w:tcBorders>
            <w:vAlign w:val="center"/>
          </w:tcPr>
          <w:p w14:paraId="055B65F4" w14:textId="77777777" w:rsidR="00E621B7" w:rsidRPr="008E6B0C" w:rsidRDefault="00E621B7" w:rsidP="00E621B7">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6</w:t>
            </w:r>
            <w:r w:rsidRPr="008E6B0C">
              <w:rPr>
                <w:rFonts w:ascii="Arial Narrow" w:eastAsia="Times New Roman" w:hAnsi="Arial Narrow" w:cs="Times New Roman"/>
                <w:sz w:val="20"/>
                <w:szCs w:val="20"/>
                <w:lang w:eastAsia="tr-TR"/>
              </w:rPr>
              <w:t>0</w:t>
            </w:r>
          </w:p>
        </w:tc>
      </w:tr>
      <w:tr w:rsidR="006A7843" w:rsidRPr="008E6B0C" w14:paraId="4B5462ED" w14:textId="77777777" w:rsidTr="00E621B7">
        <w:trPr>
          <w:trHeight w:val="20"/>
        </w:trPr>
        <w:tc>
          <w:tcPr>
            <w:tcW w:w="0" w:type="auto"/>
            <w:gridSpan w:val="5"/>
            <w:tcBorders>
              <w:top w:val="single" w:sz="12" w:space="0" w:color="auto"/>
              <w:bottom w:val="single" w:sz="12" w:space="0" w:color="auto"/>
              <w:right w:val="single" w:sz="12" w:space="0" w:color="auto"/>
            </w:tcBorders>
            <w:vAlign w:val="center"/>
          </w:tcPr>
          <w:p w14:paraId="55B43DE2"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VARSA ÖNERİLEN ÖNKOŞUL(LAR)</w:t>
            </w:r>
          </w:p>
        </w:tc>
        <w:tc>
          <w:tcPr>
            <w:tcW w:w="6324" w:type="dxa"/>
            <w:gridSpan w:val="6"/>
            <w:tcBorders>
              <w:top w:val="single" w:sz="12" w:space="0" w:color="auto"/>
              <w:left w:val="single" w:sz="12" w:space="0" w:color="auto"/>
              <w:bottom w:val="single" w:sz="12" w:space="0" w:color="auto"/>
            </w:tcBorders>
            <w:vAlign w:val="center"/>
          </w:tcPr>
          <w:p w14:paraId="7EB6F14F"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6A7843" w:rsidRPr="008E6B0C" w14:paraId="19F16869" w14:textId="77777777" w:rsidTr="00E621B7">
        <w:trPr>
          <w:trHeight w:val="20"/>
        </w:trPr>
        <w:tc>
          <w:tcPr>
            <w:tcW w:w="0" w:type="auto"/>
            <w:gridSpan w:val="5"/>
            <w:tcBorders>
              <w:top w:val="single" w:sz="12" w:space="0" w:color="auto"/>
              <w:bottom w:val="single" w:sz="12" w:space="0" w:color="auto"/>
              <w:right w:val="single" w:sz="12" w:space="0" w:color="auto"/>
            </w:tcBorders>
            <w:vAlign w:val="center"/>
          </w:tcPr>
          <w:p w14:paraId="7F64086B"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KISA İÇERİĞİ</w:t>
            </w:r>
          </w:p>
        </w:tc>
        <w:tc>
          <w:tcPr>
            <w:tcW w:w="6324" w:type="dxa"/>
            <w:gridSpan w:val="6"/>
            <w:tcBorders>
              <w:top w:val="single" w:sz="12" w:space="0" w:color="auto"/>
              <w:left w:val="single" w:sz="12" w:space="0" w:color="auto"/>
              <w:bottom w:val="single" w:sz="12" w:space="0" w:color="auto"/>
            </w:tcBorders>
          </w:tcPr>
          <w:p w14:paraId="3BA3E769" w14:textId="77777777" w:rsidR="006A7843" w:rsidRPr="008E6B0C" w:rsidRDefault="006A7843" w:rsidP="0058756E">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Bu ders kapsamında; eğitim ve toplum araştırmalarının rolü, araştırma projelerinin seçim ve değerlendirme prosedürleri, veri analizi teknikleri ele alınacaktır. Bu ders kapsamında şu hedeflerin gerçekleştirilmesi beklenmektedir: eğitim araştırma yöntemleri hakkında bilgi edinmek, güncel profesyonel bir bakış açısı tanımlamak için ilgili alana yönelik </w:t>
            </w:r>
            <w:proofErr w:type="spellStart"/>
            <w:r w:rsidRPr="008E6B0C">
              <w:rPr>
                <w:rFonts w:ascii="Arial Narrow" w:eastAsia="Times New Roman" w:hAnsi="Arial Narrow" w:cs="Times New Roman"/>
                <w:sz w:val="20"/>
                <w:szCs w:val="20"/>
                <w:lang w:eastAsia="tr-TR"/>
              </w:rPr>
              <w:t>alanyazını</w:t>
            </w:r>
            <w:proofErr w:type="spellEnd"/>
            <w:r w:rsidRPr="008E6B0C">
              <w:rPr>
                <w:rFonts w:ascii="Arial Narrow" w:eastAsia="Times New Roman" w:hAnsi="Arial Narrow" w:cs="Times New Roman"/>
                <w:sz w:val="20"/>
                <w:szCs w:val="20"/>
                <w:lang w:eastAsia="tr-TR"/>
              </w:rPr>
              <w:t xml:space="preserve"> tanımak, mevcut mesleki uygulama ve </w:t>
            </w:r>
            <w:proofErr w:type="spellStart"/>
            <w:r w:rsidRPr="008E6B0C">
              <w:rPr>
                <w:rFonts w:ascii="Arial Narrow" w:eastAsia="Times New Roman" w:hAnsi="Arial Narrow" w:cs="Times New Roman"/>
                <w:sz w:val="20"/>
                <w:szCs w:val="20"/>
                <w:lang w:eastAsia="tr-TR"/>
              </w:rPr>
              <w:t>alanyazına</w:t>
            </w:r>
            <w:proofErr w:type="spellEnd"/>
            <w:r w:rsidRPr="008E6B0C">
              <w:rPr>
                <w:rFonts w:ascii="Arial Narrow" w:eastAsia="Times New Roman" w:hAnsi="Arial Narrow" w:cs="Times New Roman"/>
                <w:sz w:val="20"/>
                <w:szCs w:val="20"/>
                <w:lang w:eastAsia="tr-TR"/>
              </w:rPr>
              <w:t xml:space="preserve"> yönelik araştırılabilir bir problem durumu oluşturmak, problem durumunu hedef alan test edilebilir hipotezler ya da araştırma soruları geliştirmek, </w:t>
            </w:r>
            <w:proofErr w:type="spellStart"/>
            <w:r w:rsidRPr="008E6B0C">
              <w:rPr>
                <w:rFonts w:ascii="Arial Narrow" w:eastAsia="Times New Roman" w:hAnsi="Arial Narrow" w:cs="Times New Roman"/>
                <w:sz w:val="20"/>
                <w:szCs w:val="20"/>
                <w:lang w:eastAsia="tr-TR"/>
              </w:rPr>
              <w:t>alanyazın</w:t>
            </w:r>
            <w:proofErr w:type="spellEnd"/>
            <w:r w:rsidRPr="008E6B0C">
              <w:rPr>
                <w:rFonts w:ascii="Arial Narrow" w:eastAsia="Times New Roman" w:hAnsi="Arial Narrow" w:cs="Times New Roman"/>
                <w:sz w:val="20"/>
                <w:szCs w:val="20"/>
                <w:lang w:eastAsia="tr-TR"/>
              </w:rPr>
              <w:t xml:space="preserve"> taramalarında kullanılan kaynakları gösteren referansların listesini oluşturmak, problem durumuyla ilişkili </w:t>
            </w:r>
            <w:proofErr w:type="spellStart"/>
            <w:r w:rsidRPr="008E6B0C">
              <w:rPr>
                <w:rFonts w:ascii="Arial Narrow" w:eastAsia="Times New Roman" w:hAnsi="Arial Narrow" w:cs="Times New Roman"/>
                <w:sz w:val="20"/>
                <w:szCs w:val="20"/>
                <w:lang w:eastAsia="tr-TR"/>
              </w:rPr>
              <w:t>alanyazını</w:t>
            </w:r>
            <w:proofErr w:type="spellEnd"/>
            <w:r w:rsidRPr="008E6B0C">
              <w:rPr>
                <w:rFonts w:ascii="Arial Narrow" w:eastAsia="Times New Roman" w:hAnsi="Arial Narrow" w:cs="Times New Roman"/>
                <w:sz w:val="20"/>
                <w:szCs w:val="20"/>
                <w:lang w:eastAsia="tr-TR"/>
              </w:rPr>
              <w:t xml:space="preserve"> analiz etmek, bir tez ya da tez projesi için uygun bir araştırma tasarımı geliştirmek, APA stilini kullanabilmek.    </w:t>
            </w:r>
          </w:p>
        </w:tc>
      </w:tr>
      <w:tr w:rsidR="006A7843" w:rsidRPr="008E6B0C" w14:paraId="6A96DE03" w14:textId="77777777" w:rsidTr="00E621B7">
        <w:trPr>
          <w:trHeight w:val="20"/>
        </w:trPr>
        <w:tc>
          <w:tcPr>
            <w:tcW w:w="0" w:type="auto"/>
            <w:gridSpan w:val="5"/>
            <w:tcBorders>
              <w:top w:val="single" w:sz="12" w:space="0" w:color="auto"/>
              <w:bottom w:val="single" w:sz="12" w:space="0" w:color="auto"/>
              <w:right w:val="single" w:sz="12" w:space="0" w:color="auto"/>
            </w:tcBorders>
            <w:vAlign w:val="center"/>
          </w:tcPr>
          <w:p w14:paraId="5D3F3FA3"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AMAÇLARI</w:t>
            </w:r>
          </w:p>
        </w:tc>
        <w:tc>
          <w:tcPr>
            <w:tcW w:w="6324" w:type="dxa"/>
            <w:gridSpan w:val="6"/>
            <w:tcBorders>
              <w:top w:val="single" w:sz="12" w:space="0" w:color="auto"/>
              <w:left w:val="single" w:sz="12" w:space="0" w:color="auto"/>
              <w:bottom w:val="single" w:sz="12" w:space="0" w:color="auto"/>
            </w:tcBorders>
          </w:tcPr>
          <w:p w14:paraId="5E793298"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Bu dersin amacı; araştırma yöntemleri, değerlendirme formları, araştırma verilerinin toplanmasında kullanılan çeşitli tekniklere genel bir bakış açısı sağlamaktır. Bir tez ya da tez projesinin kavramsallaştırılması için oluşturulacak temel basamak ve çerçeve bu dersin ana çalışma konusunu oluşturmaktadır.</w:t>
            </w:r>
          </w:p>
        </w:tc>
      </w:tr>
      <w:tr w:rsidR="006A7843" w:rsidRPr="008E6B0C" w14:paraId="0D8B2E32" w14:textId="77777777" w:rsidTr="00E621B7">
        <w:trPr>
          <w:trHeight w:val="20"/>
        </w:trPr>
        <w:tc>
          <w:tcPr>
            <w:tcW w:w="0" w:type="auto"/>
            <w:gridSpan w:val="5"/>
            <w:tcBorders>
              <w:top w:val="single" w:sz="12" w:space="0" w:color="auto"/>
              <w:bottom w:val="single" w:sz="12" w:space="0" w:color="auto"/>
              <w:right w:val="single" w:sz="12" w:space="0" w:color="auto"/>
            </w:tcBorders>
            <w:vAlign w:val="center"/>
          </w:tcPr>
          <w:p w14:paraId="38D00F67"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MESLEK EĞİTİMİNİ SAĞLAMAYA YÖNELİK KATKISI</w:t>
            </w:r>
          </w:p>
        </w:tc>
        <w:tc>
          <w:tcPr>
            <w:tcW w:w="6324" w:type="dxa"/>
            <w:gridSpan w:val="6"/>
            <w:tcBorders>
              <w:top w:val="single" w:sz="12" w:space="0" w:color="auto"/>
              <w:left w:val="single" w:sz="12" w:space="0" w:color="auto"/>
              <w:bottom w:val="single" w:sz="12" w:space="0" w:color="auto"/>
            </w:tcBorders>
            <w:vAlign w:val="center"/>
          </w:tcPr>
          <w:p w14:paraId="20EBB4FE"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6A7843" w:rsidRPr="008E6B0C" w14:paraId="2FD5F3CA" w14:textId="77777777" w:rsidTr="00E621B7">
        <w:trPr>
          <w:trHeight w:val="20"/>
        </w:trPr>
        <w:tc>
          <w:tcPr>
            <w:tcW w:w="0" w:type="auto"/>
            <w:gridSpan w:val="5"/>
            <w:tcBorders>
              <w:top w:val="single" w:sz="12" w:space="0" w:color="auto"/>
              <w:bottom w:val="single" w:sz="12" w:space="0" w:color="auto"/>
              <w:right w:val="single" w:sz="12" w:space="0" w:color="auto"/>
            </w:tcBorders>
            <w:vAlign w:val="center"/>
          </w:tcPr>
          <w:p w14:paraId="2F77F74D"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ÖĞRENİM ÇIKTILARI</w:t>
            </w:r>
          </w:p>
        </w:tc>
        <w:tc>
          <w:tcPr>
            <w:tcW w:w="6324" w:type="dxa"/>
            <w:gridSpan w:val="6"/>
            <w:tcBorders>
              <w:top w:val="single" w:sz="12" w:space="0" w:color="auto"/>
              <w:left w:val="single" w:sz="12" w:space="0" w:color="auto"/>
              <w:bottom w:val="single" w:sz="12" w:space="0" w:color="auto"/>
            </w:tcBorders>
          </w:tcPr>
          <w:p w14:paraId="28571539"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Bu dersin sonunda öğrenciler, yükseköğretimin yönetimine ilişkin bir konuda araştırma projesi geliştireceklerdir.</w:t>
            </w:r>
          </w:p>
        </w:tc>
      </w:tr>
      <w:tr w:rsidR="006A7843" w:rsidRPr="008E6B0C" w14:paraId="0E6E7748" w14:textId="77777777" w:rsidTr="00E621B7">
        <w:trPr>
          <w:trHeight w:val="20"/>
        </w:trPr>
        <w:tc>
          <w:tcPr>
            <w:tcW w:w="0" w:type="auto"/>
            <w:gridSpan w:val="5"/>
            <w:tcBorders>
              <w:top w:val="single" w:sz="12" w:space="0" w:color="auto"/>
              <w:bottom w:val="single" w:sz="12" w:space="0" w:color="auto"/>
              <w:right w:val="single" w:sz="12" w:space="0" w:color="auto"/>
            </w:tcBorders>
            <w:vAlign w:val="center"/>
          </w:tcPr>
          <w:p w14:paraId="3DF65C2F"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TEMEL KAYNAKLAR</w:t>
            </w:r>
          </w:p>
        </w:tc>
        <w:tc>
          <w:tcPr>
            <w:tcW w:w="6324" w:type="dxa"/>
            <w:gridSpan w:val="6"/>
            <w:tcBorders>
              <w:top w:val="single" w:sz="12" w:space="0" w:color="auto"/>
              <w:left w:val="single" w:sz="12" w:space="0" w:color="auto"/>
              <w:bottom w:val="single" w:sz="12" w:space="0" w:color="auto"/>
            </w:tcBorders>
          </w:tcPr>
          <w:p w14:paraId="2F3B3BB6"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APA (Amerikan Psikoloji Derneği Yayım Kılavuzu) </w:t>
            </w:r>
          </w:p>
        </w:tc>
      </w:tr>
      <w:tr w:rsidR="006A7843" w:rsidRPr="008E6B0C" w14:paraId="3BC16E50" w14:textId="77777777" w:rsidTr="00E621B7">
        <w:trPr>
          <w:trHeight w:val="20"/>
        </w:trPr>
        <w:tc>
          <w:tcPr>
            <w:tcW w:w="0" w:type="auto"/>
            <w:gridSpan w:val="5"/>
            <w:tcBorders>
              <w:top w:val="single" w:sz="12" w:space="0" w:color="auto"/>
              <w:bottom w:val="single" w:sz="12" w:space="0" w:color="auto"/>
              <w:right w:val="single" w:sz="12" w:space="0" w:color="auto"/>
            </w:tcBorders>
            <w:vAlign w:val="center"/>
          </w:tcPr>
          <w:p w14:paraId="3EE2C78B"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YARDIMCI KAYNAKLAR</w:t>
            </w:r>
          </w:p>
        </w:tc>
        <w:tc>
          <w:tcPr>
            <w:tcW w:w="6324" w:type="dxa"/>
            <w:gridSpan w:val="6"/>
            <w:tcBorders>
              <w:top w:val="single" w:sz="12" w:space="0" w:color="auto"/>
              <w:left w:val="single" w:sz="12" w:space="0" w:color="auto"/>
              <w:bottom w:val="single" w:sz="12" w:space="0" w:color="auto"/>
            </w:tcBorders>
          </w:tcPr>
          <w:p w14:paraId="1D0DF6CA"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p>
        </w:tc>
      </w:tr>
      <w:tr w:rsidR="006A7843" w:rsidRPr="008E6B0C" w14:paraId="7C71DD5C" w14:textId="77777777" w:rsidTr="00E621B7">
        <w:trPr>
          <w:trHeight w:val="20"/>
        </w:trPr>
        <w:tc>
          <w:tcPr>
            <w:tcW w:w="0" w:type="auto"/>
            <w:gridSpan w:val="5"/>
            <w:tcBorders>
              <w:top w:val="single" w:sz="12" w:space="0" w:color="auto"/>
              <w:bottom w:val="single" w:sz="12" w:space="0" w:color="auto"/>
              <w:right w:val="single" w:sz="12" w:space="0" w:color="auto"/>
            </w:tcBorders>
            <w:vAlign w:val="center"/>
          </w:tcPr>
          <w:p w14:paraId="06B1BF1E"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DERSTE GEREKLİ ARAÇ VE GEREÇLER</w:t>
            </w:r>
          </w:p>
        </w:tc>
        <w:tc>
          <w:tcPr>
            <w:tcW w:w="6324" w:type="dxa"/>
            <w:gridSpan w:val="6"/>
            <w:tcBorders>
              <w:top w:val="single" w:sz="12" w:space="0" w:color="auto"/>
              <w:left w:val="single" w:sz="12" w:space="0" w:color="auto"/>
              <w:bottom w:val="single" w:sz="12" w:space="0" w:color="auto"/>
            </w:tcBorders>
          </w:tcPr>
          <w:p w14:paraId="6BFDA362"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Bilgisayar</w:t>
            </w:r>
          </w:p>
        </w:tc>
      </w:tr>
    </w:tbl>
    <w:p w14:paraId="37460EE1" w14:textId="77777777" w:rsidR="006A7843" w:rsidRPr="008E6B0C" w:rsidRDefault="006A7843" w:rsidP="006A7843">
      <w:pPr>
        <w:tabs>
          <w:tab w:val="left" w:pos="3330"/>
        </w:tabs>
        <w:spacing w:after="0" w:line="240" w:lineRule="auto"/>
        <w:rPr>
          <w:rFonts w:ascii="Arial Narrow" w:eastAsia="Times New Roman" w:hAnsi="Arial Narrow" w:cs="Times New Roman"/>
          <w:b/>
          <w:sz w:val="20"/>
          <w:szCs w:val="20"/>
          <w:lang w:eastAsia="tr-TR"/>
        </w:r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2"/>
        <w:gridCol w:w="8500"/>
      </w:tblGrid>
      <w:tr w:rsidR="006A7843" w:rsidRPr="008E6B0C" w14:paraId="733B7DD5" w14:textId="77777777" w:rsidTr="0058756E">
        <w:trPr>
          <w:trHeight w:val="20"/>
        </w:trPr>
        <w:tc>
          <w:tcPr>
            <w:tcW w:w="5000" w:type="pct"/>
            <w:gridSpan w:val="2"/>
            <w:tcBorders>
              <w:top w:val="single" w:sz="12" w:space="0" w:color="auto"/>
            </w:tcBorders>
            <w:vAlign w:val="center"/>
          </w:tcPr>
          <w:p w14:paraId="15B59C57" w14:textId="77777777" w:rsidR="006A7843" w:rsidRPr="008E6B0C" w:rsidRDefault="006A7843" w:rsidP="0058756E">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DERSİN HAFTALIK PLANI</w:t>
            </w:r>
          </w:p>
        </w:tc>
      </w:tr>
      <w:tr w:rsidR="006A7843" w:rsidRPr="008E6B0C" w14:paraId="2A53590D" w14:textId="77777777" w:rsidTr="0058756E">
        <w:trPr>
          <w:trHeight w:val="20"/>
        </w:trPr>
        <w:tc>
          <w:tcPr>
            <w:tcW w:w="574" w:type="pct"/>
          </w:tcPr>
          <w:p w14:paraId="4C57587A" w14:textId="77777777" w:rsidR="006A7843" w:rsidRPr="008E6B0C" w:rsidRDefault="006A7843" w:rsidP="0058756E">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426" w:type="pct"/>
          </w:tcPr>
          <w:p w14:paraId="4DEA2326" w14:textId="77777777" w:rsidR="006A7843" w:rsidRPr="008E6B0C" w:rsidRDefault="006A7843" w:rsidP="0058756E">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6A7843" w:rsidRPr="008E6B0C" w14:paraId="39FF1D73" w14:textId="77777777" w:rsidTr="0058756E">
        <w:trPr>
          <w:trHeight w:val="20"/>
        </w:trPr>
        <w:tc>
          <w:tcPr>
            <w:tcW w:w="574" w:type="pct"/>
            <w:vAlign w:val="center"/>
          </w:tcPr>
          <w:p w14:paraId="5A8BFEF2" w14:textId="77777777" w:rsidR="006A7843" w:rsidRPr="008E6B0C" w:rsidRDefault="006A7843" w:rsidP="0058756E">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426" w:type="pct"/>
          </w:tcPr>
          <w:p w14:paraId="47C05EBC"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Alandaki güncel gelişmeler ve sorunlar</w:t>
            </w:r>
          </w:p>
        </w:tc>
      </w:tr>
      <w:tr w:rsidR="006A7843" w:rsidRPr="008E6B0C" w14:paraId="5110088A" w14:textId="77777777" w:rsidTr="0058756E">
        <w:trPr>
          <w:trHeight w:val="20"/>
        </w:trPr>
        <w:tc>
          <w:tcPr>
            <w:tcW w:w="574" w:type="pct"/>
            <w:vAlign w:val="center"/>
          </w:tcPr>
          <w:p w14:paraId="0B19A5BD" w14:textId="77777777" w:rsidR="006A7843" w:rsidRPr="008E6B0C" w:rsidRDefault="006A7843" w:rsidP="0058756E">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426" w:type="pct"/>
          </w:tcPr>
          <w:p w14:paraId="71F7F8C8"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Problem durumunu tespit etme</w:t>
            </w:r>
          </w:p>
        </w:tc>
      </w:tr>
      <w:tr w:rsidR="006A7843" w:rsidRPr="008E6B0C" w14:paraId="3FE6A98A" w14:textId="77777777" w:rsidTr="0058756E">
        <w:trPr>
          <w:trHeight w:val="20"/>
        </w:trPr>
        <w:tc>
          <w:tcPr>
            <w:tcW w:w="574" w:type="pct"/>
            <w:vAlign w:val="center"/>
          </w:tcPr>
          <w:p w14:paraId="6F2487F2" w14:textId="77777777" w:rsidR="006A7843" w:rsidRPr="008E6B0C" w:rsidRDefault="006A7843" w:rsidP="0058756E">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426" w:type="pct"/>
          </w:tcPr>
          <w:p w14:paraId="67804BBE"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Literatür taraması</w:t>
            </w:r>
          </w:p>
        </w:tc>
      </w:tr>
      <w:tr w:rsidR="006A7843" w:rsidRPr="008E6B0C" w14:paraId="5EFCBCFD" w14:textId="77777777" w:rsidTr="0058756E">
        <w:trPr>
          <w:trHeight w:val="20"/>
        </w:trPr>
        <w:tc>
          <w:tcPr>
            <w:tcW w:w="574" w:type="pct"/>
            <w:vAlign w:val="center"/>
          </w:tcPr>
          <w:p w14:paraId="0F02F418" w14:textId="77777777" w:rsidR="006A7843" w:rsidRPr="008E6B0C" w:rsidRDefault="006A7843" w:rsidP="0058756E">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426" w:type="pct"/>
          </w:tcPr>
          <w:p w14:paraId="7F5AF1D7"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Araştırma önerisi hazırlama</w:t>
            </w:r>
          </w:p>
        </w:tc>
      </w:tr>
      <w:tr w:rsidR="006A7843" w:rsidRPr="008E6B0C" w14:paraId="114907A4" w14:textId="77777777" w:rsidTr="0058756E">
        <w:trPr>
          <w:trHeight w:val="20"/>
        </w:trPr>
        <w:tc>
          <w:tcPr>
            <w:tcW w:w="574" w:type="pct"/>
            <w:vAlign w:val="center"/>
          </w:tcPr>
          <w:p w14:paraId="20EB27BA" w14:textId="77777777" w:rsidR="006A7843" w:rsidRPr="008E6B0C" w:rsidRDefault="006A7843" w:rsidP="0058756E">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426" w:type="pct"/>
          </w:tcPr>
          <w:p w14:paraId="785FE109"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Verilerin toplanması</w:t>
            </w:r>
          </w:p>
        </w:tc>
      </w:tr>
      <w:tr w:rsidR="006A7843" w:rsidRPr="008E6B0C" w14:paraId="592495B5" w14:textId="77777777" w:rsidTr="0058756E">
        <w:trPr>
          <w:trHeight w:val="20"/>
        </w:trPr>
        <w:tc>
          <w:tcPr>
            <w:tcW w:w="574" w:type="pct"/>
            <w:vAlign w:val="center"/>
          </w:tcPr>
          <w:p w14:paraId="39B6CB50" w14:textId="77777777" w:rsidR="006A7843" w:rsidRPr="008E6B0C" w:rsidRDefault="006A7843" w:rsidP="0058756E">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426" w:type="pct"/>
          </w:tcPr>
          <w:p w14:paraId="34A28066"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Verilerin toplanması</w:t>
            </w:r>
          </w:p>
        </w:tc>
      </w:tr>
      <w:tr w:rsidR="006A7843" w:rsidRPr="008E6B0C" w14:paraId="6D6F2E75" w14:textId="77777777" w:rsidTr="0058756E">
        <w:trPr>
          <w:trHeight w:val="20"/>
        </w:trPr>
        <w:tc>
          <w:tcPr>
            <w:tcW w:w="574" w:type="pct"/>
            <w:shd w:val="clear" w:color="auto" w:fill="D9D9D9"/>
            <w:vAlign w:val="center"/>
          </w:tcPr>
          <w:p w14:paraId="6B90139F" w14:textId="77777777" w:rsidR="006A7843" w:rsidRPr="008E6B0C" w:rsidRDefault="006A7843" w:rsidP="0058756E">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426" w:type="pct"/>
            <w:shd w:val="clear" w:color="auto" w:fill="D9D9D9"/>
          </w:tcPr>
          <w:p w14:paraId="114DB6EC"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 SINAV </w:t>
            </w:r>
          </w:p>
        </w:tc>
      </w:tr>
      <w:tr w:rsidR="006A7843" w:rsidRPr="008E6B0C" w14:paraId="26C235A1" w14:textId="77777777" w:rsidTr="0058756E">
        <w:trPr>
          <w:trHeight w:val="20"/>
        </w:trPr>
        <w:tc>
          <w:tcPr>
            <w:tcW w:w="574" w:type="pct"/>
            <w:vAlign w:val="center"/>
          </w:tcPr>
          <w:p w14:paraId="5D563D95" w14:textId="77777777" w:rsidR="006A7843" w:rsidRPr="008E6B0C" w:rsidRDefault="006A7843" w:rsidP="0058756E">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426" w:type="pct"/>
          </w:tcPr>
          <w:p w14:paraId="5085595D"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Verilerin analizi</w:t>
            </w:r>
          </w:p>
        </w:tc>
      </w:tr>
      <w:tr w:rsidR="006A7843" w:rsidRPr="008E6B0C" w14:paraId="724902F9" w14:textId="77777777" w:rsidTr="0058756E">
        <w:trPr>
          <w:trHeight w:val="20"/>
        </w:trPr>
        <w:tc>
          <w:tcPr>
            <w:tcW w:w="574" w:type="pct"/>
            <w:vAlign w:val="center"/>
          </w:tcPr>
          <w:p w14:paraId="03902A19" w14:textId="77777777" w:rsidR="006A7843" w:rsidRPr="008E6B0C" w:rsidRDefault="006A7843" w:rsidP="0058756E">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426" w:type="pct"/>
          </w:tcPr>
          <w:p w14:paraId="4CABB4EF"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Verilerin analizi</w:t>
            </w:r>
          </w:p>
        </w:tc>
      </w:tr>
      <w:tr w:rsidR="006A7843" w:rsidRPr="008E6B0C" w14:paraId="30B2351B" w14:textId="77777777" w:rsidTr="0058756E">
        <w:trPr>
          <w:trHeight w:val="20"/>
        </w:trPr>
        <w:tc>
          <w:tcPr>
            <w:tcW w:w="574" w:type="pct"/>
            <w:vAlign w:val="center"/>
          </w:tcPr>
          <w:p w14:paraId="7603F59A" w14:textId="77777777" w:rsidR="006A7843" w:rsidRPr="008E6B0C" w:rsidRDefault="006A7843" w:rsidP="0058756E">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426" w:type="pct"/>
          </w:tcPr>
          <w:p w14:paraId="10F20B8F"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Bulgular</w:t>
            </w:r>
          </w:p>
        </w:tc>
      </w:tr>
      <w:tr w:rsidR="006A7843" w:rsidRPr="008E6B0C" w14:paraId="571A7DB1" w14:textId="77777777" w:rsidTr="0058756E">
        <w:trPr>
          <w:trHeight w:val="20"/>
        </w:trPr>
        <w:tc>
          <w:tcPr>
            <w:tcW w:w="574" w:type="pct"/>
            <w:vAlign w:val="center"/>
          </w:tcPr>
          <w:p w14:paraId="3FAC2393" w14:textId="77777777" w:rsidR="006A7843" w:rsidRPr="008E6B0C" w:rsidRDefault="006A7843" w:rsidP="0058756E">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426" w:type="pct"/>
          </w:tcPr>
          <w:p w14:paraId="49DDA547"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Tartışma ve öneriler</w:t>
            </w:r>
          </w:p>
        </w:tc>
      </w:tr>
      <w:tr w:rsidR="006A7843" w:rsidRPr="008E6B0C" w14:paraId="0E90ED86" w14:textId="77777777" w:rsidTr="0058756E">
        <w:trPr>
          <w:trHeight w:val="20"/>
        </w:trPr>
        <w:tc>
          <w:tcPr>
            <w:tcW w:w="574" w:type="pct"/>
            <w:vAlign w:val="center"/>
          </w:tcPr>
          <w:p w14:paraId="2E54D488" w14:textId="77777777" w:rsidR="006A7843" w:rsidRPr="008E6B0C" w:rsidRDefault="006A7843" w:rsidP="0058756E">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426" w:type="pct"/>
          </w:tcPr>
          <w:p w14:paraId="076A2819"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Araştırma raporu yazma</w:t>
            </w:r>
          </w:p>
        </w:tc>
      </w:tr>
      <w:tr w:rsidR="006A7843" w:rsidRPr="008E6B0C" w14:paraId="5CC0551C" w14:textId="77777777" w:rsidTr="0058756E">
        <w:trPr>
          <w:trHeight w:val="20"/>
        </w:trPr>
        <w:tc>
          <w:tcPr>
            <w:tcW w:w="574" w:type="pct"/>
            <w:vAlign w:val="center"/>
          </w:tcPr>
          <w:p w14:paraId="68F4E81F" w14:textId="77777777" w:rsidR="006A7843" w:rsidRPr="008E6B0C" w:rsidRDefault="006A7843" w:rsidP="0058756E">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426" w:type="pct"/>
          </w:tcPr>
          <w:p w14:paraId="1679E12E"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Araştırma raporunun sunumu </w:t>
            </w:r>
          </w:p>
        </w:tc>
      </w:tr>
      <w:tr w:rsidR="006A7843" w:rsidRPr="008E6B0C" w14:paraId="5BC01555" w14:textId="77777777" w:rsidTr="0058756E">
        <w:trPr>
          <w:trHeight w:val="20"/>
        </w:trPr>
        <w:tc>
          <w:tcPr>
            <w:tcW w:w="574" w:type="pct"/>
            <w:tcBorders>
              <w:bottom w:val="single" w:sz="12" w:space="0" w:color="auto"/>
            </w:tcBorders>
            <w:shd w:val="clear" w:color="auto" w:fill="D9D9D9"/>
            <w:vAlign w:val="center"/>
          </w:tcPr>
          <w:p w14:paraId="598E043D" w14:textId="77777777" w:rsidR="006A7843" w:rsidRPr="008E6B0C" w:rsidRDefault="006A7843" w:rsidP="0058756E">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426" w:type="pct"/>
            <w:tcBorders>
              <w:bottom w:val="single" w:sz="12" w:space="0" w:color="auto"/>
            </w:tcBorders>
            <w:shd w:val="clear" w:color="auto" w:fill="D9D9D9"/>
            <w:vAlign w:val="center"/>
          </w:tcPr>
          <w:p w14:paraId="384575AC" w14:textId="77777777" w:rsidR="006A7843" w:rsidRPr="008E6B0C" w:rsidRDefault="006A7843" w:rsidP="0058756E">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FİNAL SINAVI </w:t>
            </w:r>
          </w:p>
        </w:tc>
      </w:tr>
    </w:tbl>
    <w:p w14:paraId="72FF5383" w14:textId="77777777" w:rsidR="006A7843" w:rsidRPr="008E6B0C" w:rsidRDefault="006A7843" w:rsidP="006A7843">
      <w:pPr>
        <w:spacing w:after="0" w:line="240" w:lineRule="auto"/>
        <w:rPr>
          <w:rFonts w:ascii="Arial Narrow" w:eastAsia="Times New Roman" w:hAnsi="Arial Narrow" w:cs="Times New Roman"/>
          <w:sz w:val="20"/>
          <w:szCs w:val="20"/>
          <w:lang w:eastAsia="tr-TR"/>
        </w:rPr>
      </w:pPr>
    </w:p>
    <w:p w14:paraId="4833CF89" w14:textId="77777777" w:rsidR="006A7843" w:rsidRPr="008E6B0C" w:rsidRDefault="006A7843" w:rsidP="006A7843">
      <w:pPr>
        <w:spacing w:after="0" w:line="240" w:lineRule="auto"/>
        <w:rPr>
          <w:rFonts w:ascii="Arial Narrow" w:eastAsia="Times New Roman" w:hAnsi="Arial Narrow" w:cs="Times New Roman"/>
          <w:sz w:val="20"/>
          <w:szCs w:val="20"/>
          <w:lang w:eastAsia="tr-TR"/>
        </w:rPr>
      </w:pPr>
    </w:p>
    <w:tbl>
      <w:tblPr>
        <w:tblW w:w="10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8"/>
        <w:gridCol w:w="8100"/>
        <w:gridCol w:w="338"/>
        <w:gridCol w:w="338"/>
        <w:gridCol w:w="360"/>
      </w:tblGrid>
      <w:tr w:rsidR="00CB76F0" w:rsidRPr="008E6B0C" w14:paraId="083DD64C" w14:textId="77777777" w:rsidTr="00CB76F0">
        <w:tc>
          <w:tcPr>
            <w:tcW w:w="1008" w:type="dxa"/>
          </w:tcPr>
          <w:p w14:paraId="06AD99DB"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c>
          <w:tcPr>
            <w:tcW w:w="8100" w:type="dxa"/>
          </w:tcPr>
          <w:p w14:paraId="4CF42D4A" w14:textId="77777777" w:rsidR="00CB76F0" w:rsidRPr="008E6B0C" w:rsidRDefault="00CB76F0" w:rsidP="0058756E">
            <w:pPr>
              <w:tabs>
                <w:tab w:val="right" w:pos="6984"/>
              </w:tabs>
              <w:spacing w:after="0" w:line="240" w:lineRule="auto"/>
              <w:rPr>
                <w:rFonts w:ascii="Arial Narrow" w:eastAsia="Times New Roman" w:hAnsi="Arial Narrow" w:cs="Times New Roman"/>
                <w:b/>
                <w:sz w:val="20"/>
                <w:szCs w:val="20"/>
              </w:rPr>
            </w:pPr>
            <w:r w:rsidRPr="008E6B0C">
              <w:rPr>
                <w:rFonts w:ascii="Arial Narrow" w:eastAsia="Times New Roman" w:hAnsi="Arial Narrow" w:cs="Times New Roman"/>
                <w:b/>
                <w:sz w:val="20"/>
                <w:szCs w:val="20"/>
              </w:rPr>
              <w:t>Eğitim Yönetimi Tezsiz Yüksek Lisans Uzaktan Eğitim Programını bitiren öğrenciler,</w:t>
            </w:r>
          </w:p>
        </w:tc>
        <w:tc>
          <w:tcPr>
            <w:tcW w:w="338" w:type="dxa"/>
          </w:tcPr>
          <w:p w14:paraId="4E7A5BB4"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c>
          <w:tcPr>
            <w:tcW w:w="338" w:type="dxa"/>
          </w:tcPr>
          <w:p w14:paraId="471CF0D7"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c>
          <w:tcPr>
            <w:tcW w:w="360" w:type="dxa"/>
          </w:tcPr>
          <w:p w14:paraId="3C5049E3"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r>
      <w:tr w:rsidR="00CB76F0" w:rsidRPr="008E6B0C" w14:paraId="4973A263" w14:textId="77777777" w:rsidTr="00CB76F0">
        <w:tc>
          <w:tcPr>
            <w:tcW w:w="1008" w:type="dxa"/>
          </w:tcPr>
          <w:p w14:paraId="4752CAE5"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No</w:t>
            </w:r>
          </w:p>
        </w:tc>
        <w:tc>
          <w:tcPr>
            <w:tcW w:w="8100" w:type="dxa"/>
          </w:tcPr>
          <w:p w14:paraId="4E3E9040" w14:textId="77777777" w:rsidR="00CB76F0" w:rsidRPr="008E6B0C" w:rsidRDefault="00CB76F0" w:rsidP="0058756E">
            <w:pPr>
              <w:tabs>
                <w:tab w:val="right" w:pos="6984"/>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 xml:space="preserve">Program Çıktıları </w:t>
            </w:r>
            <w:r w:rsidRPr="008E6B0C">
              <w:rPr>
                <w:rFonts w:ascii="Arial Narrow" w:eastAsia="Times New Roman" w:hAnsi="Arial Narrow" w:cs="Times New Roman"/>
                <w:sz w:val="20"/>
                <w:szCs w:val="20"/>
              </w:rPr>
              <w:tab/>
            </w:r>
          </w:p>
        </w:tc>
        <w:tc>
          <w:tcPr>
            <w:tcW w:w="338" w:type="dxa"/>
          </w:tcPr>
          <w:p w14:paraId="5130D804" w14:textId="50791852" w:rsidR="00CB76F0" w:rsidRPr="008E6B0C" w:rsidRDefault="00CB76F0" w:rsidP="0058756E">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3</w:t>
            </w:r>
          </w:p>
        </w:tc>
        <w:tc>
          <w:tcPr>
            <w:tcW w:w="338" w:type="dxa"/>
          </w:tcPr>
          <w:p w14:paraId="59DBF974" w14:textId="2B2ACDD6" w:rsidR="00CB76F0" w:rsidRPr="008E6B0C" w:rsidRDefault="00CB76F0" w:rsidP="0058756E">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2</w:t>
            </w:r>
          </w:p>
        </w:tc>
        <w:tc>
          <w:tcPr>
            <w:tcW w:w="360" w:type="dxa"/>
          </w:tcPr>
          <w:p w14:paraId="66FDB579" w14:textId="138199E0"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r>
      <w:tr w:rsidR="00CB76F0" w:rsidRPr="008E6B0C" w14:paraId="47FF53A1" w14:textId="77777777" w:rsidTr="00CB76F0">
        <w:tc>
          <w:tcPr>
            <w:tcW w:w="1008" w:type="dxa"/>
          </w:tcPr>
          <w:p w14:paraId="742994AA"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c>
          <w:tcPr>
            <w:tcW w:w="8100" w:type="dxa"/>
          </w:tcPr>
          <w:p w14:paraId="7A3942C1" w14:textId="77777777" w:rsidR="00CB76F0" w:rsidRPr="008E6B0C" w:rsidRDefault="00CB76F0" w:rsidP="0058756E">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yönetimi alanında kullanılan teori ve uygulamaları bilebilecektir.</w:t>
            </w:r>
          </w:p>
        </w:tc>
        <w:tc>
          <w:tcPr>
            <w:tcW w:w="338" w:type="dxa"/>
          </w:tcPr>
          <w:p w14:paraId="01C2CFD7"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c>
          <w:tcPr>
            <w:tcW w:w="338" w:type="dxa"/>
          </w:tcPr>
          <w:p w14:paraId="29AC29F9" w14:textId="77777777" w:rsidR="00CB76F0" w:rsidRPr="008E6B0C" w:rsidRDefault="00CB76F0" w:rsidP="0058756E">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4CD2F825" w14:textId="4C5C88AB"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w:t>
            </w:r>
          </w:p>
        </w:tc>
      </w:tr>
      <w:tr w:rsidR="00CB76F0" w:rsidRPr="008E6B0C" w14:paraId="7EA5718E" w14:textId="77777777" w:rsidTr="00CB76F0">
        <w:tc>
          <w:tcPr>
            <w:tcW w:w="1008" w:type="dxa"/>
          </w:tcPr>
          <w:p w14:paraId="293815DD" w14:textId="77777777" w:rsidR="00CB76F0" w:rsidRPr="008E6B0C" w:rsidRDefault="00CB76F0" w:rsidP="0058756E">
            <w:pPr>
              <w:tabs>
                <w:tab w:val="left" w:pos="570"/>
              </w:tabs>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2</w:t>
            </w:r>
          </w:p>
        </w:tc>
        <w:tc>
          <w:tcPr>
            <w:tcW w:w="8100" w:type="dxa"/>
          </w:tcPr>
          <w:p w14:paraId="67AB98F9" w14:textId="77777777" w:rsidR="00CB76F0" w:rsidRPr="008E6B0C" w:rsidRDefault="00CB76F0" w:rsidP="0058756E">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Uzaktan eğitim teknolojilerini etkin bir şekilde kullanabilecektir.</w:t>
            </w:r>
          </w:p>
        </w:tc>
        <w:tc>
          <w:tcPr>
            <w:tcW w:w="338" w:type="dxa"/>
          </w:tcPr>
          <w:p w14:paraId="3D18728E"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c>
          <w:tcPr>
            <w:tcW w:w="338" w:type="dxa"/>
          </w:tcPr>
          <w:p w14:paraId="6DEF9337" w14:textId="77777777" w:rsidR="00CB76F0" w:rsidRPr="008E6B0C" w:rsidRDefault="00CB76F0" w:rsidP="0058756E">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1AEF98D2"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r>
      <w:tr w:rsidR="00CB76F0" w:rsidRPr="008E6B0C" w14:paraId="6BB80923" w14:textId="77777777" w:rsidTr="00CB76F0">
        <w:tc>
          <w:tcPr>
            <w:tcW w:w="1008" w:type="dxa"/>
          </w:tcPr>
          <w:p w14:paraId="2C024FFF"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3</w:t>
            </w:r>
          </w:p>
        </w:tc>
        <w:tc>
          <w:tcPr>
            <w:tcW w:w="8100" w:type="dxa"/>
          </w:tcPr>
          <w:p w14:paraId="6FC3A367" w14:textId="77777777" w:rsidR="00CB76F0" w:rsidRPr="008E6B0C" w:rsidRDefault="00CB76F0" w:rsidP="0058756E">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Bilimsel araştırma sürecinin temel özelliklerini kavrayabilecektir.</w:t>
            </w:r>
          </w:p>
        </w:tc>
        <w:tc>
          <w:tcPr>
            <w:tcW w:w="338" w:type="dxa"/>
          </w:tcPr>
          <w:p w14:paraId="3F60A858"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7A27109B"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c>
          <w:tcPr>
            <w:tcW w:w="360" w:type="dxa"/>
          </w:tcPr>
          <w:p w14:paraId="47B505F1" w14:textId="77777777" w:rsidR="00CB76F0" w:rsidRPr="008E6B0C" w:rsidRDefault="00CB76F0" w:rsidP="0058756E">
            <w:pPr>
              <w:spacing w:after="0" w:line="240" w:lineRule="auto"/>
              <w:rPr>
                <w:rFonts w:ascii="Arial Narrow" w:eastAsia="Times New Roman" w:hAnsi="Arial Narrow" w:cs="Times New Roman"/>
                <w:sz w:val="20"/>
                <w:szCs w:val="20"/>
              </w:rPr>
            </w:pPr>
          </w:p>
        </w:tc>
      </w:tr>
      <w:tr w:rsidR="00CB76F0" w:rsidRPr="008E6B0C" w14:paraId="1E639438" w14:textId="77777777" w:rsidTr="00CB76F0">
        <w:tc>
          <w:tcPr>
            <w:tcW w:w="1008" w:type="dxa"/>
          </w:tcPr>
          <w:p w14:paraId="0E437F93"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4</w:t>
            </w:r>
          </w:p>
        </w:tc>
        <w:tc>
          <w:tcPr>
            <w:tcW w:w="8100" w:type="dxa"/>
          </w:tcPr>
          <w:p w14:paraId="4E81E79E"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alanında üretilen ulusal ve uluslararası düzeyde yayınları takip edebilecektir.</w:t>
            </w:r>
          </w:p>
        </w:tc>
        <w:tc>
          <w:tcPr>
            <w:tcW w:w="338" w:type="dxa"/>
          </w:tcPr>
          <w:p w14:paraId="689F8198"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4A3BA552" w14:textId="77777777" w:rsidR="00CB76F0" w:rsidRPr="008E6B0C" w:rsidRDefault="00CB76F0" w:rsidP="0058756E">
            <w:pPr>
              <w:spacing w:after="0" w:line="240" w:lineRule="auto"/>
              <w:rPr>
                <w:rFonts w:ascii="Arial Narrow" w:eastAsia="Times New Roman" w:hAnsi="Arial Narrow" w:cs="Times New Roman"/>
                <w:sz w:val="20"/>
                <w:szCs w:val="20"/>
              </w:rPr>
            </w:pPr>
          </w:p>
        </w:tc>
        <w:tc>
          <w:tcPr>
            <w:tcW w:w="360" w:type="dxa"/>
          </w:tcPr>
          <w:p w14:paraId="6D42135A"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r>
      <w:tr w:rsidR="00CB76F0" w:rsidRPr="008E6B0C" w14:paraId="6864EF7F" w14:textId="77777777" w:rsidTr="00CB76F0">
        <w:tc>
          <w:tcPr>
            <w:tcW w:w="1008" w:type="dxa"/>
          </w:tcPr>
          <w:p w14:paraId="6D39F72A"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5</w:t>
            </w:r>
          </w:p>
        </w:tc>
        <w:tc>
          <w:tcPr>
            <w:tcW w:w="8100" w:type="dxa"/>
          </w:tcPr>
          <w:p w14:paraId="63CC09C1"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ait sorunları karar verme, planlama, örgütleme, eşgüdümleme, denetleme ve değerlendirme gibi yönetsel süreçler açısından tartışabilecektir.</w:t>
            </w:r>
          </w:p>
        </w:tc>
        <w:tc>
          <w:tcPr>
            <w:tcW w:w="338" w:type="dxa"/>
          </w:tcPr>
          <w:p w14:paraId="259F28ED" w14:textId="77777777" w:rsidR="00CB76F0" w:rsidRPr="008E6B0C" w:rsidRDefault="00CB76F0" w:rsidP="0058756E">
            <w:pPr>
              <w:spacing w:after="0" w:line="240" w:lineRule="auto"/>
              <w:rPr>
                <w:rFonts w:ascii="Arial Narrow" w:eastAsia="Times New Roman" w:hAnsi="Arial Narrow" w:cs="Times New Roman"/>
                <w:sz w:val="20"/>
                <w:szCs w:val="20"/>
              </w:rPr>
            </w:pPr>
          </w:p>
        </w:tc>
        <w:tc>
          <w:tcPr>
            <w:tcW w:w="338" w:type="dxa"/>
          </w:tcPr>
          <w:p w14:paraId="65F1D095"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c>
          <w:tcPr>
            <w:tcW w:w="360" w:type="dxa"/>
          </w:tcPr>
          <w:p w14:paraId="08DBBEB9"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r>
      <w:tr w:rsidR="00CB76F0" w:rsidRPr="008E6B0C" w14:paraId="2F2A4910" w14:textId="77777777" w:rsidTr="00CB76F0">
        <w:tc>
          <w:tcPr>
            <w:tcW w:w="1008" w:type="dxa"/>
          </w:tcPr>
          <w:p w14:paraId="0344D38D"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6</w:t>
            </w:r>
          </w:p>
        </w:tc>
        <w:tc>
          <w:tcPr>
            <w:tcW w:w="8100" w:type="dxa"/>
          </w:tcPr>
          <w:p w14:paraId="027477BB"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Etik ilkelerin farkında olacak ve bu ilkeleri alandaki uygulamalara yansıtabilecektir.</w:t>
            </w:r>
          </w:p>
        </w:tc>
        <w:tc>
          <w:tcPr>
            <w:tcW w:w="338" w:type="dxa"/>
          </w:tcPr>
          <w:p w14:paraId="4921FA8E" w14:textId="77777777" w:rsidR="00CB76F0" w:rsidRPr="008E6B0C" w:rsidRDefault="00CB76F0" w:rsidP="0058756E">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3795FE36"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c>
          <w:tcPr>
            <w:tcW w:w="360" w:type="dxa"/>
          </w:tcPr>
          <w:p w14:paraId="10462DA5" w14:textId="14F3EFD3"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r>
      <w:tr w:rsidR="00CB76F0" w:rsidRPr="008E6B0C" w14:paraId="74CBBEFB" w14:textId="77777777" w:rsidTr="00CB76F0">
        <w:tc>
          <w:tcPr>
            <w:tcW w:w="1008" w:type="dxa"/>
          </w:tcPr>
          <w:p w14:paraId="0441AE7A"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7</w:t>
            </w:r>
          </w:p>
        </w:tc>
        <w:tc>
          <w:tcPr>
            <w:tcW w:w="8100" w:type="dxa"/>
          </w:tcPr>
          <w:p w14:paraId="66CF329E"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yönetimi alanına uygulamada yaşanan sorunların farkına varabilecektir.</w:t>
            </w:r>
          </w:p>
        </w:tc>
        <w:tc>
          <w:tcPr>
            <w:tcW w:w="338" w:type="dxa"/>
          </w:tcPr>
          <w:p w14:paraId="35D5CF5C" w14:textId="77777777" w:rsidR="00CB76F0" w:rsidRPr="008E6B0C" w:rsidRDefault="00CB76F0" w:rsidP="0058756E">
            <w:pPr>
              <w:spacing w:after="0" w:line="240" w:lineRule="auto"/>
              <w:rPr>
                <w:rFonts w:ascii="Arial Narrow" w:eastAsia="Times New Roman" w:hAnsi="Arial Narrow" w:cs="Times New Roman"/>
                <w:sz w:val="20"/>
                <w:szCs w:val="20"/>
              </w:rPr>
            </w:pPr>
          </w:p>
        </w:tc>
        <w:tc>
          <w:tcPr>
            <w:tcW w:w="338" w:type="dxa"/>
          </w:tcPr>
          <w:p w14:paraId="6680CED7"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768C06D0"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r>
      <w:tr w:rsidR="00CB76F0" w:rsidRPr="008E6B0C" w14:paraId="6EAA2081" w14:textId="77777777" w:rsidTr="00CB76F0">
        <w:tc>
          <w:tcPr>
            <w:tcW w:w="1008" w:type="dxa"/>
          </w:tcPr>
          <w:p w14:paraId="476AA6AF"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8</w:t>
            </w:r>
          </w:p>
        </w:tc>
        <w:tc>
          <w:tcPr>
            <w:tcW w:w="8100" w:type="dxa"/>
          </w:tcPr>
          <w:p w14:paraId="61895905"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Ulusal, uluslararası ve disiplinler arası çalışmalarla alanı destekleyebilmek için alan çalışanları ve uygulayıcılarla etkili iletişim kurabilecektir.</w:t>
            </w:r>
          </w:p>
        </w:tc>
        <w:tc>
          <w:tcPr>
            <w:tcW w:w="338" w:type="dxa"/>
          </w:tcPr>
          <w:p w14:paraId="6D28FFA9"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58E4F758" w14:textId="77777777" w:rsidR="00CB76F0" w:rsidRPr="008E6B0C" w:rsidRDefault="00CB76F0" w:rsidP="0058756E">
            <w:pPr>
              <w:spacing w:after="0" w:line="240" w:lineRule="auto"/>
              <w:rPr>
                <w:rFonts w:ascii="Arial Narrow" w:eastAsia="Times New Roman" w:hAnsi="Arial Narrow" w:cs="Times New Roman"/>
                <w:sz w:val="20"/>
                <w:szCs w:val="20"/>
              </w:rPr>
            </w:pPr>
          </w:p>
        </w:tc>
        <w:tc>
          <w:tcPr>
            <w:tcW w:w="360" w:type="dxa"/>
          </w:tcPr>
          <w:p w14:paraId="62F1DC09"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r>
      <w:tr w:rsidR="00CB76F0" w:rsidRPr="008E6B0C" w14:paraId="50193DF3" w14:textId="77777777" w:rsidTr="00CB76F0">
        <w:tc>
          <w:tcPr>
            <w:tcW w:w="1008" w:type="dxa"/>
          </w:tcPr>
          <w:p w14:paraId="0FADEA94"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9</w:t>
            </w:r>
          </w:p>
        </w:tc>
        <w:tc>
          <w:tcPr>
            <w:tcW w:w="8100" w:type="dxa"/>
          </w:tcPr>
          <w:p w14:paraId="1E0CF108"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 yapısal ve işlevsel açıdan analiz edebilecektir.</w:t>
            </w:r>
          </w:p>
        </w:tc>
        <w:tc>
          <w:tcPr>
            <w:tcW w:w="338" w:type="dxa"/>
          </w:tcPr>
          <w:p w14:paraId="71877B66" w14:textId="77777777" w:rsidR="00CB76F0" w:rsidRPr="008E6B0C" w:rsidRDefault="00CB76F0" w:rsidP="0058756E">
            <w:pPr>
              <w:spacing w:after="0" w:line="240" w:lineRule="auto"/>
              <w:rPr>
                <w:rFonts w:ascii="Arial Narrow" w:eastAsia="Times New Roman" w:hAnsi="Arial Narrow" w:cs="Times New Roman"/>
                <w:sz w:val="20"/>
                <w:szCs w:val="20"/>
              </w:rPr>
            </w:pPr>
          </w:p>
        </w:tc>
        <w:tc>
          <w:tcPr>
            <w:tcW w:w="338" w:type="dxa"/>
          </w:tcPr>
          <w:p w14:paraId="7595DA6F"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c>
          <w:tcPr>
            <w:tcW w:w="360" w:type="dxa"/>
          </w:tcPr>
          <w:p w14:paraId="10E9C133"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r>
      <w:tr w:rsidR="00CB76F0" w:rsidRPr="008E6B0C" w14:paraId="5EA2C479" w14:textId="77777777" w:rsidTr="00CB76F0">
        <w:tc>
          <w:tcPr>
            <w:tcW w:w="1008" w:type="dxa"/>
          </w:tcPr>
          <w:p w14:paraId="736A6FD0"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10</w:t>
            </w:r>
          </w:p>
        </w:tc>
        <w:tc>
          <w:tcPr>
            <w:tcW w:w="8100" w:type="dxa"/>
          </w:tcPr>
          <w:p w14:paraId="555064EA"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örgütlerinin diğer örgütlerle, sivil toplum kuruluşlarıyla, toplumla, iş çevresiyle olan ilişkisini değerlendirebilecektir.</w:t>
            </w:r>
          </w:p>
        </w:tc>
        <w:tc>
          <w:tcPr>
            <w:tcW w:w="338" w:type="dxa"/>
          </w:tcPr>
          <w:p w14:paraId="083C43A5"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c>
          <w:tcPr>
            <w:tcW w:w="338" w:type="dxa"/>
          </w:tcPr>
          <w:p w14:paraId="0AFBD43B" w14:textId="77777777" w:rsidR="00CB76F0" w:rsidRPr="008E6B0C" w:rsidRDefault="00CB76F0" w:rsidP="0058756E">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7A099341" w14:textId="6D44341C"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r>
      <w:tr w:rsidR="00CB76F0" w:rsidRPr="008E6B0C" w14:paraId="4532C805" w14:textId="77777777" w:rsidTr="00CB76F0">
        <w:tc>
          <w:tcPr>
            <w:tcW w:w="1008" w:type="dxa"/>
          </w:tcPr>
          <w:p w14:paraId="255839EA"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11</w:t>
            </w:r>
          </w:p>
        </w:tc>
        <w:tc>
          <w:tcPr>
            <w:tcW w:w="8100" w:type="dxa"/>
          </w:tcPr>
          <w:p w14:paraId="44B28552"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Eğitim alanında alınan stratejik kararlar ve eğitim politikalarını, politika yapıcılar, araştırmacılar ve uygulayıcılar açısından analiz edebilecektir.</w:t>
            </w:r>
          </w:p>
        </w:tc>
        <w:tc>
          <w:tcPr>
            <w:tcW w:w="338" w:type="dxa"/>
          </w:tcPr>
          <w:p w14:paraId="0FB1874A" w14:textId="77777777" w:rsidR="00CB76F0" w:rsidRPr="008E6B0C" w:rsidRDefault="00CB76F0" w:rsidP="0058756E">
            <w:pPr>
              <w:spacing w:after="0" w:line="240" w:lineRule="auto"/>
              <w:rPr>
                <w:rFonts w:ascii="Arial Narrow" w:eastAsia="Times New Roman" w:hAnsi="Arial Narrow" w:cs="Times New Roman"/>
                <w:sz w:val="20"/>
                <w:szCs w:val="20"/>
              </w:rPr>
            </w:pPr>
          </w:p>
        </w:tc>
        <w:tc>
          <w:tcPr>
            <w:tcW w:w="338" w:type="dxa"/>
          </w:tcPr>
          <w:p w14:paraId="289FD5F6"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16DFFB10"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r>
      <w:tr w:rsidR="00CB76F0" w:rsidRPr="008E6B0C" w14:paraId="70B1B21E" w14:textId="77777777" w:rsidTr="00CB76F0">
        <w:tc>
          <w:tcPr>
            <w:tcW w:w="1008" w:type="dxa"/>
          </w:tcPr>
          <w:p w14:paraId="48303DC2"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12</w:t>
            </w:r>
          </w:p>
        </w:tc>
        <w:tc>
          <w:tcPr>
            <w:tcW w:w="8100" w:type="dxa"/>
          </w:tcPr>
          <w:p w14:paraId="7DBE226D"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shd w:val="clear" w:color="auto" w:fill="FFFFFF"/>
              </w:rPr>
              <w:t>Türkiye Eğitim Sistemine egemen olan siyasal,  sosyal, tarihsel, kültürel, ekonomik ve uluslararası gelişmeleri bilebilecektir.</w:t>
            </w:r>
          </w:p>
        </w:tc>
        <w:tc>
          <w:tcPr>
            <w:tcW w:w="338" w:type="dxa"/>
          </w:tcPr>
          <w:p w14:paraId="023B9F78"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c>
          <w:tcPr>
            <w:tcW w:w="338" w:type="dxa"/>
          </w:tcPr>
          <w:p w14:paraId="4461796A" w14:textId="77777777" w:rsidR="00CB76F0" w:rsidRPr="008E6B0C" w:rsidRDefault="00CB76F0" w:rsidP="0058756E">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6A7BA189"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r>
      <w:tr w:rsidR="00CB76F0" w:rsidRPr="008E6B0C" w14:paraId="5F7B3D4E" w14:textId="77777777" w:rsidTr="00CB76F0">
        <w:tc>
          <w:tcPr>
            <w:tcW w:w="1008" w:type="dxa"/>
          </w:tcPr>
          <w:p w14:paraId="6C0B1BFC"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13</w:t>
            </w:r>
          </w:p>
        </w:tc>
        <w:tc>
          <w:tcPr>
            <w:tcW w:w="8100" w:type="dxa"/>
          </w:tcPr>
          <w:p w14:paraId="013D92C1" w14:textId="77777777" w:rsidR="00CB76F0" w:rsidRPr="008E6B0C" w:rsidRDefault="00CB76F0" w:rsidP="0058756E">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shd w:val="clear" w:color="auto" w:fill="FFFFFF"/>
              </w:rPr>
              <w:t>Eğitim örgütlerine liderlik edebilecek yönetici yeterliliklerini tartışabilecektir.</w:t>
            </w:r>
          </w:p>
        </w:tc>
        <w:tc>
          <w:tcPr>
            <w:tcW w:w="338" w:type="dxa"/>
          </w:tcPr>
          <w:p w14:paraId="3233A17F" w14:textId="77777777" w:rsidR="00CB76F0" w:rsidRPr="008E6B0C" w:rsidRDefault="00CB76F0" w:rsidP="0058756E">
            <w:pPr>
              <w:spacing w:after="0" w:line="240" w:lineRule="auto"/>
              <w:rPr>
                <w:rFonts w:ascii="Arial Narrow" w:eastAsia="Times New Roman" w:hAnsi="Arial Narrow" w:cs="Times New Roman"/>
                <w:sz w:val="20"/>
                <w:szCs w:val="20"/>
              </w:rPr>
            </w:pPr>
          </w:p>
        </w:tc>
        <w:tc>
          <w:tcPr>
            <w:tcW w:w="338" w:type="dxa"/>
          </w:tcPr>
          <w:p w14:paraId="01C76580"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c>
          <w:tcPr>
            <w:tcW w:w="360" w:type="dxa"/>
          </w:tcPr>
          <w:p w14:paraId="598D8EBE"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r>
      <w:tr w:rsidR="00CB76F0" w:rsidRPr="008E6B0C" w14:paraId="220370D2" w14:textId="77777777" w:rsidTr="00CB76F0">
        <w:tc>
          <w:tcPr>
            <w:tcW w:w="1008" w:type="dxa"/>
          </w:tcPr>
          <w:p w14:paraId="15EBBF64"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14</w:t>
            </w:r>
          </w:p>
        </w:tc>
        <w:tc>
          <w:tcPr>
            <w:tcW w:w="8100" w:type="dxa"/>
          </w:tcPr>
          <w:p w14:paraId="101A21F1" w14:textId="77777777" w:rsidR="00CB76F0" w:rsidRPr="008E6B0C" w:rsidRDefault="00CB76F0" w:rsidP="0058756E">
            <w:pPr>
              <w:spacing w:after="0" w:line="240" w:lineRule="auto"/>
              <w:jc w:val="both"/>
              <w:rPr>
                <w:rFonts w:ascii="Arial Narrow" w:eastAsia="Times New Roman" w:hAnsi="Arial Narrow" w:cs="Times New Roman"/>
                <w:sz w:val="20"/>
                <w:szCs w:val="20"/>
                <w:shd w:val="clear" w:color="auto" w:fill="FFFFFF"/>
              </w:rPr>
            </w:pPr>
            <w:r w:rsidRPr="008E6B0C">
              <w:rPr>
                <w:rFonts w:ascii="Arial Narrow" w:eastAsia="Times New Roman" w:hAnsi="Arial Narrow" w:cs="Times New Roman"/>
                <w:sz w:val="20"/>
                <w:szCs w:val="20"/>
                <w:bdr w:val="none" w:sz="0" w:space="0" w:color="auto" w:frame="1"/>
                <w:shd w:val="clear" w:color="auto" w:fill="FFFFFF"/>
              </w:rPr>
              <w:t>Eğitimin sosyolojisi, felsefe, siyaset bilimi, antropoloji, yönetim bilimleri, davranış bilimleri, psikoloji, edebiyat, ekonomi gibi diğer disiplinler arasındaki ilişkisini analiz edebilecektir.</w:t>
            </w:r>
          </w:p>
        </w:tc>
        <w:tc>
          <w:tcPr>
            <w:tcW w:w="338" w:type="dxa"/>
          </w:tcPr>
          <w:p w14:paraId="5594E062"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c>
          <w:tcPr>
            <w:tcW w:w="338" w:type="dxa"/>
          </w:tcPr>
          <w:p w14:paraId="4B70F488" w14:textId="77777777" w:rsidR="00CB76F0" w:rsidRPr="008E6B0C" w:rsidRDefault="00CB76F0" w:rsidP="0058756E">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4761D295" w14:textId="6C901ACB"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r>
      <w:tr w:rsidR="00CB76F0" w:rsidRPr="008E6B0C" w14:paraId="149270D6" w14:textId="77777777" w:rsidTr="00CB76F0">
        <w:tc>
          <w:tcPr>
            <w:tcW w:w="1008" w:type="dxa"/>
          </w:tcPr>
          <w:p w14:paraId="790BDD8F"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15</w:t>
            </w:r>
          </w:p>
        </w:tc>
        <w:tc>
          <w:tcPr>
            <w:tcW w:w="8100" w:type="dxa"/>
          </w:tcPr>
          <w:p w14:paraId="573FBCC5" w14:textId="77777777" w:rsidR="00CB76F0" w:rsidRPr="008E6B0C" w:rsidRDefault="00CB76F0" w:rsidP="0058756E">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Farklı ülkelerin eğitim sistemleri ve yönetim alanındaki uygulamaları hakkında bilgi sahibi olabilecektir.</w:t>
            </w:r>
          </w:p>
        </w:tc>
        <w:tc>
          <w:tcPr>
            <w:tcW w:w="338" w:type="dxa"/>
          </w:tcPr>
          <w:p w14:paraId="4339BB4A"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c>
          <w:tcPr>
            <w:tcW w:w="338" w:type="dxa"/>
          </w:tcPr>
          <w:p w14:paraId="18D2EB0A" w14:textId="77777777" w:rsidR="00CB76F0" w:rsidRPr="008E6B0C" w:rsidRDefault="00CB76F0" w:rsidP="0058756E">
            <w:pPr>
              <w:spacing w:after="0" w:line="240" w:lineRule="auto"/>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60" w:type="dxa"/>
          </w:tcPr>
          <w:p w14:paraId="6E8F9A59"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r>
      <w:tr w:rsidR="00CB76F0" w:rsidRPr="008E6B0C" w14:paraId="699F28A4" w14:textId="77777777" w:rsidTr="00CB76F0">
        <w:tc>
          <w:tcPr>
            <w:tcW w:w="1008" w:type="dxa"/>
          </w:tcPr>
          <w:p w14:paraId="50FF6C73"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16</w:t>
            </w:r>
          </w:p>
        </w:tc>
        <w:tc>
          <w:tcPr>
            <w:tcW w:w="8100" w:type="dxa"/>
          </w:tcPr>
          <w:p w14:paraId="71F06625" w14:textId="77777777" w:rsidR="00CB76F0" w:rsidRPr="008E6B0C" w:rsidRDefault="00CB76F0" w:rsidP="0058756E">
            <w:pPr>
              <w:spacing w:after="0" w:line="240" w:lineRule="auto"/>
              <w:jc w:val="both"/>
              <w:rPr>
                <w:rFonts w:ascii="Arial Narrow" w:eastAsia="Times New Roman" w:hAnsi="Arial Narrow" w:cs="Times New Roman"/>
                <w:sz w:val="20"/>
                <w:szCs w:val="20"/>
                <w:bdr w:val="none" w:sz="0" w:space="0" w:color="auto" w:frame="1"/>
                <w:shd w:val="clear" w:color="auto" w:fill="FFFFFF"/>
              </w:rPr>
            </w:pPr>
            <w:r w:rsidRPr="008E6B0C">
              <w:rPr>
                <w:rFonts w:ascii="Arial Narrow" w:eastAsia="Times New Roman" w:hAnsi="Arial Narrow" w:cs="Times New Roman"/>
                <w:sz w:val="20"/>
                <w:szCs w:val="20"/>
                <w:bdr w:val="none" w:sz="0" w:space="0" w:color="auto" w:frame="1"/>
                <w:shd w:val="clear" w:color="auto" w:fill="FFFFFF"/>
              </w:rPr>
              <w:t>Alanda var olan bir sorunu bilimsel araştırma yöntemlerini kullanarak değerlendirebilecektir.</w:t>
            </w:r>
          </w:p>
        </w:tc>
        <w:tc>
          <w:tcPr>
            <w:tcW w:w="338" w:type="dxa"/>
          </w:tcPr>
          <w:p w14:paraId="2E8B88A3" w14:textId="77777777" w:rsidR="00CB76F0" w:rsidRPr="008E6B0C" w:rsidRDefault="00CB76F0" w:rsidP="0058756E">
            <w:pPr>
              <w:spacing w:after="0" w:line="240" w:lineRule="auto"/>
              <w:jc w:val="both"/>
              <w:rPr>
                <w:rFonts w:ascii="Arial Narrow" w:eastAsia="Times New Roman" w:hAnsi="Arial Narrow" w:cs="Times New Roman"/>
                <w:sz w:val="20"/>
                <w:szCs w:val="20"/>
              </w:rPr>
            </w:pPr>
            <w:r w:rsidRPr="008E6B0C">
              <w:rPr>
                <w:rFonts w:ascii="Arial Narrow" w:eastAsia="Times New Roman" w:hAnsi="Arial Narrow" w:cs="Times New Roman"/>
                <w:sz w:val="20"/>
                <w:szCs w:val="20"/>
              </w:rPr>
              <w:t>x</w:t>
            </w:r>
          </w:p>
        </w:tc>
        <w:tc>
          <w:tcPr>
            <w:tcW w:w="338" w:type="dxa"/>
          </w:tcPr>
          <w:p w14:paraId="3A059DF9" w14:textId="77777777" w:rsidR="00CB76F0" w:rsidRPr="008E6B0C" w:rsidRDefault="00CB76F0" w:rsidP="0058756E">
            <w:pPr>
              <w:spacing w:after="0" w:line="240" w:lineRule="auto"/>
              <w:rPr>
                <w:rFonts w:ascii="Arial Narrow" w:eastAsia="Times New Roman" w:hAnsi="Arial Narrow" w:cs="Times New Roman"/>
                <w:sz w:val="20"/>
                <w:szCs w:val="20"/>
              </w:rPr>
            </w:pPr>
          </w:p>
        </w:tc>
        <w:tc>
          <w:tcPr>
            <w:tcW w:w="360" w:type="dxa"/>
          </w:tcPr>
          <w:p w14:paraId="048A1B3F" w14:textId="77777777" w:rsidR="00CB76F0" w:rsidRPr="008E6B0C" w:rsidRDefault="00CB76F0" w:rsidP="0058756E">
            <w:pPr>
              <w:spacing w:after="0" w:line="240" w:lineRule="auto"/>
              <w:jc w:val="both"/>
              <w:rPr>
                <w:rFonts w:ascii="Arial Narrow" w:eastAsia="Times New Roman" w:hAnsi="Arial Narrow" w:cs="Times New Roman"/>
                <w:sz w:val="20"/>
                <w:szCs w:val="20"/>
              </w:rPr>
            </w:pPr>
          </w:p>
        </w:tc>
      </w:tr>
      <w:tr w:rsidR="00CB76F0" w:rsidRPr="008E6B0C" w14:paraId="16B71C2E" w14:textId="77777777" w:rsidTr="00CB76F0">
        <w:tc>
          <w:tcPr>
            <w:tcW w:w="1008" w:type="dxa"/>
          </w:tcPr>
          <w:p w14:paraId="19E70B00" w14:textId="77777777" w:rsidR="00CB76F0" w:rsidRPr="008E6B0C" w:rsidRDefault="00CB76F0" w:rsidP="0058756E">
            <w:pPr>
              <w:spacing w:after="0" w:line="240" w:lineRule="auto"/>
              <w:rPr>
                <w:rFonts w:ascii="Arial Narrow" w:eastAsia="Times New Roman" w:hAnsi="Arial Narrow" w:cs="Times New Roman"/>
                <w:sz w:val="20"/>
                <w:szCs w:val="20"/>
              </w:rPr>
            </w:pPr>
          </w:p>
        </w:tc>
        <w:tc>
          <w:tcPr>
            <w:tcW w:w="8100" w:type="dxa"/>
          </w:tcPr>
          <w:p w14:paraId="4F9DB64C" w14:textId="71903C77" w:rsidR="00CB76F0" w:rsidRPr="008E6B0C" w:rsidRDefault="00B021C1" w:rsidP="0058756E">
            <w:pPr>
              <w:spacing w:after="0" w:line="240" w:lineRule="auto"/>
              <w:rPr>
                <w:rFonts w:ascii="Arial Narrow" w:eastAsia="Times New Roman" w:hAnsi="Arial Narrow" w:cs="Times New Roman"/>
                <w:sz w:val="20"/>
                <w:szCs w:val="20"/>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338" w:type="dxa"/>
          </w:tcPr>
          <w:p w14:paraId="70675D65" w14:textId="77777777" w:rsidR="00CB76F0" w:rsidRPr="008E6B0C" w:rsidRDefault="00CB76F0" w:rsidP="0058756E">
            <w:pPr>
              <w:spacing w:after="0" w:line="240" w:lineRule="auto"/>
              <w:rPr>
                <w:rFonts w:ascii="Arial Narrow" w:eastAsia="Times New Roman" w:hAnsi="Arial Narrow" w:cs="Times New Roman"/>
                <w:sz w:val="20"/>
                <w:szCs w:val="20"/>
              </w:rPr>
            </w:pPr>
          </w:p>
        </w:tc>
        <w:tc>
          <w:tcPr>
            <w:tcW w:w="338" w:type="dxa"/>
          </w:tcPr>
          <w:p w14:paraId="4876D916" w14:textId="77777777" w:rsidR="00CB76F0" w:rsidRPr="008E6B0C" w:rsidRDefault="00CB76F0" w:rsidP="0058756E">
            <w:pPr>
              <w:spacing w:after="0" w:line="240" w:lineRule="auto"/>
              <w:rPr>
                <w:rFonts w:ascii="Arial Narrow" w:eastAsia="Times New Roman" w:hAnsi="Arial Narrow" w:cs="Times New Roman"/>
                <w:sz w:val="20"/>
                <w:szCs w:val="20"/>
              </w:rPr>
            </w:pPr>
          </w:p>
        </w:tc>
        <w:tc>
          <w:tcPr>
            <w:tcW w:w="360" w:type="dxa"/>
          </w:tcPr>
          <w:p w14:paraId="12730254" w14:textId="77777777" w:rsidR="00CB76F0" w:rsidRPr="008E6B0C" w:rsidRDefault="00CB76F0" w:rsidP="0058756E">
            <w:pPr>
              <w:spacing w:after="0" w:line="240" w:lineRule="auto"/>
              <w:rPr>
                <w:rFonts w:ascii="Arial Narrow" w:eastAsia="Times New Roman" w:hAnsi="Arial Narrow" w:cs="Times New Roman"/>
                <w:sz w:val="20"/>
                <w:szCs w:val="20"/>
              </w:rPr>
            </w:pPr>
          </w:p>
        </w:tc>
      </w:tr>
    </w:tbl>
    <w:p w14:paraId="09C0DE0A" w14:textId="77777777" w:rsidR="006A7843" w:rsidRPr="008E6B0C" w:rsidRDefault="006A7843" w:rsidP="006A7843">
      <w:pPr>
        <w:spacing w:after="0" w:line="240" w:lineRule="auto"/>
        <w:rPr>
          <w:rFonts w:ascii="Arial Narrow" w:eastAsia="Times New Roman" w:hAnsi="Arial Narrow" w:cs="Times New Roman"/>
          <w:sz w:val="20"/>
          <w:szCs w:val="20"/>
          <w:lang w:eastAsia="tr-TR"/>
        </w:rPr>
      </w:pPr>
    </w:p>
    <w:p w14:paraId="4712EA7E" w14:textId="77777777" w:rsidR="006A7843" w:rsidRPr="008E6B0C" w:rsidRDefault="006A7843" w:rsidP="006A7843">
      <w:pPr>
        <w:tabs>
          <w:tab w:val="left" w:pos="333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Dersin Öğretim Üyesi: </w:t>
      </w:r>
    </w:p>
    <w:p w14:paraId="3BBABAD7" w14:textId="77777777" w:rsidR="006A7843" w:rsidRPr="008E6B0C" w:rsidRDefault="006A7843" w:rsidP="006A7843">
      <w:pPr>
        <w:tabs>
          <w:tab w:val="left" w:pos="333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İmza: </w:t>
      </w:r>
      <w:r w:rsidRPr="008E6B0C">
        <w:rPr>
          <w:rFonts w:ascii="Arial Narrow" w:eastAsia="Times New Roman" w:hAnsi="Arial Narrow" w:cs="Times New Roman"/>
          <w:sz w:val="20"/>
          <w:szCs w:val="20"/>
          <w:lang w:eastAsia="tr-TR"/>
        </w:rPr>
        <w:tab/>
        <w:t xml:space="preserve"> </w:t>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t xml:space="preserve">       Tarih:             </w:t>
      </w:r>
    </w:p>
    <w:p w14:paraId="059EA67F" w14:textId="77777777" w:rsidR="006A7843" w:rsidRPr="008E6B0C" w:rsidRDefault="006A7843" w:rsidP="006A7843">
      <w:pPr>
        <w:spacing w:after="0" w:line="240" w:lineRule="auto"/>
        <w:rPr>
          <w:rFonts w:ascii="Arial Narrow" w:eastAsia="Times New Roman" w:hAnsi="Arial Narrow" w:cs="Times New Roman"/>
          <w:sz w:val="21"/>
          <w:szCs w:val="21"/>
          <w:lang w:eastAsia="tr-TR"/>
        </w:rPr>
      </w:pPr>
    </w:p>
    <w:p w14:paraId="32660831" w14:textId="77777777" w:rsidR="005E09FC" w:rsidRPr="008E6B0C" w:rsidRDefault="005E09FC" w:rsidP="005E09FC">
      <w:pPr>
        <w:spacing w:after="0" w:line="240" w:lineRule="auto"/>
        <w:rPr>
          <w:rFonts w:ascii="Arial Narrow" w:eastAsia="Times New Roman" w:hAnsi="Arial Narrow" w:cs="Times New Roman"/>
          <w:sz w:val="21"/>
          <w:szCs w:val="21"/>
          <w:lang w:eastAsia="tr-TR"/>
        </w:rPr>
      </w:pPr>
    </w:p>
    <w:p w14:paraId="0F55002B" w14:textId="77777777" w:rsidR="008E6B0C" w:rsidRDefault="008E6B0C" w:rsidP="008E6B0C">
      <w:pPr>
        <w:spacing w:after="0" w:line="240" w:lineRule="auto"/>
        <w:rPr>
          <w:rFonts w:ascii="Arial Narrow" w:eastAsia="Times New Roman" w:hAnsi="Arial Narrow" w:cs="Times New Roman"/>
          <w:sz w:val="21"/>
          <w:szCs w:val="21"/>
          <w:lang w:eastAsia="tr-TR"/>
        </w:rPr>
      </w:pPr>
    </w:p>
    <w:sectPr w:rsidR="008E6B0C" w:rsidSect="00A65EC5">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14BDA" w14:textId="77777777" w:rsidR="00272EF8" w:rsidRDefault="00272EF8" w:rsidP="008E6B0C">
      <w:pPr>
        <w:spacing w:after="0" w:line="240" w:lineRule="auto"/>
      </w:pPr>
      <w:r>
        <w:separator/>
      </w:r>
    </w:p>
  </w:endnote>
  <w:endnote w:type="continuationSeparator" w:id="0">
    <w:p w14:paraId="78F42F4A" w14:textId="77777777" w:rsidR="00272EF8" w:rsidRDefault="00272EF8" w:rsidP="008E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Garamond-Book">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ＭＳ ゴシック">
    <w:charset w:val="4E"/>
    <w:family w:val="auto"/>
    <w:pitch w:val="variable"/>
    <w:sig w:usb0="E00002FF" w:usb1="6AC7FDFB" w:usb2="00000012" w:usb3="00000000" w:csb0="0002009F" w:csb1="00000000"/>
  </w:font>
  <w:font w:name="Calibri Light">
    <w:altName w:val="Arial"/>
    <w:charset w:val="A2"/>
    <w:family w:val="swiss"/>
    <w:pitch w:val="variable"/>
    <w:sig w:usb0="E4002EFF" w:usb1="C000247B"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7A61A" w14:textId="77777777" w:rsidR="00272EF8" w:rsidRDefault="00272EF8" w:rsidP="008E6B0C">
      <w:pPr>
        <w:spacing w:after="0" w:line="240" w:lineRule="auto"/>
      </w:pPr>
      <w:r>
        <w:separator/>
      </w:r>
    </w:p>
  </w:footnote>
  <w:footnote w:type="continuationSeparator" w:id="0">
    <w:p w14:paraId="6DA34EB3" w14:textId="77777777" w:rsidR="00272EF8" w:rsidRDefault="00272EF8" w:rsidP="008E6B0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B06ED02"/>
    <w:lvl w:ilvl="0">
      <w:numFmt w:val="decimal"/>
      <w:lvlText w:val="*"/>
      <w:lvlJc w:val="left"/>
    </w:lvl>
  </w:abstractNum>
  <w:abstractNum w:abstractNumId="1">
    <w:nsid w:val="01D74BA6"/>
    <w:multiLevelType w:val="multilevel"/>
    <w:tmpl w:val="CB38ABD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
    <w:nsid w:val="05C20D1E"/>
    <w:multiLevelType w:val="hybridMultilevel"/>
    <w:tmpl w:val="B25059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5FE1A43"/>
    <w:multiLevelType w:val="hybridMultilevel"/>
    <w:tmpl w:val="8AE283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7226051"/>
    <w:multiLevelType w:val="hybridMultilevel"/>
    <w:tmpl w:val="2B92D1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8585ACE"/>
    <w:multiLevelType w:val="multilevel"/>
    <w:tmpl w:val="CB38ABD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6">
    <w:nsid w:val="0A7E34A7"/>
    <w:multiLevelType w:val="multilevel"/>
    <w:tmpl w:val="09A65F32"/>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7">
    <w:nsid w:val="0BE27E49"/>
    <w:multiLevelType w:val="singleLevel"/>
    <w:tmpl w:val="E800CFCE"/>
    <w:lvl w:ilvl="0">
      <w:start w:val="1"/>
      <w:numFmt w:val="decimal"/>
      <w:lvlText w:val="%1."/>
      <w:lvlJc w:val="left"/>
      <w:pPr>
        <w:tabs>
          <w:tab w:val="num" w:pos="360"/>
        </w:tabs>
        <w:ind w:left="360" w:hanging="360"/>
      </w:pPr>
      <w:rPr>
        <w:sz w:val="24"/>
      </w:rPr>
    </w:lvl>
  </w:abstractNum>
  <w:abstractNum w:abstractNumId="8">
    <w:nsid w:val="0EB67D0E"/>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9">
    <w:nsid w:val="10A66CCF"/>
    <w:multiLevelType w:val="hybridMultilevel"/>
    <w:tmpl w:val="34F02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0D55F2F"/>
    <w:multiLevelType w:val="hybridMultilevel"/>
    <w:tmpl w:val="C35675B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12C42274"/>
    <w:multiLevelType w:val="hybridMultilevel"/>
    <w:tmpl w:val="F626DBC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12">
    <w:nsid w:val="180C404C"/>
    <w:multiLevelType w:val="hybridMultilevel"/>
    <w:tmpl w:val="AEDCB7E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19342883"/>
    <w:multiLevelType w:val="hybridMultilevel"/>
    <w:tmpl w:val="342492E6"/>
    <w:lvl w:ilvl="0" w:tplc="D0B8C050">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19DD6E1A"/>
    <w:multiLevelType w:val="hybridMultilevel"/>
    <w:tmpl w:val="4E54661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1A58561B"/>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6">
    <w:nsid w:val="1AB37168"/>
    <w:multiLevelType w:val="hybridMultilevel"/>
    <w:tmpl w:val="F8522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1C5B0AAA"/>
    <w:multiLevelType w:val="hybridMultilevel"/>
    <w:tmpl w:val="E0E8C45A"/>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8">
    <w:nsid w:val="1E6F4D75"/>
    <w:multiLevelType w:val="hybridMultilevel"/>
    <w:tmpl w:val="AE9C2B10"/>
    <w:lvl w:ilvl="0" w:tplc="7F344D5A">
      <w:start w:val="1"/>
      <w:numFmt w:val="decimal"/>
      <w:lvlText w:val="%1-"/>
      <w:lvlJc w:val="left"/>
      <w:pPr>
        <w:ind w:left="360" w:hanging="360"/>
      </w:pPr>
      <w:rPr>
        <w:rFonts w:ascii="Arial Narrow" w:eastAsia="Times New Roman" w:hAnsi="Arial Narrow"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1EA5695F"/>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0">
    <w:nsid w:val="20620AA4"/>
    <w:multiLevelType w:val="hybridMultilevel"/>
    <w:tmpl w:val="DD08119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21A45538"/>
    <w:multiLevelType w:val="multilevel"/>
    <w:tmpl w:val="CB38ABD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2">
    <w:nsid w:val="21EC0DD7"/>
    <w:multiLevelType w:val="hybridMultilevel"/>
    <w:tmpl w:val="30F0C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220716D4"/>
    <w:multiLevelType w:val="singleLevel"/>
    <w:tmpl w:val="F9AA8C64"/>
    <w:lvl w:ilvl="0">
      <w:start w:val="1"/>
      <w:numFmt w:val="decimal"/>
      <w:lvlText w:val="%1."/>
      <w:lvlJc w:val="left"/>
      <w:pPr>
        <w:tabs>
          <w:tab w:val="num" w:pos="360"/>
        </w:tabs>
        <w:ind w:left="360" w:hanging="360"/>
      </w:pPr>
      <w:rPr>
        <w:sz w:val="21"/>
        <w:szCs w:val="21"/>
      </w:rPr>
    </w:lvl>
  </w:abstractNum>
  <w:abstractNum w:abstractNumId="24">
    <w:nsid w:val="22AB2C48"/>
    <w:multiLevelType w:val="hybridMultilevel"/>
    <w:tmpl w:val="DF0A03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236B0A6C"/>
    <w:multiLevelType w:val="singleLevel"/>
    <w:tmpl w:val="40683CEE"/>
    <w:lvl w:ilvl="0">
      <w:start w:val="1"/>
      <w:numFmt w:val="decimal"/>
      <w:lvlText w:val="%1."/>
      <w:lvlJc w:val="left"/>
      <w:pPr>
        <w:tabs>
          <w:tab w:val="num" w:pos="360"/>
        </w:tabs>
        <w:ind w:left="360" w:hanging="360"/>
      </w:pPr>
      <w:rPr>
        <w:sz w:val="21"/>
        <w:szCs w:val="21"/>
      </w:rPr>
    </w:lvl>
  </w:abstractNum>
  <w:abstractNum w:abstractNumId="26">
    <w:nsid w:val="250D1F17"/>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251A0AFE"/>
    <w:multiLevelType w:val="multilevel"/>
    <w:tmpl w:val="FE1C444A"/>
    <w:lvl w:ilvl="0">
      <w:start w:val="1"/>
      <w:numFmt w:val="decimal"/>
      <w:lvlText w:val="%1."/>
      <w:lvlJc w:val="left"/>
      <w:pPr>
        <w:tabs>
          <w:tab w:val="num" w:pos="360"/>
        </w:tabs>
        <w:ind w:left="360" w:hanging="360"/>
      </w:pPr>
      <w:rPr>
        <w:rFonts w:cs="Times New Roman"/>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8">
    <w:nsid w:val="2651360A"/>
    <w:multiLevelType w:val="hybridMultilevel"/>
    <w:tmpl w:val="22DA8C1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nsid w:val="26A963D5"/>
    <w:multiLevelType w:val="hybridMultilevel"/>
    <w:tmpl w:val="5CC66D8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0">
    <w:nsid w:val="27883C52"/>
    <w:multiLevelType w:val="hybridMultilevel"/>
    <w:tmpl w:val="DBE0B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29D51B6B"/>
    <w:multiLevelType w:val="hybridMultilevel"/>
    <w:tmpl w:val="E0E8C45A"/>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2">
    <w:nsid w:val="2C114FA7"/>
    <w:multiLevelType w:val="hybridMultilevel"/>
    <w:tmpl w:val="5CC66D8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3">
    <w:nsid w:val="2EB33C37"/>
    <w:multiLevelType w:val="hybridMultilevel"/>
    <w:tmpl w:val="7B1C45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2F7B4239"/>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2FF8072F"/>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31860CBC"/>
    <w:multiLevelType w:val="hybridMultilevel"/>
    <w:tmpl w:val="678CC0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31BC38E0"/>
    <w:multiLevelType w:val="hybridMultilevel"/>
    <w:tmpl w:val="3CAAB34A"/>
    <w:lvl w:ilvl="0" w:tplc="935A8352">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32005AD3"/>
    <w:multiLevelType w:val="multilevel"/>
    <w:tmpl w:val="57B2C0C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39">
    <w:nsid w:val="335F7A8A"/>
    <w:multiLevelType w:val="hybridMultilevel"/>
    <w:tmpl w:val="AAF4E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33B865C6"/>
    <w:multiLevelType w:val="hybridMultilevel"/>
    <w:tmpl w:val="5CC66D8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nsid w:val="357D4429"/>
    <w:multiLevelType w:val="multilevel"/>
    <w:tmpl w:val="57B2C0C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42">
    <w:nsid w:val="379A4F00"/>
    <w:multiLevelType w:val="hybridMultilevel"/>
    <w:tmpl w:val="E7007384"/>
    <w:lvl w:ilvl="0" w:tplc="041F0001">
      <w:start w:val="1"/>
      <w:numFmt w:val="bullet"/>
      <w:lvlText w:val=""/>
      <w:lvlJc w:val="left"/>
      <w:pPr>
        <w:tabs>
          <w:tab w:val="num" w:pos="360"/>
        </w:tabs>
        <w:ind w:left="360" w:hanging="360"/>
      </w:pPr>
      <w:rPr>
        <w:rFonts w:ascii="Symbol" w:hAnsi="Symbol"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385D0D59"/>
    <w:multiLevelType w:val="hybridMultilevel"/>
    <w:tmpl w:val="EAA090B4"/>
    <w:lvl w:ilvl="0" w:tplc="B3BE24BE">
      <w:start w:val="1"/>
      <w:numFmt w:val="decimal"/>
      <w:lvlText w:val="%1."/>
      <w:lvlJc w:val="left"/>
      <w:pPr>
        <w:tabs>
          <w:tab w:val="num" w:pos="600"/>
        </w:tabs>
        <w:ind w:left="600" w:hanging="360"/>
      </w:pPr>
      <w:rPr>
        <w:rFonts w:hint="default"/>
      </w:rPr>
    </w:lvl>
    <w:lvl w:ilvl="1" w:tplc="041F0019" w:tentative="1">
      <w:start w:val="1"/>
      <w:numFmt w:val="lowerLetter"/>
      <w:lvlText w:val="%2."/>
      <w:lvlJc w:val="left"/>
      <w:pPr>
        <w:tabs>
          <w:tab w:val="num" w:pos="1320"/>
        </w:tabs>
        <w:ind w:left="1320" w:hanging="360"/>
      </w:pPr>
    </w:lvl>
    <w:lvl w:ilvl="2" w:tplc="041F001B" w:tentative="1">
      <w:start w:val="1"/>
      <w:numFmt w:val="lowerRoman"/>
      <w:lvlText w:val="%3."/>
      <w:lvlJc w:val="right"/>
      <w:pPr>
        <w:tabs>
          <w:tab w:val="num" w:pos="2040"/>
        </w:tabs>
        <w:ind w:left="2040" w:hanging="180"/>
      </w:pPr>
    </w:lvl>
    <w:lvl w:ilvl="3" w:tplc="041F000F" w:tentative="1">
      <w:start w:val="1"/>
      <w:numFmt w:val="decimal"/>
      <w:lvlText w:val="%4."/>
      <w:lvlJc w:val="left"/>
      <w:pPr>
        <w:tabs>
          <w:tab w:val="num" w:pos="2760"/>
        </w:tabs>
        <w:ind w:left="2760" w:hanging="360"/>
      </w:p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44">
    <w:nsid w:val="3A115295"/>
    <w:multiLevelType w:val="hybridMultilevel"/>
    <w:tmpl w:val="CF52F3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3BF4466C"/>
    <w:multiLevelType w:val="hybridMultilevel"/>
    <w:tmpl w:val="EAA090B4"/>
    <w:lvl w:ilvl="0" w:tplc="B3BE24BE">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nsid w:val="3C7649A8"/>
    <w:multiLevelType w:val="hybridMultilevel"/>
    <w:tmpl w:val="F91A0702"/>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7">
    <w:nsid w:val="3CA54229"/>
    <w:multiLevelType w:val="multilevel"/>
    <w:tmpl w:val="FE1C444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48">
    <w:nsid w:val="42B85141"/>
    <w:multiLevelType w:val="hybridMultilevel"/>
    <w:tmpl w:val="C714F7AC"/>
    <w:lvl w:ilvl="0" w:tplc="61463C9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44C74212"/>
    <w:multiLevelType w:val="hybridMultilevel"/>
    <w:tmpl w:val="E0E8C45A"/>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0">
    <w:nsid w:val="4608539F"/>
    <w:multiLevelType w:val="hybridMultilevel"/>
    <w:tmpl w:val="4E687206"/>
    <w:lvl w:ilvl="0" w:tplc="11AC54F2">
      <w:start w:val="1"/>
      <w:numFmt w:val="decimal"/>
      <w:lvlText w:val="%1."/>
      <w:lvlJc w:val="left"/>
      <w:pPr>
        <w:tabs>
          <w:tab w:val="num" w:pos="501"/>
        </w:tabs>
        <w:ind w:left="501" w:hanging="360"/>
      </w:pPr>
      <w:rPr>
        <w:rFonts w:hint="default"/>
      </w:rPr>
    </w:lvl>
    <w:lvl w:ilvl="1" w:tplc="041F0019" w:tentative="1">
      <w:start w:val="1"/>
      <w:numFmt w:val="lowerLetter"/>
      <w:lvlText w:val="%2."/>
      <w:lvlJc w:val="left"/>
      <w:pPr>
        <w:tabs>
          <w:tab w:val="num" w:pos="1221"/>
        </w:tabs>
        <w:ind w:left="1221" w:hanging="360"/>
      </w:pPr>
    </w:lvl>
    <w:lvl w:ilvl="2" w:tplc="041F001B" w:tentative="1">
      <w:start w:val="1"/>
      <w:numFmt w:val="lowerRoman"/>
      <w:lvlText w:val="%3."/>
      <w:lvlJc w:val="right"/>
      <w:pPr>
        <w:tabs>
          <w:tab w:val="num" w:pos="1941"/>
        </w:tabs>
        <w:ind w:left="1941" w:hanging="180"/>
      </w:pPr>
    </w:lvl>
    <w:lvl w:ilvl="3" w:tplc="041F000F" w:tentative="1">
      <w:start w:val="1"/>
      <w:numFmt w:val="decimal"/>
      <w:lvlText w:val="%4."/>
      <w:lvlJc w:val="left"/>
      <w:pPr>
        <w:tabs>
          <w:tab w:val="num" w:pos="2661"/>
        </w:tabs>
        <w:ind w:left="2661" w:hanging="360"/>
      </w:pPr>
    </w:lvl>
    <w:lvl w:ilvl="4" w:tplc="041F0019" w:tentative="1">
      <w:start w:val="1"/>
      <w:numFmt w:val="lowerLetter"/>
      <w:lvlText w:val="%5."/>
      <w:lvlJc w:val="left"/>
      <w:pPr>
        <w:tabs>
          <w:tab w:val="num" w:pos="3381"/>
        </w:tabs>
        <w:ind w:left="3381" w:hanging="360"/>
      </w:pPr>
    </w:lvl>
    <w:lvl w:ilvl="5" w:tplc="041F001B" w:tentative="1">
      <w:start w:val="1"/>
      <w:numFmt w:val="lowerRoman"/>
      <w:lvlText w:val="%6."/>
      <w:lvlJc w:val="right"/>
      <w:pPr>
        <w:tabs>
          <w:tab w:val="num" w:pos="4101"/>
        </w:tabs>
        <w:ind w:left="4101" w:hanging="180"/>
      </w:pPr>
    </w:lvl>
    <w:lvl w:ilvl="6" w:tplc="041F000F" w:tentative="1">
      <w:start w:val="1"/>
      <w:numFmt w:val="decimal"/>
      <w:lvlText w:val="%7."/>
      <w:lvlJc w:val="left"/>
      <w:pPr>
        <w:tabs>
          <w:tab w:val="num" w:pos="4821"/>
        </w:tabs>
        <w:ind w:left="4821" w:hanging="360"/>
      </w:pPr>
    </w:lvl>
    <w:lvl w:ilvl="7" w:tplc="041F0019" w:tentative="1">
      <w:start w:val="1"/>
      <w:numFmt w:val="lowerLetter"/>
      <w:lvlText w:val="%8."/>
      <w:lvlJc w:val="left"/>
      <w:pPr>
        <w:tabs>
          <w:tab w:val="num" w:pos="5541"/>
        </w:tabs>
        <w:ind w:left="5541" w:hanging="360"/>
      </w:pPr>
    </w:lvl>
    <w:lvl w:ilvl="8" w:tplc="041F001B" w:tentative="1">
      <w:start w:val="1"/>
      <w:numFmt w:val="lowerRoman"/>
      <w:lvlText w:val="%9."/>
      <w:lvlJc w:val="right"/>
      <w:pPr>
        <w:tabs>
          <w:tab w:val="num" w:pos="6261"/>
        </w:tabs>
        <w:ind w:left="6261" w:hanging="180"/>
      </w:pPr>
    </w:lvl>
  </w:abstractNum>
  <w:abstractNum w:abstractNumId="51">
    <w:nsid w:val="48577CCD"/>
    <w:multiLevelType w:val="hybridMultilevel"/>
    <w:tmpl w:val="19DEBA22"/>
    <w:lvl w:ilvl="0" w:tplc="61463C9A">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2">
    <w:nsid w:val="49ED45BC"/>
    <w:multiLevelType w:val="hybridMultilevel"/>
    <w:tmpl w:val="EE141E6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3">
    <w:nsid w:val="4B582244"/>
    <w:multiLevelType w:val="hybridMultilevel"/>
    <w:tmpl w:val="8286EE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4C977EA3"/>
    <w:multiLevelType w:val="multilevel"/>
    <w:tmpl w:val="09A65F32"/>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55">
    <w:nsid w:val="4CC32201"/>
    <w:multiLevelType w:val="hybridMultilevel"/>
    <w:tmpl w:val="E9E6A654"/>
    <w:lvl w:ilvl="0" w:tplc="AD96CF64">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6">
    <w:nsid w:val="4D172903"/>
    <w:multiLevelType w:val="hybridMultilevel"/>
    <w:tmpl w:val="BA282B8C"/>
    <w:lvl w:ilvl="0" w:tplc="DF9ABC9E">
      <w:start w:val="1"/>
      <w:numFmt w:val="bullet"/>
      <w:lvlText w:val=""/>
      <w:lvlJc w:val="left"/>
      <w:pPr>
        <w:tabs>
          <w:tab w:val="num" w:pos="720"/>
        </w:tabs>
        <w:ind w:left="720" w:hanging="360"/>
      </w:pPr>
      <w:rPr>
        <w:rFonts w:ascii="Symbol" w:hAnsi="Symbol" w:hint="default"/>
        <w:color w:val="00000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7">
    <w:nsid w:val="4DB906AD"/>
    <w:multiLevelType w:val="multilevel"/>
    <w:tmpl w:val="09A65F32"/>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58">
    <w:nsid w:val="526A042E"/>
    <w:multiLevelType w:val="hybridMultilevel"/>
    <w:tmpl w:val="2CF4EF3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nsid w:val="52FD7E43"/>
    <w:multiLevelType w:val="hybridMultilevel"/>
    <w:tmpl w:val="49048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57C43FB4"/>
    <w:multiLevelType w:val="hybridMultilevel"/>
    <w:tmpl w:val="516E7F54"/>
    <w:lvl w:ilvl="0" w:tplc="44D2A676">
      <w:start w:val="1"/>
      <w:numFmt w:val="bullet"/>
      <w:lvlText w:val="-"/>
      <w:lvlJc w:val="left"/>
      <w:pPr>
        <w:ind w:left="720" w:hanging="360"/>
      </w:pPr>
      <w:rPr>
        <w:rFonts w:ascii="Garamond-Book" w:eastAsia="Calibri" w:hAnsi="Garamond-Book" w:cs="Garamond-Book"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59F96C81"/>
    <w:multiLevelType w:val="hybridMultilevel"/>
    <w:tmpl w:val="9E78E5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5B3C65C5"/>
    <w:multiLevelType w:val="multilevel"/>
    <w:tmpl w:val="CB38ABD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63">
    <w:nsid w:val="5C021194"/>
    <w:multiLevelType w:val="hybridMultilevel"/>
    <w:tmpl w:val="28E2B9F8"/>
    <w:lvl w:ilvl="0" w:tplc="041F0001">
      <w:start w:val="1"/>
      <w:numFmt w:val="bullet"/>
      <w:lvlText w:val=""/>
      <w:lvlJc w:val="left"/>
      <w:pPr>
        <w:tabs>
          <w:tab w:val="num" w:pos="360"/>
        </w:tabs>
        <w:ind w:left="360" w:hanging="360"/>
      </w:pPr>
      <w:rPr>
        <w:rFonts w:ascii="Symbol" w:hAnsi="Symbol"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4">
    <w:nsid w:val="5CAC6DB7"/>
    <w:multiLevelType w:val="hybridMultilevel"/>
    <w:tmpl w:val="868AC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5CFF6AAD"/>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6">
    <w:nsid w:val="5D84572F"/>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7">
    <w:nsid w:val="5E023FCE"/>
    <w:multiLevelType w:val="multilevel"/>
    <w:tmpl w:val="CB38ABD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68">
    <w:nsid w:val="5EE369B1"/>
    <w:multiLevelType w:val="singleLevel"/>
    <w:tmpl w:val="F9AA8C64"/>
    <w:lvl w:ilvl="0">
      <w:start w:val="1"/>
      <w:numFmt w:val="decimal"/>
      <w:lvlText w:val="%1."/>
      <w:lvlJc w:val="left"/>
      <w:pPr>
        <w:tabs>
          <w:tab w:val="num" w:pos="360"/>
        </w:tabs>
        <w:ind w:left="360" w:hanging="360"/>
      </w:pPr>
      <w:rPr>
        <w:sz w:val="21"/>
        <w:szCs w:val="21"/>
      </w:rPr>
    </w:lvl>
  </w:abstractNum>
  <w:abstractNum w:abstractNumId="69">
    <w:nsid w:val="60B0138F"/>
    <w:multiLevelType w:val="hybridMultilevel"/>
    <w:tmpl w:val="EAA090B4"/>
    <w:lvl w:ilvl="0" w:tplc="B3BE24BE">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0">
    <w:nsid w:val="6113522A"/>
    <w:multiLevelType w:val="hybridMultilevel"/>
    <w:tmpl w:val="A3A2FC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nsid w:val="63E5033C"/>
    <w:multiLevelType w:val="hybridMultilevel"/>
    <w:tmpl w:val="2B92D1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nsid w:val="64F2730C"/>
    <w:multiLevelType w:val="hybridMultilevel"/>
    <w:tmpl w:val="A26213B2"/>
    <w:lvl w:ilvl="0" w:tplc="041F0001">
      <w:start w:val="1"/>
      <w:numFmt w:val="bullet"/>
      <w:lvlText w:val=""/>
      <w:lvlJc w:val="left"/>
      <w:pPr>
        <w:tabs>
          <w:tab w:val="num" w:pos="600"/>
        </w:tabs>
        <w:ind w:left="600" w:hanging="360"/>
      </w:pPr>
      <w:rPr>
        <w:rFonts w:ascii="Symbol" w:hAnsi="Symbol" w:hint="default"/>
      </w:rPr>
    </w:lvl>
    <w:lvl w:ilvl="1" w:tplc="041F0003" w:tentative="1">
      <w:start w:val="1"/>
      <w:numFmt w:val="bullet"/>
      <w:lvlText w:val="o"/>
      <w:lvlJc w:val="left"/>
      <w:pPr>
        <w:tabs>
          <w:tab w:val="num" w:pos="1320"/>
        </w:tabs>
        <w:ind w:left="1320" w:hanging="360"/>
      </w:pPr>
      <w:rPr>
        <w:rFonts w:ascii="Courier New" w:hAnsi="Courier New" w:hint="default"/>
      </w:rPr>
    </w:lvl>
    <w:lvl w:ilvl="2" w:tplc="041F0005" w:tentative="1">
      <w:start w:val="1"/>
      <w:numFmt w:val="bullet"/>
      <w:lvlText w:val=""/>
      <w:lvlJc w:val="left"/>
      <w:pPr>
        <w:tabs>
          <w:tab w:val="num" w:pos="2040"/>
        </w:tabs>
        <w:ind w:left="2040" w:hanging="360"/>
      </w:pPr>
      <w:rPr>
        <w:rFonts w:ascii="Wingdings" w:hAnsi="Wingdings" w:hint="default"/>
      </w:rPr>
    </w:lvl>
    <w:lvl w:ilvl="3" w:tplc="041F0001" w:tentative="1">
      <w:start w:val="1"/>
      <w:numFmt w:val="bullet"/>
      <w:lvlText w:val=""/>
      <w:lvlJc w:val="left"/>
      <w:pPr>
        <w:tabs>
          <w:tab w:val="num" w:pos="2760"/>
        </w:tabs>
        <w:ind w:left="2760" w:hanging="360"/>
      </w:pPr>
      <w:rPr>
        <w:rFonts w:ascii="Symbol" w:hAnsi="Symbol" w:hint="default"/>
      </w:rPr>
    </w:lvl>
    <w:lvl w:ilvl="4" w:tplc="041F0003" w:tentative="1">
      <w:start w:val="1"/>
      <w:numFmt w:val="bullet"/>
      <w:lvlText w:val="o"/>
      <w:lvlJc w:val="left"/>
      <w:pPr>
        <w:tabs>
          <w:tab w:val="num" w:pos="3480"/>
        </w:tabs>
        <w:ind w:left="3480" w:hanging="360"/>
      </w:pPr>
      <w:rPr>
        <w:rFonts w:ascii="Courier New" w:hAnsi="Courier New" w:hint="default"/>
      </w:rPr>
    </w:lvl>
    <w:lvl w:ilvl="5" w:tplc="041F0005" w:tentative="1">
      <w:start w:val="1"/>
      <w:numFmt w:val="bullet"/>
      <w:lvlText w:val=""/>
      <w:lvlJc w:val="left"/>
      <w:pPr>
        <w:tabs>
          <w:tab w:val="num" w:pos="4200"/>
        </w:tabs>
        <w:ind w:left="4200" w:hanging="360"/>
      </w:pPr>
      <w:rPr>
        <w:rFonts w:ascii="Wingdings" w:hAnsi="Wingdings" w:hint="default"/>
      </w:rPr>
    </w:lvl>
    <w:lvl w:ilvl="6" w:tplc="041F0001" w:tentative="1">
      <w:start w:val="1"/>
      <w:numFmt w:val="bullet"/>
      <w:lvlText w:val=""/>
      <w:lvlJc w:val="left"/>
      <w:pPr>
        <w:tabs>
          <w:tab w:val="num" w:pos="4920"/>
        </w:tabs>
        <w:ind w:left="4920" w:hanging="360"/>
      </w:pPr>
      <w:rPr>
        <w:rFonts w:ascii="Symbol" w:hAnsi="Symbol" w:hint="default"/>
      </w:rPr>
    </w:lvl>
    <w:lvl w:ilvl="7" w:tplc="041F0003" w:tentative="1">
      <w:start w:val="1"/>
      <w:numFmt w:val="bullet"/>
      <w:lvlText w:val="o"/>
      <w:lvlJc w:val="left"/>
      <w:pPr>
        <w:tabs>
          <w:tab w:val="num" w:pos="5640"/>
        </w:tabs>
        <w:ind w:left="5640" w:hanging="360"/>
      </w:pPr>
      <w:rPr>
        <w:rFonts w:ascii="Courier New" w:hAnsi="Courier New" w:hint="default"/>
      </w:rPr>
    </w:lvl>
    <w:lvl w:ilvl="8" w:tplc="041F0005" w:tentative="1">
      <w:start w:val="1"/>
      <w:numFmt w:val="bullet"/>
      <w:lvlText w:val=""/>
      <w:lvlJc w:val="left"/>
      <w:pPr>
        <w:tabs>
          <w:tab w:val="num" w:pos="6360"/>
        </w:tabs>
        <w:ind w:left="6360" w:hanging="360"/>
      </w:pPr>
      <w:rPr>
        <w:rFonts w:ascii="Wingdings" w:hAnsi="Wingdings" w:hint="default"/>
      </w:rPr>
    </w:lvl>
  </w:abstractNum>
  <w:abstractNum w:abstractNumId="73">
    <w:nsid w:val="66AA645A"/>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4">
    <w:nsid w:val="6B4176E6"/>
    <w:multiLevelType w:val="hybridMultilevel"/>
    <w:tmpl w:val="D32862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5">
    <w:nsid w:val="6F142145"/>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6">
    <w:nsid w:val="7052525F"/>
    <w:multiLevelType w:val="hybridMultilevel"/>
    <w:tmpl w:val="750A98E4"/>
    <w:lvl w:ilvl="0" w:tplc="7994C992">
      <w:start w:val="1"/>
      <w:numFmt w:val="lowerRoman"/>
      <w:lvlText w:val="%1."/>
      <w:lvlJc w:val="left"/>
      <w:pPr>
        <w:ind w:left="1785" w:hanging="72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77">
    <w:nsid w:val="7058290A"/>
    <w:multiLevelType w:val="multilevel"/>
    <w:tmpl w:val="57B2C0C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78">
    <w:nsid w:val="706D5F1D"/>
    <w:multiLevelType w:val="hybridMultilevel"/>
    <w:tmpl w:val="2DE641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nsid w:val="72A751F0"/>
    <w:multiLevelType w:val="hybridMultilevel"/>
    <w:tmpl w:val="381E25E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0">
    <w:nsid w:val="74397A69"/>
    <w:multiLevelType w:val="hybridMultilevel"/>
    <w:tmpl w:val="CCAA45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nsid w:val="750767DF"/>
    <w:multiLevelType w:val="hybridMultilevel"/>
    <w:tmpl w:val="07BAE0C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nsid w:val="75D40DA6"/>
    <w:multiLevelType w:val="hybridMultilevel"/>
    <w:tmpl w:val="9FF286B8"/>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nsid w:val="77A0778E"/>
    <w:multiLevelType w:val="singleLevel"/>
    <w:tmpl w:val="E800CFCE"/>
    <w:lvl w:ilvl="0">
      <w:start w:val="1"/>
      <w:numFmt w:val="decimal"/>
      <w:lvlText w:val="%1."/>
      <w:lvlJc w:val="left"/>
      <w:pPr>
        <w:tabs>
          <w:tab w:val="num" w:pos="360"/>
        </w:tabs>
        <w:ind w:left="360" w:hanging="360"/>
      </w:pPr>
      <w:rPr>
        <w:sz w:val="24"/>
      </w:rPr>
    </w:lvl>
  </w:abstractNum>
  <w:abstractNum w:abstractNumId="84">
    <w:nsid w:val="7A7933BC"/>
    <w:multiLevelType w:val="hybridMultilevel"/>
    <w:tmpl w:val="2B92D1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nsid w:val="7AAA276E"/>
    <w:multiLevelType w:val="hybridMultilevel"/>
    <w:tmpl w:val="E3C0DC5C"/>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37"/>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33"/>
  </w:num>
  <w:num w:numId="4">
    <w:abstractNumId w:val="12"/>
  </w:num>
  <w:num w:numId="5">
    <w:abstractNumId w:val="65"/>
  </w:num>
  <w:num w:numId="6">
    <w:abstractNumId w:val="4"/>
  </w:num>
  <w:num w:numId="7">
    <w:abstractNumId w:val="18"/>
  </w:num>
  <w:num w:numId="8">
    <w:abstractNumId w:val="22"/>
  </w:num>
  <w:num w:numId="9">
    <w:abstractNumId w:val="39"/>
  </w:num>
  <w:num w:numId="10">
    <w:abstractNumId w:val="71"/>
  </w:num>
  <w:num w:numId="11">
    <w:abstractNumId w:val="56"/>
  </w:num>
  <w:num w:numId="12">
    <w:abstractNumId w:val="83"/>
  </w:num>
  <w:num w:numId="13">
    <w:abstractNumId w:val="40"/>
  </w:num>
  <w:num w:numId="14">
    <w:abstractNumId w:val="31"/>
  </w:num>
  <w:num w:numId="15">
    <w:abstractNumId w:val="54"/>
  </w:num>
  <w:num w:numId="16">
    <w:abstractNumId w:val="41"/>
  </w:num>
  <w:num w:numId="17">
    <w:abstractNumId w:val="27"/>
  </w:num>
  <w:num w:numId="18">
    <w:abstractNumId w:val="21"/>
  </w:num>
  <w:num w:numId="19">
    <w:abstractNumId w:val="43"/>
  </w:num>
  <w:num w:numId="20">
    <w:abstractNumId w:val="25"/>
  </w:num>
  <w:num w:numId="21">
    <w:abstractNumId w:val="7"/>
  </w:num>
  <w:num w:numId="22">
    <w:abstractNumId w:val="30"/>
  </w:num>
  <w:num w:numId="23">
    <w:abstractNumId w:val="58"/>
  </w:num>
  <w:num w:numId="24">
    <w:abstractNumId w:val="11"/>
  </w:num>
  <w:num w:numId="25">
    <w:abstractNumId w:val="16"/>
  </w:num>
  <w:num w:numId="26">
    <w:abstractNumId w:val="78"/>
  </w:num>
  <w:num w:numId="27">
    <w:abstractNumId w:val="44"/>
  </w:num>
  <w:num w:numId="28">
    <w:abstractNumId w:val="9"/>
  </w:num>
  <w:num w:numId="29">
    <w:abstractNumId w:val="24"/>
  </w:num>
  <w:num w:numId="30">
    <w:abstractNumId w:val="64"/>
  </w:num>
  <w:num w:numId="31">
    <w:abstractNumId w:val="46"/>
  </w:num>
  <w:num w:numId="32">
    <w:abstractNumId w:val="85"/>
  </w:num>
  <w:num w:numId="33">
    <w:abstractNumId w:val="81"/>
  </w:num>
  <w:num w:numId="34">
    <w:abstractNumId w:val="13"/>
  </w:num>
  <w:num w:numId="35">
    <w:abstractNumId w:val="55"/>
  </w:num>
  <w:num w:numId="36">
    <w:abstractNumId w:val="76"/>
  </w:num>
  <w:num w:numId="37">
    <w:abstractNumId w:val="60"/>
  </w:num>
  <w:num w:numId="38">
    <w:abstractNumId w:val="28"/>
  </w:num>
  <w:num w:numId="39">
    <w:abstractNumId w:val="20"/>
  </w:num>
  <w:num w:numId="40">
    <w:abstractNumId w:val="74"/>
  </w:num>
  <w:num w:numId="41">
    <w:abstractNumId w:val="79"/>
  </w:num>
  <w:num w:numId="42">
    <w:abstractNumId w:val="14"/>
  </w:num>
  <w:num w:numId="43">
    <w:abstractNumId w:val="10"/>
  </w:num>
  <w:num w:numId="44">
    <w:abstractNumId w:val="83"/>
    <w:lvlOverride w:ilvl="0">
      <w:startOverride w:val="1"/>
    </w:lvlOverride>
  </w:num>
  <w:num w:numId="45">
    <w:abstractNumId w:val="80"/>
  </w:num>
  <w:num w:numId="46">
    <w:abstractNumId w:val="82"/>
  </w:num>
  <w:num w:numId="47">
    <w:abstractNumId w:val="34"/>
  </w:num>
  <w:num w:numId="48">
    <w:abstractNumId w:val="53"/>
  </w:num>
  <w:num w:numId="49">
    <w:abstractNumId w:val="36"/>
  </w:num>
  <w:num w:numId="50">
    <w:abstractNumId w:val="61"/>
  </w:num>
  <w:num w:numId="51">
    <w:abstractNumId w:val="42"/>
  </w:num>
  <w:num w:numId="52">
    <w:abstractNumId w:val="63"/>
  </w:num>
  <w:num w:numId="53">
    <w:abstractNumId w:val="19"/>
  </w:num>
  <w:num w:numId="54">
    <w:abstractNumId w:val="72"/>
  </w:num>
  <w:num w:numId="55">
    <w:abstractNumId w:val="3"/>
  </w:num>
  <w:num w:numId="56">
    <w:abstractNumId w:val="2"/>
  </w:num>
  <w:num w:numId="57">
    <w:abstractNumId w:val="75"/>
  </w:num>
  <w:num w:numId="58">
    <w:abstractNumId w:val="50"/>
  </w:num>
  <w:num w:numId="59">
    <w:abstractNumId w:val="26"/>
  </w:num>
  <w:num w:numId="60">
    <w:abstractNumId w:val="73"/>
  </w:num>
  <w:num w:numId="61">
    <w:abstractNumId w:val="69"/>
  </w:num>
  <w:num w:numId="62">
    <w:abstractNumId w:val="23"/>
  </w:num>
  <w:num w:numId="63">
    <w:abstractNumId w:val="29"/>
  </w:num>
  <w:num w:numId="64">
    <w:abstractNumId w:val="17"/>
  </w:num>
  <w:num w:numId="65">
    <w:abstractNumId w:val="35"/>
  </w:num>
  <w:num w:numId="66">
    <w:abstractNumId w:val="6"/>
  </w:num>
  <w:num w:numId="67">
    <w:abstractNumId w:val="38"/>
  </w:num>
  <w:num w:numId="68">
    <w:abstractNumId w:val="1"/>
  </w:num>
  <w:num w:numId="69">
    <w:abstractNumId w:val="62"/>
  </w:num>
  <w:num w:numId="70">
    <w:abstractNumId w:val="84"/>
  </w:num>
  <w:num w:numId="71">
    <w:abstractNumId w:val="45"/>
  </w:num>
  <w:num w:numId="72">
    <w:abstractNumId w:val="68"/>
  </w:num>
  <w:num w:numId="73">
    <w:abstractNumId w:val="32"/>
  </w:num>
  <w:num w:numId="74">
    <w:abstractNumId w:val="49"/>
  </w:num>
  <w:num w:numId="75">
    <w:abstractNumId w:val="66"/>
  </w:num>
  <w:num w:numId="76">
    <w:abstractNumId w:val="57"/>
  </w:num>
  <w:num w:numId="77">
    <w:abstractNumId w:val="77"/>
  </w:num>
  <w:num w:numId="78">
    <w:abstractNumId w:val="5"/>
  </w:num>
  <w:num w:numId="79">
    <w:abstractNumId w:val="67"/>
  </w:num>
  <w:num w:numId="80">
    <w:abstractNumId w:val="15"/>
  </w:num>
  <w:num w:numId="81">
    <w:abstractNumId w:val="8"/>
  </w:num>
  <w:num w:numId="82">
    <w:abstractNumId w:val="70"/>
  </w:num>
  <w:num w:numId="83">
    <w:abstractNumId w:val="48"/>
  </w:num>
  <w:num w:numId="84">
    <w:abstractNumId w:val="47"/>
  </w:num>
  <w:num w:numId="85">
    <w:abstractNumId w:val="51"/>
  </w:num>
  <w:num w:numId="86">
    <w:abstractNumId w:val="59"/>
  </w:num>
  <w:num w:numId="87">
    <w:abstractNumId w:val="5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350"/>
    <w:rsid w:val="00027835"/>
    <w:rsid w:val="00030349"/>
    <w:rsid w:val="00054B73"/>
    <w:rsid w:val="00061177"/>
    <w:rsid w:val="000720BE"/>
    <w:rsid w:val="000B32F5"/>
    <w:rsid w:val="000C2FEC"/>
    <w:rsid w:val="000C5C31"/>
    <w:rsid w:val="000E3A48"/>
    <w:rsid w:val="000F6161"/>
    <w:rsid w:val="00131AEA"/>
    <w:rsid w:val="00160350"/>
    <w:rsid w:val="001B2B34"/>
    <w:rsid w:val="001C271F"/>
    <w:rsid w:val="001C700B"/>
    <w:rsid w:val="001D2808"/>
    <w:rsid w:val="001E2909"/>
    <w:rsid w:val="00237D31"/>
    <w:rsid w:val="00243B2E"/>
    <w:rsid w:val="00272EF8"/>
    <w:rsid w:val="00272FA7"/>
    <w:rsid w:val="002D0A81"/>
    <w:rsid w:val="002D1351"/>
    <w:rsid w:val="00305FD1"/>
    <w:rsid w:val="00310822"/>
    <w:rsid w:val="00394602"/>
    <w:rsid w:val="003A1B18"/>
    <w:rsid w:val="003A2806"/>
    <w:rsid w:val="003A5D27"/>
    <w:rsid w:val="003A67DE"/>
    <w:rsid w:val="003A7774"/>
    <w:rsid w:val="003C18FA"/>
    <w:rsid w:val="003C7E1E"/>
    <w:rsid w:val="003E1826"/>
    <w:rsid w:val="003E7634"/>
    <w:rsid w:val="003E796B"/>
    <w:rsid w:val="003F1D70"/>
    <w:rsid w:val="003F27AC"/>
    <w:rsid w:val="004039D2"/>
    <w:rsid w:val="0041667A"/>
    <w:rsid w:val="00424D1F"/>
    <w:rsid w:val="00436004"/>
    <w:rsid w:val="00440EAD"/>
    <w:rsid w:val="00440F81"/>
    <w:rsid w:val="00476E44"/>
    <w:rsid w:val="004A021E"/>
    <w:rsid w:val="004A333C"/>
    <w:rsid w:val="004B0093"/>
    <w:rsid w:val="004E44E6"/>
    <w:rsid w:val="005059CB"/>
    <w:rsid w:val="00506BCF"/>
    <w:rsid w:val="005261F7"/>
    <w:rsid w:val="00540B0C"/>
    <w:rsid w:val="00566D76"/>
    <w:rsid w:val="005839BA"/>
    <w:rsid w:val="005852CD"/>
    <w:rsid w:val="0058756E"/>
    <w:rsid w:val="005C2703"/>
    <w:rsid w:val="005D0BB4"/>
    <w:rsid w:val="005E09FC"/>
    <w:rsid w:val="005F13FF"/>
    <w:rsid w:val="005F5B7E"/>
    <w:rsid w:val="0060141E"/>
    <w:rsid w:val="00606E33"/>
    <w:rsid w:val="00611F64"/>
    <w:rsid w:val="00636813"/>
    <w:rsid w:val="0064362B"/>
    <w:rsid w:val="00654045"/>
    <w:rsid w:val="00665D62"/>
    <w:rsid w:val="00667175"/>
    <w:rsid w:val="00674C45"/>
    <w:rsid w:val="0068582C"/>
    <w:rsid w:val="006A7843"/>
    <w:rsid w:val="006B544B"/>
    <w:rsid w:val="006C458C"/>
    <w:rsid w:val="006E1824"/>
    <w:rsid w:val="00722184"/>
    <w:rsid w:val="00722C07"/>
    <w:rsid w:val="00736D22"/>
    <w:rsid w:val="00765D32"/>
    <w:rsid w:val="00786469"/>
    <w:rsid w:val="0078783E"/>
    <w:rsid w:val="007A0CE0"/>
    <w:rsid w:val="007E3D74"/>
    <w:rsid w:val="00806BE1"/>
    <w:rsid w:val="008218A3"/>
    <w:rsid w:val="00830FE9"/>
    <w:rsid w:val="00863AC0"/>
    <w:rsid w:val="008A7C99"/>
    <w:rsid w:val="008E6B0C"/>
    <w:rsid w:val="009053D9"/>
    <w:rsid w:val="009200E3"/>
    <w:rsid w:val="009206F0"/>
    <w:rsid w:val="0092157D"/>
    <w:rsid w:val="009328F2"/>
    <w:rsid w:val="009641A7"/>
    <w:rsid w:val="00964755"/>
    <w:rsid w:val="009A1287"/>
    <w:rsid w:val="009C032F"/>
    <w:rsid w:val="009C6F28"/>
    <w:rsid w:val="009F2003"/>
    <w:rsid w:val="00A06D5C"/>
    <w:rsid w:val="00A211BB"/>
    <w:rsid w:val="00A369EE"/>
    <w:rsid w:val="00A45B72"/>
    <w:rsid w:val="00A5188F"/>
    <w:rsid w:val="00A65EC5"/>
    <w:rsid w:val="00A7455E"/>
    <w:rsid w:val="00AB2639"/>
    <w:rsid w:val="00AC0460"/>
    <w:rsid w:val="00AE23E1"/>
    <w:rsid w:val="00AE2FF3"/>
    <w:rsid w:val="00AF00A7"/>
    <w:rsid w:val="00AF6AC4"/>
    <w:rsid w:val="00B021C1"/>
    <w:rsid w:val="00B03281"/>
    <w:rsid w:val="00B111F5"/>
    <w:rsid w:val="00B21842"/>
    <w:rsid w:val="00B22117"/>
    <w:rsid w:val="00B30297"/>
    <w:rsid w:val="00B47749"/>
    <w:rsid w:val="00B90DBB"/>
    <w:rsid w:val="00B9662F"/>
    <w:rsid w:val="00BA3DB6"/>
    <w:rsid w:val="00BB686E"/>
    <w:rsid w:val="00BC1E36"/>
    <w:rsid w:val="00BC4EE8"/>
    <w:rsid w:val="00C13456"/>
    <w:rsid w:val="00C16C7F"/>
    <w:rsid w:val="00C16D13"/>
    <w:rsid w:val="00C407D2"/>
    <w:rsid w:val="00C71845"/>
    <w:rsid w:val="00C85086"/>
    <w:rsid w:val="00CA7CC5"/>
    <w:rsid w:val="00CB4AFB"/>
    <w:rsid w:val="00CB76F0"/>
    <w:rsid w:val="00CD3060"/>
    <w:rsid w:val="00CD7594"/>
    <w:rsid w:val="00CE1ADD"/>
    <w:rsid w:val="00D14202"/>
    <w:rsid w:val="00D2177B"/>
    <w:rsid w:val="00D62392"/>
    <w:rsid w:val="00D80C2B"/>
    <w:rsid w:val="00D95AE7"/>
    <w:rsid w:val="00DE280D"/>
    <w:rsid w:val="00DF51EA"/>
    <w:rsid w:val="00E07188"/>
    <w:rsid w:val="00E237C0"/>
    <w:rsid w:val="00E274DC"/>
    <w:rsid w:val="00E34A92"/>
    <w:rsid w:val="00E5159A"/>
    <w:rsid w:val="00E621B7"/>
    <w:rsid w:val="00E707AF"/>
    <w:rsid w:val="00E7138B"/>
    <w:rsid w:val="00E737D1"/>
    <w:rsid w:val="00EA09A5"/>
    <w:rsid w:val="00EA2529"/>
    <w:rsid w:val="00EB3C5B"/>
    <w:rsid w:val="00EB482F"/>
    <w:rsid w:val="00EB4BF2"/>
    <w:rsid w:val="00ED57E0"/>
    <w:rsid w:val="00F7290F"/>
    <w:rsid w:val="00F85039"/>
    <w:rsid w:val="00F8521F"/>
    <w:rsid w:val="00F96294"/>
    <w:rsid w:val="00FA4EBD"/>
    <w:rsid w:val="00FC051F"/>
    <w:rsid w:val="00FF105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23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1"/>
    <w:qFormat/>
    <w:rsid w:val="00160350"/>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Heading4">
    <w:name w:val="heading 4"/>
    <w:basedOn w:val="Normal"/>
    <w:next w:val="Normal"/>
    <w:link w:val="Heading4Char"/>
    <w:qFormat/>
    <w:rsid w:val="00160350"/>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160350"/>
    <w:rPr>
      <w:rFonts w:ascii="Times New Roman" w:eastAsia="Times New Roman" w:hAnsi="Times New Roman" w:cs="Times New Roman"/>
      <w:b/>
      <w:bCs/>
      <w:kern w:val="36"/>
      <w:sz w:val="48"/>
      <w:szCs w:val="48"/>
      <w:lang w:val="x-none" w:eastAsia="x-none"/>
    </w:rPr>
  </w:style>
  <w:style w:type="character" w:customStyle="1" w:styleId="Heading4Char">
    <w:name w:val="Heading 4 Char"/>
    <w:basedOn w:val="DefaultParagraphFont"/>
    <w:link w:val="Heading4"/>
    <w:rsid w:val="00160350"/>
    <w:rPr>
      <w:rFonts w:ascii="Calibri" w:eastAsia="Times New Roman" w:hAnsi="Calibri" w:cs="Times New Roman"/>
      <w:b/>
      <w:bCs/>
      <w:sz w:val="28"/>
      <w:szCs w:val="28"/>
      <w:lang w:val="x-none" w:eastAsia="x-none"/>
    </w:rPr>
  </w:style>
  <w:style w:type="numbering" w:customStyle="1" w:styleId="ListeYok1">
    <w:name w:val="Liste Yok1"/>
    <w:next w:val="NoList"/>
    <w:uiPriority w:val="99"/>
    <w:semiHidden/>
    <w:unhideWhenUsed/>
    <w:rsid w:val="00160350"/>
  </w:style>
  <w:style w:type="character" w:customStyle="1" w:styleId="blgnasayi1">
    <w:name w:val="blgna_sayi1"/>
    <w:rsid w:val="00160350"/>
    <w:rPr>
      <w:vanish w:val="0"/>
      <w:webHidden w:val="0"/>
      <w:color w:val="0066CC"/>
      <w:sz w:val="36"/>
      <w:szCs w:val="36"/>
      <w:specVanish w:val="0"/>
    </w:rPr>
  </w:style>
  <w:style w:type="character" w:styleId="Hyperlink">
    <w:name w:val="Hyperlink"/>
    <w:rsid w:val="00160350"/>
    <w:rPr>
      <w:color w:val="0000FF"/>
      <w:u w:val="single"/>
    </w:rPr>
  </w:style>
  <w:style w:type="character" w:styleId="Strong">
    <w:name w:val="Strong"/>
    <w:uiPriority w:val="99"/>
    <w:qFormat/>
    <w:rsid w:val="00160350"/>
    <w:rPr>
      <w:b/>
      <w:bCs/>
    </w:rPr>
  </w:style>
  <w:style w:type="paragraph" w:customStyle="1" w:styleId="static">
    <w:name w:val="static"/>
    <w:basedOn w:val="Normal"/>
    <w:rsid w:val="0016035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aliases w:val="Normal (Web) Char,Normal (Web) Char Char Char Char Char,Normal (Web) Char Char Char Char,Normal (Web) Char Char Char,Normal (Web) Char Char Cha,Normal (Web) Char Char Char Char Char Char Char Cha Char Char Char Char Char Char Char Char"/>
    <w:basedOn w:val="Normal"/>
    <w:link w:val="NormalWebChar1"/>
    <w:uiPriority w:val="99"/>
    <w:rsid w:val="0016035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1">
    <w:name w:val="Normal (Web) Char1"/>
    <w:aliases w:val="Normal (Web) Char Char,Normal (Web) Char Char Char Char Char Char,Normal (Web) Char Char Char Char Char1,Normal (Web) Char Char Char Char1,Normal (Web) Char Char Cha Char"/>
    <w:link w:val="NormalWeb"/>
    <w:rsid w:val="00160350"/>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160350"/>
  </w:style>
  <w:style w:type="paragraph" w:styleId="ListParagraph">
    <w:name w:val="List Paragraph"/>
    <w:basedOn w:val="Normal"/>
    <w:uiPriority w:val="34"/>
    <w:qFormat/>
    <w:rsid w:val="00160350"/>
    <w:pPr>
      <w:spacing w:after="0" w:line="240" w:lineRule="auto"/>
      <w:ind w:left="720"/>
      <w:contextualSpacing/>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rsid w:val="00160350"/>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160350"/>
    <w:rPr>
      <w:rFonts w:ascii="Tahoma" w:eastAsia="Times New Roman" w:hAnsi="Tahoma" w:cs="Times New Roman"/>
      <w:sz w:val="16"/>
      <w:szCs w:val="16"/>
      <w:lang w:val="x-none" w:eastAsia="x-none"/>
    </w:rPr>
  </w:style>
  <w:style w:type="paragraph" w:customStyle="1" w:styleId="ListeParagraf5">
    <w:name w:val="Liste Paragraf5"/>
    <w:basedOn w:val="Normal"/>
    <w:rsid w:val="00160350"/>
    <w:pPr>
      <w:spacing w:after="0" w:line="240" w:lineRule="auto"/>
      <w:ind w:left="720"/>
      <w:contextualSpacing/>
    </w:pPr>
    <w:rPr>
      <w:rFonts w:ascii="Times New Roman" w:eastAsia="Times New Roman" w:hAnsi="Times New Roman" w:cs="Times New Roman"/>
      <w:sz w:val="24"/>
      <w:szCs w:val="24"/>
      <w:lang w:eastAsia="tr-TR"/>
    </w:rPr>
  </w:style>
  <w:style w:type="paragraph" w:styleId="Header">
    <w:name w:val="header"/>
    <w:basedOn w:val="Normal"/>
    <w:link w:val="HeaderChar"/>
    <w:uiPriority w:val="99"/>
    <w:rsid w:val="00160350"/>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160350"/>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160350"/>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160350"/>
    <w:rPr>
      <w:rFonts w:ascii="Times New Roman" w:eastAsia="Times New Roman" w:hAnsi="Times New Roman" w:cs="Times New Roman"/>
      <w:sz w:val="24"/>
      <w:szCs w:val="24"/>
      <w:lang w:val="x-none" w:eastAsia="x-none"/>
    </w:rPr>
  </w:style>
  <w:style w:type="paragraph" w:customStyle="1" w:styleId="Default">
    <w:name w:val="Default"/>
    <w:uiPriority w:val="99"/>
    <w:rsid w:val="00160350"/>
    <w:pPr>
      <w:autoSpaceDE w:val="0"/>
      <w:autoSpaceDN w:val="0"/>
      <w:adjustRightInd w:val="0"/>
      <w:spacing w:after="0" w:line="240" w:lineRule="auto"/>
    </w:pPr>
    <w:rPr>
      <w:rFonts w:ascii="Calibri" w:eastAsia="Times New Roman" w:hAnsi="Calibri" w:cs="Calibri"/>
      <w:color w:val="000000"/>
      <w:sz w:val="24"/>
      <w:szCs w:val="24"/>
      <w:lang w:eastAsia="tr-TR"/>
    </w:rPr>
  </w:style>
  <w:style w:type="paragraph" w:customStyle="1" w:styleId="ListeParagraf1">
    <w:name w:val="Liste Paragraf1"/>
    <w:basedOn w:val="Normal"/>
    <w:rsid w:val="00160350"/>
    <w:pPr>
      <w:spacing w:after="200" w:line="276" w:lineRule="auto"/>
      <w:ind w:left="720"/>
      <w:contextualSpacing/>
    </w:pPr>
    <w:rPr>
      <w:rFonts w:ascii="Calibri" w:eastAsia="Times New Roman" w:hAnsi="Calibri" w:cs="Times New Roman"/>
    </w:rPr>
  </w:style>
  <w:style w:type="character" w:customStyle="1" w:styleId="Heading1Char">
    <w:name w:val="Heading 1 Char"/>
    <w:locked/>
    <w:rsid w:val="00160350"/>
    <w:rPr>
      <w:rFonts w:ascii="Times New Roman" w:hAnsi="Times New Roman" w:cs="Times New Roman"/>
      <w:b/>
      <w:bCs/>
      <w:kern w:val="36"/>
      <w:sz w:val="48"/>
      <w:szCs w:val="48"/>
      <w:lang w:val="x-none" w:eastAsia="tr-TR"/>
    </w:rPr>
  </w:style>
  <w:style w:type="character" w:customStyle="1" w:styleId="stBilgiChar">
    <w:name w:val="Üst Bilgi Char"/>
    <w:uiPriority w:val="99"/>
    <w:rsid w:val="00160350"/>
    <w:rPr>
      <w:sz w:val="24"/>
      <w:szCs w:val="24"/>
    </w:rPr>
  </w:style>
  <w:style w:type="character" w:customStyle="1" w:styleId="AltBilgiChar">
    <w:name w:val="Alt Bilgi Char"/>
    <w:uiPriority w:val="99"/>
    <w:rsid w:val="00160350"/>
    <w:rPr>
      <w:sz w:val="24"/>
      <w:szCs w:val="24"/>
    </w:rPr>
  </w:style>
  <w:style w:type="paragraph" w:customStyle="1" w:styleId="ListeParagraf10">
    <w:name w:val="Liste Paragraf1"/>
    <w:basedOn w:val="Normal"/>
    <w:rsid w:val="00160350"/>
    <w:pPr>
      <w:spacing w:after="200" w:line="276" w:lineRule="auto"/>
      <w:ind w:left="720"/>
      <w:contextualSpacing/>
    </w:pPr>
    <w:rPr>
      <w:rFonts w:ascii="Calibri" w:eastAsia="Times New Roman" w:hAnsi="Calibri" w:cs="Times New Roman"/>
    </w:rPr>
  </w:style>
  <w:style w:type="numbering" w:customStyle="1" w:styleId="ListeYok11">
    <w:name w:val="Liste Yok11"/>
    <w:next w:val="NoList"/>
    <w:uiPriority w:val="99"/>
    <w:semiHidden/>
    <w:unhideWhenUsed/>
    <w:rsid w:val="00160350"/>
  </w:style>
  <w:style w:type="numbering" w:customStyle="1" w:styleId="ListeYok111">
    <w:name w:val="Liste Yok111"/>
    <w:next w:val="NoList"/>
    <w:uiPriority w:val="99"/>
    <w:semiHidden/>
    <w:unhideWhenUsed/>
    <w:rsid w:val="00160350"/>
  </w:style>
  <w:style w:type="numbering" w:customStyle="1" w:styleId="ListeYok2">
    <w:name w:val="Liste Yok2"/>
    <w:next w:val="NoList"/>
    <w:uiPriority w:val="99"/>
    <w:semiHidden/>
    <w:unhideWhenUsed/>
    <w:rsid w:val="00160350"/>
  </w:style>
  <w:style w:type="numbering" w:customStyle="1" w:styleId="ListeYok3">
    <w:name w:val="Liste Yok3"/>
    <w:next w:val="NoList"/>
    <w:uiPriority w:val="99"/>
    <w:semiHidden/>
    <w:unhideWhenUsed/>
    <w:rsid w:val="008E6B0C"/>
  </w:style>
  <w:style w:type="character" w:customStyle="1" w:styleId="stbilgiChar1">
    <w:name w:val="Üstbilgi Char1"/>
    <w:basedOn w:val="DefaultParagraphFont"/>
    <w:uiPriority w:val="99"/>
    <w:rsid w:val="008E6B0C"/>
  </w:style>
  <w:style w:type="character" w:customStyle="1" w:styleId="AltbilgiChar1">
    <w:name w:val="Altbilgi Char1"/>
    <w:basedOn w:val="DefaultParagraphFont"/>
    <w:uiPriority w:val="99"/>
    <w:rsid w:val="008E6B0C"/>
  </w:style>
  <w:style w:type="paragraph" w:styleId="BodyText">
    <w:name w:val="Body Text"/>
    <w:basedOn w:val="Normal"/>
    <w:link w:val="BodyTextChar"/>
    <w:uiPriority w:val="1"/>
    <w:qFormat/>
    <w:rsid w:val="00786469"/>
    <w:pPr>
      <w:widowControl w:val="0"/>
      <w:autoSpaceDE w:val="0"/>
      <w:autoSpaceDN w:val="0"/>
      <w:spacing w:before="16" w:after="0" w:line="240" w:lineRule="auto"/>
      <w:ind w:left="1556" w:hanging="360"/>
    </w:pPr>
    <w:rPr>
      <w:rFonts w:ascii="Arial" w:eastAsia="Arial" w:hAnsi="Arial" w:cs="Arial"/>
      <w:lang w:eastAsia="tr-TR" w:bidi="tr-TR"/>
    </w:rPr>
  </w:style>
  <w:style w:type="character" w:customStyle="1" w:styleId="BodyTextChar">
    <w:name w:val="Body Text Char"/>
    <w:basedOn w:val="DefaultParagraphFont"/>
    <w:link w:val="BodyText"/>
    <w:uiPriority w:val="1"/>
    <w:rsid w:val="00786469"/>
    <w:rPr>
      <w:rFonts w:ascii="Arial" w:eastAsia="Arial" w:hAnsi="Arial" w:cs="Arial"/>
      <w:lang w:eastAsia="tr-TR" w:bidi="tr-TR"/>
    </w:rPr>
  </w:style>
  <w:style w:type="paragraph" w:styleId="BodyTextIndent">
    <w:name w:val="Body Text Indent"/>
    <w:basedOn w:val="Normal"/>
    <w:link w:val="BodyTextIndentChar"/>
    <w:uiPriority w:val="99"/>
    <w:unhideWhenUsed/>
    <w:rsid w:val="00665D62"/>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US" w:eastAsia="x-none"/>
    </w:rPr>
  </w:style>
  <w:style w:type="character" w:customStyle="1" w:styleId="BodyTextIndentChar">
    <w:name w:val="Body Text Indent Char"/>
    <w:basedOn w:val="DefaultParagraphFont"/>
    <w:link w:val="BodyTextIndent"/>
    <w:uiPriority w:val="99"/>
    <w:rsid w:val="00665D62"/>
    <w:rPr>
      <w:rFonts w:ascii="Times New Roman" w:eastAsia="Times New Roman" w:hAnsi="Times New Roman" w:cs="Times New Roman"/>
      <w:sz w:val="20"/>
      <w:szCs w:val="20"/>
      <w:lang w:val="en-US"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1"/>
    <w:qFormat/>
    <w:rsid w:val="00160350"/>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Heading4">
    <w:name w:val="heading 4"/>
    <w:basedOn w:val="Normal"/>
    <w:next w:val="Normal"/>
    <w:link w:val="Heading4Char"/>
    <w:qFormat/>
    <w:rsid w:val="00160350"/>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160350"/>
    <w:rPr>
      <w:rFonts w:ascii="Times New Roman" w:eastAsia="Times New Roman" w:hAnsi="Times New Roman" w:cs="Times New Roman"/>
      <w:b/>
      <w:bCs/>
      <w:kern w:val="36"/>
      <w:sz w:val="48"/>
      <w:szCs w:val="48"/>
      <w:lang w:val="x-none" w:eastAsia="x-none"/>
    </w:rPr>
  </w:style>
  <w:style w:type="character" w:customStyle="1" w:styleId="Heading4Char">
    <w:name w:val="Heading 4 Char"/>
    <w:basedOn w:val="DefaultParagraphFont"/>
    <w:link w:val="Heading4"/>
    <w:rsid w:val="00160350"/>
    <w:rPr>
      <w:rFonts w:ascii="Calibri" w:eastAsia="Times New Roman" w:hAnsi="Calibri" w:cs="Times New Roman"/>
      <w:b/>
      <w:bCs/>
      <w:sz w:val="28"/>
      <w:szCs w:val="28"/>
      <w:lang w:val="x-none" w:eastAsia="x-none"/>
    </w:rPr>
  </w:style>
  <w:style w:type="numbering" w:customStyle="1" w:styleId="ListeYok1">
    <w:name w:val="Liste Yok1"/>
    <w:next w:val="NoList"/>
    <w:uiPriority w:val="99"/>
    <w:semiHidden/>
    <w:unhideWhenUsed/>
    <w:rsid w:val="00160350"/>
  </w:style>
  <w:style w:type="character" w:customStyle="1" w:styleId="blgnasayi1">
    <w:name w:val="blgna_sayi1"/>
    <w:rsid w:val="00160350"/>
    <w:rPr>
      <w:vanish w:val="0"/>
      <w:webHidden w:val="0"/>
      <w:color w:val="0066CC"/>
      <w:sz w:val="36"/>
      <w:szCs w:val="36"/>
      <w:specVanish w:val="0"/>
    </w:rPr>
  </w:style>
  <w:style w:type="character" w:styleId="Hyperlink">
    <w:name w:val="Hyperlink"/>
    <w:rsid w:val="00160350"/>
    <w:rPr>
      <w:color w:val="0000FF"/>
      <w:u w:val="single"/>
    </w:rPr>
  </w:style>
  <w:style w:type="character" w:styleId="Strong">
    <w:name w:val="Strong"/>
    <w:uiPriority w:val="99"/>
    <w:qFormat/>
    <w:rsid w:val="00160350"/>
    <w:rPr>
      <w:b/>
      <w:bCs/>
    </w:rPr>
  </w:style>
  <w:style w:type="paragraph" w:customStyle="1" w:styleId="static">
    <w:name w:val="static"/>
    <w:basedOn w:val="Normal"/>
    <w:rsid w:val="0016035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aliases w:val="Normal (Web) Char,Normal (Web) Char Char Char Char Char,Normal (Web) Char Char Char Char,Normal (Web) Char Char Char,Normal (Web) Char Char Cha,Normal (Web) Char Char Char Char Char Char Char Cha Char Char Char Char Char Char Char Char"/>
    <w:basedOn w:val="Normal"/>
    <w:link w:val="NormalWebChar1"/>
    <w:uiPriority w:val="99"/>
    <w:rsid w:val="0016035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1">
    <w:name w:val="Normal (Web) Char1"/>
    <w:aliases w:val="Normal (Web) Char Char,Normal (Web) Char Char Char Char Char Char,Normal (Web) Char Char Char Char Char1,Normal (Web) Char Char Char Char1,Normal (Web) Char Char Cha Char"/>
    <w:link w:val="NormalWeb"/>
    <w:rsid w:val="00160350"/>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160350"/>
  </w:style>
  <w:style w:type="paragraph" w:styleId="ListParagraph">
    <w:name w:val="List Paragraph"/>
    <w:basedOn w:val="Normal"/>
    <w:uiPriority w:val="34"/>
    <w:qFormat/>
    <w:rsid w:val="00160350"/>
    <w:pPr>
      <w:spacing w:after="0" w:line="240" w:lineRule="auto"/>
      <w:ind w:left="720"/>
      <w:contextualSpacing/>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rsid w:val="00160350"/>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160350"/>
    <w:rPr>
      <w:rFonts w:ascii="Tahoma" w:eastAsia="Times New Roman" w:hAnsi="Tahoma" w:cs="Times New Roman"/>
      <w:sz w:val="16"/>
      <w:szCs w:val="16"/>
      <w:lang w:val="x-none" w:eastAsia="x-none"/>
    </w:rPr>
  </w:style>
  <w:style w:type="paragraph" w:customStyle="1" w:styleId="ListeParagraf5">
    <w:name w:val="Liste Paragraf5"/>
    <w:basedOn w:val="Normal"/>
    <w:rsid w:val="00160350"/>
    <w:pPr>
      <w:spacing w:after="0" w:line="240" w:lineRule="auto"/>
      <w:ind w:left="720"/>
      <w:contextualSpacing/>
    </w:pPr>
    <w:rPr>
      <w:rFonts w:ascii="Times New Roman" w:eastAsia="Times New Roman" w:hAnsi="Times New Roman" w:cs="Times New Roman"/>
      <w:sz w:val="24"/>
      <w:szCs w:val="24"/>
      <w:lang w:eastAsia="tr-TR"/>
    </w:rPr>
  </w:style>
  <w:style w:type="paragraph" w:styleId="Header">
    <w:name w:val="header"/>
    <w:basedOn w:val="Normal"/>
    <w:link w:val="HeaderChar"/>
    <w:uiPriority w:val="99"/>
    <w:rsid w:val="00160350"/>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160350"/>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160350"/>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160350"/>
    <w:rPr>
      <w:rFonts w:ascii="Times New Roman" w:eastAsia="Times New Roman" w:hAnsi="Times New Roman" w:cs="Times New Roman"/>
      <w:sz w:val="24"/>
      <w:szCs w:val="24"/>
      <w:lang w:val="x-none" w:eastAsia="x-none"/>
    </w:rPr>
  </w:style>
  <w:style w:type="paragraph" w:customStyle="1" w:styleId="Default">
    <w:name w:val="Default"/>
    <w:uiPriority w:val="99"/>
    <w:rsid w:val="00160350"/>
    <w:pPr>
      <w:autoSpaceDE w:val="0"/>
      <w:autoSpaceDN w:val="0"/>
      <w:adjustRightInd w:val="0"/>
      <w:spacing w:after="0" w:line="240" w:lineRule="auto"/>
    </w:pPr>
    <w:rPr>
      <w:rFonts w:ascii="Calibri" w:eastAsia="Times New Roman" w:hAnsi="Calibri" w:cs="Calibri"/>
      <w:color w:val="000000"/>
      <w:sz w:val="24"/>
      <w:szCs w:val="24"/>
      <w:lang w:eastAsia="tr-TR"/>
    </w:rPr>
  </w:style>
  <w:style w:type="paragraph" w:customStyle="1" w:styleId="ListeParagraf1">
    <w:name w:val="Liste Paragraf1"/>
    <w:basedOn w:val="Normal"/>
    <w:rsid w:val="00160350"/>
    <w:pPr>
      <w:spacing w:after="200" w:line="276" w:lineRule="auto"/>
      <w:ind w:left="720"/>
      <w:contextualSpacing/>
    </w:pPr>
    <w:rPr>
      <w:rFonts w:ascii="Calibri" w:eastAsia="Times New Roman" w:hAnsi="Calibri" w:cs="Times New Roman"/>
    </w:rPr>
  </w:style>
  <w:style w:type="character" w:customStyle="1" w:styleId="Heading1Char">
    <w:name w:val="Heading 1 Char"/>
    <w:locked/>
    <w:rsid w:val="00160350"/>
    <w:rPr>
      <w:rFonts w:ascii="Times New Roman" w:hAnsi="Times New Roman" w:cs="Times New Roman"/>
      <w:b/>
      <w:bCs/>
      <w:kern w:val="36"/>
      <w:sz w:val="48"/>
      <w:szCs w:val="48"/>
      <w:lang w:val="x-none" w:eastAsia="tr-TR"/>
    </w:rPr>
  </w:style>
  <w:style w:type="character" w:customStyle="1" w:styleId="stBilgiChar">
    <w:name w:val="Üst Bilgi Char"/>
    <w:uiPriority w:val="99"/>
    <w:rsid w:val="00160350"/>
    <w:rPr>
      <w:sz w:val="24"/>
      <w:szCs w:val="24"/>
    </w:rPr>
  </w:style>
  <w:style w:type="character" w:customStyle="1" w:styleId="AltBilgiChar">
    <w:name w:val="Alt Bilgi Char"/>
    <w:uiPriority w:val="99"/>
    <w:rsid w:val="00160350"/>
    <w:rPr>
      <w:sz w:val="24"/>
      <w:szCs w:val="24"/>
    </w:rPr>
  </w:style>
  <w:style w:type="paragraph" w:customStyle="1" w:styleId="ListeParagraf10">
    <w:name w:val="Liste Paragraf1"/>
    <w:basedOn w:val="Normal"/>
    <w:rsid w:val="00160350"/>
    <w:pPr>
      <w:spacing w:after="200" w:line="276" w:lineRule="auto"/>
      <w:ind w:left="720"/>
      <w:contextualSpacing/>
    </w:pPr>
    <w:rPr>
      <w:rFonts w:ascii="Calibri" w:eastAsia="Times New Roman" w:hAnsi="Calibri" w:cs="Times New Roman"/>
    </w:rPr>
  </w:style>
  <w:style w:type="numbering" w:customStyle="1" w:styleId="ListeYok11">
    <w:name w:val="Liste Yok11"/>
    <w:next w:val="NoList"/>
    <w:uiPriority w:val="99"/>
    <w:semiHidden/>
    <w:unhideWhenUsed/>
    <w:rsid w:val="00160350"/>
  </w:style>
  <w:style w:type="numbering" w:customStyle="1" w:styleId="ListeYok111">
    <w:name w:val="Liste Yok111"/>
    <w:next w:val="NoList"/>
    <w:uiPriority w:val="99"/>
    <w:semiHidden/>
    <w:unhideWhenUsed/>
    <w:rsid w:val="00160350"/>
  </w:style>
  <w:style w:type="numbering" w:customStyle="1" w:styleId="ListeYok2">
    <w:name w:val="Liste Yok2"/>
    <w:next w:val="NoList"/>
    <w:uiPriority w:val="99"/>
    <w:semiHidden/>
    <w:unhideWhenUsed/>
    <w:rsid w:val="00160350"/>
  </w:style>
  <w:style w:type="numbering" w:customStyle="1" w:styleId="ListeYok3">
    <w:name w:val="Liste Yok3"/>
    <w:next w:val="NoList"/>
    <w:uiPriority w:val="99"/>
    <w:semiHidden/>
    <w:unhideWhenUsed/>
    <w:rsid w:val="008E6B0C"/>
  </w:style>
  <w:style w:type="character" w:customStyle="1" w:styleId="stbilgiChar1">
    <w:name w:val="Üstbilgi Char1"/>
    <w:basedOn w:val="DefaultParagraphFont"/>
    <w:uiPriority w:val="99"/>
    <w:rsid w:val="008E6B0C"/>
  </w:style>
  <w:style w:type="character" w:customStyle="1" w:styleId="AltbilgiChar1">
    <w:name w:val="Altbilgi Char1"/>
    <w:basedOn w:val="DefaultParagraphFont"/>
    <w:uiPriority w:val="99"/>
    <w:rsid w:val="008E6B0C"/>
  </w:style>
  <w:style w:type="paragraph" w:styleId="BodyText">
    <w:name w:val="Body Text"/>
    <w:basedOn w:val="Normal"/>
    <w:link w:val="BodyTextChar"/>
    <w:uiPriority w:val="1"/>
    <w:qFormat/>
    <w:rsid w:val="00786469"/>
    <w:pPr>
      <w:widowControl w:val="0"/>
      <w:autoSpaceDE w:val="0"/>
      <w:autoSpaceDN w:val="0"/>
      <w:spacing w:before="16" w:after="0" w:line="240" w:lineRule="auto"/>
      <w:ind w:left="1556" w:hanging="360"/>
    </w:pPr>
    <w:rPr>
      <w:rFonts w:ascii="Arial" w:eastAsia="Arial" w:hAnsi="Arial" w:cs="Arial"/>
      <w:lang w:eastAsia="tr-TR" w:bidi="tr-TR"/>
    </w:rPr>
  </w:style>
  <w:style w:type="character" w:customStyle="1" w:styleId="BodyTextChar">
    <w:name w:val="Body Text Char"/>
    <w:basedOn w:val="DefaultParagraphFont"/>
    <w:link w:val="BodyText"/>
    <w:uiPriority w:val="1"/>
    <w:rsid w:val="00786469"/>
    <w:rPr>
      <w:rFonts w:ascii="Arial" w:eastAsia="Arial" w:hAnsi="Arial" w:cs="Arial"/>
      <w:lang w:eastAsia="tr-TR" w:bidi="tr-TR"/>
    </w:rPr>
  </w:style>
  <w:style w:type="paragraph" w:styleId="BodyTextIndent">
    <w:name w:val="Body Text Indent"/>
    <w:basedOn w:val="Normal"/>
    <w:link w:val="BodyTextIndentChar"/>
    <w:uiPriority w:val="99"/>
    <w:unhideWhenUsed/>
    <w:rsid w:val="00665D62"/>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US" w:eastAsia="x-none"/>
    </w:rPr>
  </w:style>
  <w:style w:type="character" w:customStyle="1" w:styleId="BodyTextIndentChar">
    <w:name w:val="Body Text Indent Char"/>
    <w:basedOn w:val="DefaultParagraphFont"/>
    <w:link w:val="BodyTextIndent"/>
    <w:uiPriority w:val="99"/>
    <w:rsid w:val="00665D62"/>
    <w:rPr>
      <w:rFonts w:ascii="Times New Roman" w:eastAsia="Times New Roman" w:hAnsi="Times New Roman" w:cs="Times New Roman"/>
      <w:sz w:val="20"/>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0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www.oph.fi/download/146781_Changing_school_management.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44</Pages>
  <Words>18554</Words>
  <Characters>105758</Characters>
  <Application>Microsoft Macintosh Word</Application>
  <DocSecurity>0</DocSecurity>
  <Lines>881</Lines>
  <Paragraphs>248</Paragraphs>
  <ScaleCrop>false</ScaleCrop>
  <HeadingPairs>
    <vt:vector size="2" baseType="variant">
      <vt:variant>
        <vt:lpstr>Konu Başlığı</vt:lpstr>
      </vt:variant>
      <vt:variant>
        <vt:i4>1</vt:i4>
      </vt:variant>
    </vt:vector>
  </HeadingPairs>
  <TitlesOfParts>
    <vt:vector size="1" baseType="lpstr">
      <vt:lpstr/>
    </vt:vector>
  </TitlesOfParts>
  <Company>WolfmanTR</Company>
  <LinksUpToDate>false</LinksUpToDate>
  <CharactersWithSpaces>124064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Derya Yilmaz</cp:lastModifiedBy>
  <cp:revision>7</cp:revision>
  <cp:lastPrinted>2023-05-24T11:09:00Z</cp:lastPrinted>
  <dcterms:created xsi:type="dcterms:W3CDTF">2024-12-30T07:50:00Z</dcterms:created>
  <dcterms:modified xsi:type="dcterms:W3CDTF">2025-01-13T15:08:00Z</dcterms:modified>
</cp:coreProperties>
</file>